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ED" w:rsidRDefault="00F0076D" w:rsidP="00566EED">
      <w:pPr>
        <w:spacing w:line="240" w:lineRule="auto"/>
        <w:contextualSpacing/>
        <w:jc w:val="center"/>
        <w:rPr>
          <w:rFonts w:ascii="Times New Roman" w:hAnsi="Times New Roman"/>
          <w:b/>
          <w:sz w:val="24"/>
          <w:szCs w:val="24"/>
        </w:rPr>
      </w:pPr>
      <w:r w:rsidRPr="00511478">
        <w:rPr>
          <w:rFonts w:ascii="Times New Roman" w:hAnsi="Times New Roman"/>
          <w:sz w:val="24"/>
          <w:szCs w:val="24"/>
        </w:rPr>
        <w:tab/>
      </w:r>
      <w:r w:rsidR="00AE6EA5">
        <w:rPr>
          <w:rFonts w:ascii="Times New Roman" w:hAnsi="Times New Roman"/>
          <w:b/>
          <w:sz w:val="24"/>
          <w:szCs w:val="24"/>
        </w:rPr>
        <w:t>«АЛЬТЕРНАТИВНЫЕ ЭКОНОМИЧЕСКИЕ МОДЕЛИ И ЕВРАЗИЙСКИЕ ИНТЕГРАЦИОННЫЕ ПРОЦЕССЫ»</w:t>
      </w:r>
    </w:p>
    <w:p w:rsidR="00AE6EA5" w:rsidRPr="00566EED" w:rsidRDefault="00AE6EA5" w:rsidP="00566EED">
      <w:pPr>
        <w:spacing w:line="240" w:lineRule="auto"/>
        <w:contextualSpacing/>
        <w:jc w:val="center"/>
        <w:rPr>
          <w:rFonts w:ascii="Times New Roman" w:hAnsi="Times New Roman"/>
          <w:b/>
          <w:sz w:val="24"/>
          <w:szCs w:val="24"/>
        </w:rPr>
      </w:pPr>
      <w:r w:rsidRPr="00AE6EA5">
        <w:rPr>
          <w:rFonts w:ascii="Times New Roman" w:hAnsi="Times New Roman"/>
          <w:b/>
          <w:i/>
          <w:sz w:val="24"/>
          <w:szCs w:val="24"/>
        </w:rPr>
        <w:t>Омаров Шамиль Магомедович</w:t>
      </w:r>
    </w:p>
    <w:p w:rsidR="00AE6EA5" w:rsidRPr="00AE6EA5" w:rsidRDefault="00AE6EA5" w:rsidP="00566EED">
      <w:pPr>
        <w:spacing w:line="240" w:lineRule="auto"/>
        <w:jc w:val="center"/>
        <w:rPr>
          <w:rFonts w:ascii="Times New Roman" w:hAnsi="Times New Roman"/>
          <w:i/>
          <w:sz w:val="24"/>
          <w:szCs w:val="24"/>
        </w:rPr>
      </w:pPr>
      <w:r w:rsidRPr="00AE6EA5">
        <w:rPr>
          <w:rFonts w:ascii="Times New Roman" w:hAnsi="Times New Roman"/>
          <w:i/>
          <w:sz w:val="24"/>
          <w:szCs w:val="24"/>
        </w:rPr>
        <w:t>аспирант кафедры Мировой экономики и международных финансовых отношений, Финансового университета при Правительстве Российской Федерации.</w:t>
      </w:r>
      <w:r w:rsidR="00566EED">
        <w:rPr>
          <w:rFonts w:ascii="Times New Roman" w:hAnsi="Times New Roman"/>
          <w:i/>
          <w:sz w:val="24"/>
          <w:szCs w:val="24"/>
        </w:rPr>
        <w:t xml:space="preserve">                             </w:t>
      </w:r>
      <w:r>
        <w:rPr>
          <w:rFonts w:ascii="Times New Roman" w:hAnsi="Times New Roman"/>
          <w:i/>
          <w:sz w:val="24"/>
          <w:szCs w:val="24"/>
        </w:rPr>
        <w:t>г</w:t>
      </w:r>
      <w:r w:rsidRPr="00AE6EA5">
        <w:rPr>
          <w:rFonts w:ascii="Times New Roman" w:hAnsi="Times New Roman"/>
          <w:i/>
          <w:sz w:val="24"/>
          <w:szCs w:val="24"/>
        </w:rPr>
        <w:t xml:space="preserve">. </w:t>
      </w:r>
      <w:r>
        <w:rPr>
          <w:rFonts w:ascii="Times New Roman" w:hAnsi="Times New Roman"/>
          <w:i/>
          <w:sz w:val="24"/>
          <w:szCs w:val="24"/>
        </w:rPr>
        <w:t xml:space="preserve">Москва, Россия. </w:t>
      </w:r>
      <w:r w:rsidRPr="00AE6EA5">
        <w:rPr>
          <w:rFonts w:ascii="Times New Roman" w:hAnsi="Times New Roman"/>
          <w:i/>
          <w:sz w:val="24"/>
          <w:szCs w:val="24"/>
        </w:rPr>
        <w:t xml:space="preserve"> </w:t>
      </w:r>
      <w:r w:rsidRPr="00AE6EA5">
        <w:rPr>
          <w:rFonts w:ascii="Times New Roman" w:hAnsi="Times New Roman"/>
          <w:i/>
          <w:sz w:val="24"/>
          <w:szCs w:val="24"/>
          <w:lang w:val="en-US"/>
        </w:rPr>
        <w:t>E</w:t>
      </w:r>
      <w:r w:rsidRPr="00AE6EA5">
        <w:rPr>
          <w:rFonts w:ascii="Times New Roman" w:hAnsi="Times New Roman"/>
          <w:i/>
          <w:sz w:val="24"/>
          <w:szCs w:val="24"/>
        </w:rPr>
        <w:t>-</w:t>
      </w:r>
      <w:r w:rsidRPr="00AE6EA5">
        <w:rPr>
          <w:rFonts w:ascii="Times New Roman" w:hAnsi="Times New Roman"/>
          <w:i/>
          <w:sz w:val="24"/>
          <w:szCs w:val="24"/>
          <w:lang w:val="en-US"/>
        </w:rPr>
        <w:t>mail</w:t>
      </w:r>
      <w:r w:rsidRPr="00AE6EA5">
        <w:rPr>
          <w:rFonts w:ascii="Times New Roman" w:hAnsi="Times New Roman"/>
          <w:i/>
          <w:sz w:val="24"/>
          <w:szCs w:val="24"/>
        </w:rPr>
        <w:t xml:space="preserve">: </w:t>
      </w:r>
      <w:r w:rsidRPr="00AE6EA5">
        <w:rPr>
          <w:rFonts w:ascii="Times New Roman" w:hAnsi="Times New Roman"/>
          <w:i/>
          <w:sz w:val="24"/>
          <w:szCs w:val="24"/>
          <w:lang w:val="en-US"/>
        </w:rPr>
        <w:t>shamwil</w:t>
      </w:r>
      <w:r w:rsidRPr="00AE6EA5">
        <w:rPr>
          <w:rFonts w:ascii="Times New Roman" w:hAnsi="Times New Roman"/>
          <w:i/>
          <w:sz w:val="24"/>
          <w:szCs w:val="24"/>
        </w:rPr>
        <w:t>@</w:t>
      </w:r>
      <w:r w:rsidRPr="00AE6EA5">
        <w:rPr>
          <w:rFonts w:ascii="Times New Roman" w:hAnsi="Times New Roman"/>
          <w:i/>
          <w:sz w:val="24"/>
          <w:szCs w:val="24"/>
          <w:lang w:val="en-US"/>
        </w:rPr>
        <w:t>bk</w:t>
      </w:r>
      <w:r w:rsidRPr="00AE6EA5">
        <w:rPr>
          <w:rFonts w:ascii="Times New Roman" w:hAnsi="Times New Roman"/>
          <w:i/>
          <w:sz w:val="24"/>
          <w:szCs w:val="24"/>
        </w:rPr>
        <w:t>.</w:t>
      </w:r>
      <w:r w:rsidRPr="00AE6EA5">
        <w:rPr>
          <w:rFonts w:ascii="Times New Roman" w:hAnsi="Times New Roman"/>
          <w:i/>
          <w:sz w:val="24"/>
          <w:szCs w:val="24"/>
          <w:lang w:val="en-US"/>
        </w:rPr>
        <w:t>ru</w:t>
      </w:r>
    </w:p>
    <w:p w:rsidR="00F0076D" w:rsidRPr="00511478" w:rsidRDefault="00F0076D" w:rsidP="00091C01">
      <w:pPr>
        <w:spacing w:line="240" w:lineRule="auto"/>
        <w:contextualSpacing/>
        <w:jc w:val="both"/>
        <w:rPr>
          <w:rFonts w:ascii="Times New Roman" w:hAnsi="Times New Roman"/>
          <w:sz w:val="24"/>
          <w:szCs w:val="24"/>
        </w:rPr>
      </w:pPr>
      <w:r w:rsidRPr="00511478">
        <w:rPr>
          <w:rFonts w:ascii="Times New Roman" w:hAnsi="Times New Roman"/>
          <w:sz w:val="24"/>
          <w:szCs w:val="24"/>
        </w:rPr>
        <w:t>Как мы полагаем,  многие  ученые, исследуют  причины происходящих в мире процессов, возникающих вследствие этого проблем, а также возможности их решения, не на том уровне, на котором следовало бы. Для ясности приведем пример. По листу бумаги, на котором пишет человек, идет муравей, и удивляется  необыкновенным изгибам и линиями который оставляет после с</w:t>
      </w:r>
      <w:r>
        <w:rPr>
          <w:rFonts w:ascii="Times New Roman" w:hAnsi="Times New Roman"/>
          <w:sz w:val="24"/>
          <w:szCs w:val="24"/>
        </w:rPr>
        <w:t>ебя</w:t>
      </w:r>
      <w:r w:rsidRPr="00511478">
        <w:rPr>
          <w:rFonts w:ascii="Times New Roman" w:hAnsi="Times New Roman"/>
          <w:sz w:val="24"/>
          <w:szCs w:val="24"/>
        </w:rPr>
        <w:t xml:space="preserve"> кончик пера. Вследствие чего  муравей решает, что причина происходящего в кончике пера. Кругозор муравья не позволяет видеть процесс в целом, где перо только конечный инструмент, не говоря уже об образах, формирующихся в голове писца и в соответствии с которыми пишутся строки.</w:t>
      </w:r>
      <w:r>
        <w:rPr>
          <w:rFonts w:ascii="Times New Roman" w:hAnsi="Times New Roman"/>
          <w:sz w:val="24"/>
          <w:szCs w:val="24"/>
        </w:rPr>
        <w:t xml:space="preserve"> </w:t>
      </w:r>
      <w:r w:rsidRPr="00511478">
        <w:rPr>
          <w:rFonts w:ascii="Times New Roman" w:hAnsi="Times New Roman"/>
          <w:sz w:val="24"/>
          <w:szCs w:val="24"/>
        </w:rPr>
        <w:t xml:space="preserve">Таким  образом,  процессы  происходящие в мире  имеют различные уровни причин, и остановиться на одном из них, не дойдя до главного - явное заблуждение.  </w:t>
      </w:r>
    </w:p>
    <w:p w:rsidR="00F0076D" w:rsidRDefault="00F0076D" w:rsidP="00091C01">
      <w:pPr>
        <w:spacing w:line="240" w:lineRule="auto"/>
        <w:contextualSpacing/>
        <w:jc w:val="both"/>
        <w:rPr>
          <w:rFonts w:ascii="Times New Roman" w:hAnsi="Times New Roman"/>
          <w:sz w:val="24"/>
          <w:szCs w:val="24"/>
        </w:rPr>
      </w:pPr>
      <w:r w:rsidRPr="00511478">
        <w:rPr>
          <w:rFonts w:ascii="Times New Roman" w:hAnsi="Times New Roman"/>
          <w:sz w:val="24"/>
          <w:szCs w:val="24"/>
        </w:rPr>
        <w:tab/>
        <w:t xml:space="preserve">Вся мировая история, в особенности экономическая говорит о том, что постоянно шла борьба за «место под солнцем» и для победы разрабатывались различные инструменты, где одними  из самых эффективных </w:t>
      </w:r>
      <w:r>
        <w:rPr>
          <w:rFonts w:ascii="Times New Roman" w:hAnsi="Times New Roman"/>
          <w:sz w:val="24"/>
          <w:szCs w:val="24"/>
        </w:rPr>
        <w:t>являются</w:t>
      </w:r>
      <w:r w:rsidRPr="00511478">
        <w:rPr>
          <w:rFonts w:ascii="Times New Roman" w:hAnsi="Times New Roman"/>
          <w:sz w:val="24"/>
          <w:szCs w:val="24"/>
        </w:rPr>
        <w:t xml:space="preserve"> теория управляемого хаоса и  прикрытие системных, фундаментальных ошибок (или заложенных рычагов)  </w:t>
      </w:r>
      <w:r>
        <w:rPr>
          <w:rFonts w:ascii="Times New Roman" w:hAnsi="Times New Roman"/>
          <w:sz w:val="24"/>
          <w:szCs w:val="24"/>
        </w:rPr>
        <w:t xml:space="preserve"> в </w:t>
      </w:r>
      <w:r w:rsidRPr="00511478">
        <w:rPr>
          <w:rFonts w:ascii="Times New Roman" w:hAnsi="Times New Roman"/>
          <w:sz w:val="24"/>
          <w:szCs w:val="24"/>
        </w:rPr>
        <w:t>функц</w:t>
      </w:r>
      <w:r>
        <w:rPr>
          <w:rFonts w:ascii="Times New Roman" w:hAnsi="Times New Roman"/>
          <w:sz w:val="24"/>
          <w:szCs w:val="24"/>
        </w:rPr>
        <w:t>ионирующей экономической модели, что позволяет скрыто управлять и получать нужный эффект,  продолжительное время.</w:t>
      </w:r>
    </w:p>
    <w:p w:rsidR="00F0076D" w:rsidRPr="00511478" w:rsidRDefault="00F0076D" w:rsidP="00091C01">
      <w:pPr>
        <w:spacing w:line="240" w:lineRule="auto"/>
        <w:contextualSpacing/>
        <w:jc w:val="both"/>
        <w:rPr>
          <w:rFonts w:ascii="Times New Roman" w:hAnsi="Times New Roman"/>
          <w:sz w:val="24"/>
          <w:szCs w:val="24"/>
        </w:rPr>
      </w:pPr>
      <w:r>
        <w:rPr>
          <w:rFonts w:ascii="Times New Roman" w:hAnsi="Times New Roman"/>
          <w:sz w:val="24"/>
          <w:szCs w:val="24"/>
        </w:rPr>
        <w:tab/>
      </w:r>
      <w:r w:rsidRPr="00511478">
        <w:rPr>
          <w:rFonts w:ascii="Times New Roman" w:hAnsi="Times New Roman"/>
          <w:sz w:val="24"/>
          <w:szCs w:val="24"/>
        </w:rPr>
        <w:t xml:space="preserve">Анализ внешнеполитических, и внешнеэкономических действий   некоторых стран, показывает, что они все делают для дестабилизации глобальных процессов, так как при спокойном развитии мировых трендов через короткий промежуток времени может ситуация перевернуться так, что развитые страны окажутся второсортными государствами, как не раз бывало в мировой истории, когда высокоразвитая цивилизация впадала в «варварство» вследствие экономического упадка. </w:t>
      </w:r>
    </w:p>
    <w:p w:rsidR="00F0076D" w:rsidRPr="00511478" w:rsidRDefault="00F0076D" w:rsidP="00091C01">
      <w:pPr>
        <w:spacing w:line="240" w:lineRule="auto"/>
        <w:contextualSpacing/>
        <w:jc w:val="both"/>
        <w:rPr>
          <w:rFonts w:ascii="Times New Roman" w:hAnsi="Times New Roman"/>
          <w:sz w:val="24"/>
          <w:szCs w:val="24"/>
        </w:rPr>
      </w:pPr>
      <w:r>
        <w:rPr>
          <w:rFonts w:ascii="Times New Roman" w:hAnsi="Times New Roman"/>
          <w:sz w:val="24"/>
          <w:szCs w:val="24"/>
        </w:rPr>
        <w:tab/>
        <w:t>В связи с этим, элите цивилизации приходилось прибегать к всевозможным хитрым манипуляциям, чтобы удержать существующий порядок, при котором цивилизация выступает как «акционер», а остальные должны выступать как наемные рабочие. Естественно это не нравилось все</w:t>
      </w:r>
      <w:r w:rsidR="00E24459">
        <w:rPr>
          <w:rFonts w:ascii="Times New Roman" w:hAnsi="Times New Roman"/>
          <w:sz w:val="24"/>
          <w:szCs w:val="24"/>
        </w:rPr>
        <w:t>м</w:t>
      </w:r>
      <w:r>
        <w:rPr>
          <w:rFonts w:ascii="Times New Roman" w:hAnsi="Times New Roman"/>
          <w:sz w:val="24"/>
          <w:szCs w:val="24"/>
        </w:rPr>
        <w:t xml:space="preserve"> остальным, вследствие чего начиналось долгое противостояние. </w:t>
      </w:r>
    </w:p>
    <w:p w:rsidR="00F0076D" w:rsidRDefault="00F0076D" w:rsidP="00091C01">
      <w:pPr>
        <w:spacing w:line="240" w:lineRule="auto"/>
        <w:contextualSpacing/>
        <w:jc w:val="both"/>
        <w:rPr>
          <w:rFonts w:ascii="Times New Roman" w:hAnsi="Times New Roman"/>
          <w:sz w:val="24"/>
          <w:szCs w:val="24"/>
        </w:rPr>
      </w:pPr>
      <w:r w:rsidRPr="00511478">
        <w:rPr>
          <w:rFonts w:ascii="Times New Roman" w:hAnsi="Times New Roman"/>
          <w:sz w:val="24"/>
          <w:szCs w:val="24"/>
        </w:rPr>
        <w:tab/>
        <w:t>Один из основных инструментов дестабилизации ситуации на территории противника - теория управляемого хаоса, которая  говорит о том, что в любой сложной системе существуют механизмы, через которые устойчивую систему можно ввергнуть в состояние хаоса</w:t>
      </w:r>
      <w:r>
        <w:rPr>
          <w:rFonts w:ascii="Times New Roman" w:hAnsi="Times New Roman"/>
          <w:sz w:val="24"/>
          <w:szCs w:val="24"/>
        </w:rPr>
        <w:t>.</w:t>
      </w:r>
      <w:r w:rsidRPr="00511478">
        <w:rPr>
          <w:rFonts w:ascii="Times New Roman" w:hAnsi="Times New Roman"/>
          <w:sz w:val="24"/>
          <w:szCs w:val="24"/>
        </w:rPr>
        <w:tab/>
      </w:r>
      <w:r>
        <w:rPr>
          <w:rFonts w:ascii="Times New Roman" w:hAnsi="Times New Roman"/>
          <w:sz w:val="24"/>
          <w:szCs w:val="24"/>
        </w:rPr>
        <w:t>С</w:t>
      </w:r>
      <w:r w:rsidRPr="00511478">
        <w:rPr>
          <w:rFonts w:ascii="Times New Roman" w:hAnsi="Times New Roman"/>
          <w:sz w:val="24"/>
          <w:szCs w:val="24"/>
        </w:rPr>
        <w:t xml:space="preserve">пецпредставитель Госдепа США </w:t>
      </w:r>
      <w:r>
        <w:rPr>
          <w:rFonts w:ascii="Times New Roman" w:hAnsi="Times New Roman"/>
          <w:sz w:val="24"/>
          <w:szCs w:val="24"/>
        </w:rPr>
        <w:t xml:space="preserve">по Евразии </w:t>
      </w:r>
      <w:r w:rsidRPr="00511478">
        <w:rPr>
          <w:rFonts w:ascii="Times New Roman" w:hAnsi="Times New Roman"/>
          <w:sz w:val="24"/>
          <w:szCs w:val="24"/>
        </w:rPr>
        <w:t>Стивен Манн в своей статье «Теория хаоса и стратегическая мысль»</w:t>
      </w:r>
      <w:r>
        <w:rPr>
          <w:rFonts w:ascii="Times New Roman" w:hAnsi="Times New Roman"/>
          <w:sz w:val="24"/>
          <w:szCs w:val="24"/>
        </w:rPr>
        <w:t xml:space="preserve"> </w:t>
      </w:r>
      <w:r w:rsidRPr="00511478">
        <w:rPr>
          <w:rFonts w:ascii="Times New Roman" w:hAnsi="Times New Roman"/>
          <w:sz w:val="24"/>
          <w:szCs w:val="24"/>
        </w:rPr>
        <w:t xml:space="preserve">пишет, что  «Каждый актор в политически критических системах (а демократия и неолиберальная экономика полностью соответствует этому критерию </w:t>
      </w:r>
      <w:r w:rsidRPr="00511478">
        <w:rPr>
          <w:rFonts w:ascii="Times New Roman" w:hAnsi="Times New Roman"/>
          <w:i/>
          <w:sz w:val="24"/>
          <w:szCs w:val="24"/>
        </w:rPr>
        <w:t>– прим. мои О.Ш.</w:t>
      </w:r>
      <w:r w:rsidRPr="00511478">
        <w:rPr>
          <w:rFonts w:ascii="Times New Roman" w:hAnsi="Times New Roman"/>
          <w:sz w:val="24"/>
          <w:szCs w:val="24"/>
        </w:rPr>
        <w:t>) производит энергию конфликта, ...которая провоцирует смену статус-кво, участвуя, таким образом, в создании критического состояния... и любой курс приводит состояние дел к неизбежному катаклизменному переустройству»</w:t>
      </w:r>
      <w:r w:rsidRPr="00D86173">
        <w:rPr>
          <w:rFonts w:ascii="Times New Roman" w:hAnsi="Times New Roman"/>
          <w:sz w:val="24"/>
          <w:szCs w:val="24"/>
        </w:rPr>
        <w:t>[1].</w:t>
      </w:r>
      <w:r w:rsidRPr="00511478">
        <w:rPr>
          <w:rFonts w:ascii="Times New Roman" w:hAnsi="Times New Roman"/>
          <w:sz w:val="24"/>
          <w:szCs w:val="24"/>
        </w:rPr>
        <w:t xml:space="preserve"> </w:t>
      </w:r>
      <w:r w:rsidRPr="00511478">
        <w:rPr>
          <w:rFonts w:ascii="Times New Roman" w:hAnsi="Times New Roman"/>
          <w:sz w:val="24"/>
          <w:szCs w:val="24"/>
        </w:rPr>
        <w:tab/>
      </w:r>
    </w:p>
    <w:p w:rsidR="00F0076D" w:rsidRPr="00511478" w:rsidRDefault="00F0076D" w:rsidP="00091C01">
      <w:pPr>
        <w:spacing w:line="240" w:lineRule="auto"/>
        <w:contextualSpacing/>
        <w:jc w:val="both"/>
        <w:rPr>
          <w:rFonts w:ascii="Times New Roman" w:hAnsi="Times New Roman"/>
          <w:sz w:val="24"/>
          <w:szCs w:val="24"/>
        </w:rPr>
      </w:pPr>
      <w:r>
        <w:rPr>
          <w:rFonts w:ascii="Times New Roman" w:hAnsi="Times New Roman"/>
          <w:sz w:val="24"/>
          <w:szCs w:val="24"/>
        </w:rPr>
        <w:tab/>
      </w:r>
      <w:r w:rsidRPr="00511478">
        <w:rPr>
          <w:rFonts w:ascii="Times New Roman" w:hAnsi="Times New Roman"/>
          <w:sz w:val="24"/>
          <w:szCs w:val="24"/>
        </w:rPr>
        <w:t>Сложившаяся архитектура  мировой экономики, по нашему мнению создана с заложенной неустойчивостью, что позволяет очень быстро ввергнуть всю систему в хаос, что подтверждает следующие слова С. Манна «Международная среда является превосходным примером хаотической системы... «само</w:t>
      </w:r>
      <w:r>
        <w:rPr>
          <w:rFonts w:ascii="Times New Roman" w:hAnsi="Times New Roman"/>
          <w:sz w:val="24"/>
          <w:szCs w:val="24"/>
        </w:rPr>
        <w:t xml:space="preserve"> </w:t>
      </w:r>
      <w:r w:rsidRPr="00511478">
        <w:rPr>
          <w:rFonts w:ascii="Times New Roman" w:hAnsi="Times New Roman"/>
          <w:sz w:val="24"/>
          <w:szCs w:val="24"/>
        </w:rPr>
        <w:t xml:space="preserve">организованная критичность»... соответствует ей в качестве средства анализа... Мир обречен быть хаотичным, потому </w:t>
      </w:r>
      <w:r w:rsidRPr="00511478">
        <w:rPr>
          <w:rFonts w:ascii="Times New Roman" w:hAnsi="Times New Roman"/>
          <w:sz w:val="24"/>
          <w:szCs w:val="24"/>
        </w:rPr>
        <w:lastRenderedPageBreak/>
        <w:t>что многообразные акторы человеческой политики в динамической системе... имеют разные цели и ценности»</w:t>
      </w:r>
      <w:r w:rsidRPr="00D86173">
        <w:rPr>
          <w:rFonts w:ascii="Times New Roman" w:hAnsi="Times New Roman"/>
          <w:sz w:val="24"/>
          <w:szCs w:val="24"/>
        </w:rPr>
        <w:t xml:space="preserve"> [1].</w:t>
      </w:r>
      <w:r w:rsidRPr="00511478">
        <w:rPr>
          <w:rFonts w:ascii="Times New Roman" w:hAnsi="Times New Roman"/>
          <w:sz w:val="24"/>
          <w:szCs w:val="24"/>
        </w:rPr>
        <w:t xml:space="preserve"> </w:t>
      </w:r>
      <w:r w:rsidRPr="00511478">
        <w:rPr>
          <w:rFonts w:ascii="Times New Roman" w:hAnsi="Times New Roman"/>
          <w:sz w:val="24"/>
          <w:szCs w:val="24"/>
        </w:rPr>
        <w:tab/>
        <w:t xml:space="preserve">. </w:t>
      </w:r>
    </w:p>
    <w:p w:rsidR="00F0076D" w:rsidRPr="00511478" w:rsidRDefault="00F0076D" w:rsidP="00091C01">
      <w:pPr>
        <w:spacing w:line="240" w:lineRule="auto"/>
        <w:contextualSpacing/>
        <w:jc w:val="both"/>
        <w:rPr>
          <w:rFonts w:ascii="Times New Roman" w:hAnsi="Times New Roman"/>
          <w:sz w:val="24"/>
          <w:szCs w:val="24"/>
        </w:rPr>
      </w:pPr>
      <w:r w:rsidRPr="00511478">
        <w:rPr>
          <w:rFonts w:ascii="Times New Roman" w:hAnsi="Times New Roman"/>
          <w:sz w:val="24"/>
          <w:szCs w:val="24"/>
        </w:rPr>
        <w:tab/>
        <w:t xml:space="preserve">Общеизвестно, что мы после развала СССР не создали собственную хотя бы локальную экономическую «систему», а вписались в  экономическую «систему», которая уже дано была создана Западом. Вся финансово-экономическая архитектура построена после второй мировой </w:t>
      </w:r>
      <w:r>
        <w:rPr>
          <w:rFonts w:ascii="Times New Roman" w:hAnsi="Times New Roman"/>
          <w:sz w:val="24"/>
          <w:szCs w:val="24"/>
        </w:rPr>
        <w:t xml:space="preserve">войны </w:t>
      </w:r>
      <w:r w:rsidRPr="00511478">
        <w:rPr>
          <w:rFonts w:ascii="Times New Roman" w:hAnsi="Times New Roman"/>
          <w:sz w:val="24"/>
          <w:szCs w:val="24"/>
        </w:rPr>
        <w:t xml:space="preserve">по проектам США, совместно с Великобританией и мы лишь выступаем как </w:t>
      </w:r>
      <w:r>
        <w:rPr>
          <w:rFonts w:ascii="Times New Roman" w:hAnsi="Times New Roman"/>
          <w:sz w:val="24"/>
          <w:szCs w:val="24"/>
        </w:rPr>
        <w:t xml:space="preserve"> часть этой системы</w:t>
      </w:r>
      <w:r w:rsidRPr="00511478">
        <w:rPr>
          <w:rFonts w:ascii="Times New Roman" w:hAnsi="Times New Roman"/>
          <w:sz w:val="24"/>
          <w:szCs w:val="24"/>
        </w:rPr>
        <w:t xml:space="preserve">. Выстроена эта система таким образом, что глобальную ренту и основную долю мирового дохода получают именно архитекторы этого проекта, а остальным что бы подзаработать приходится прилагать очень много усилий и продавать национальные ресурсы.  </w:t>
      </w:r>
    </w:p>
    <w:p w:rsidR="00F0076D" w:rsidRPr="00511478" w:rsidRDefault="00F0076D" w:rsidP="008903CD">
      <w:pPr>
        <w:spacing w:line="240" w:lineRule="auto"/>
        <w:contextualSpacing/>
        <w:jc w:val="both"/>
        <w:rPr>
          <w:rFonts w:ascii="Times New Roman" w:hAnsi="Times New Roman"/>
          <w:sz w:val="24"/>
          <w:szCs w:val="24"/>
        </w:rPr>
      </w:pPr>
      <w:r w:rsidRPr="00511478">
        <w:rPr>
          <w:rFonts w:ascii="Times New Roman" w:hAnsi="Times New Roman"/>
          <w:sz w:val="24"/>
          <w:szCs w:val="24"/>
        </w:rPr>
        <w:tab/>
      </w:r>
      <w:r>
        <w:rPr>
          <w:rFonts w:ascii="Times New Roman" w:hAnsi="Times New Roman"/>
          <w:sz w:val="24"/>
          <w:szCs w:val="24"/>
        </w:rPr>
        <w:t xml:space="preserve">Основной механизм, через который Запад получает глобальную ренту является процентные отношения. </w:t>
      </w:r>
      <w:r w:rsidRPr="00511478">
        <w:rPr>
          <w:rFonts w:ascii="Times New Roman" w:hAnsi="Times New Roman"/>
          <w:sz w:val="24"/>
          <w:szCs w:val="24"/>
        </w:rPr>
        <w:t>Считается что кредитная система это основа экономики во всем мире, и не одна известная экономическая теория не видит мир без кредитно-денежных отношений, основанной на сужении средств под определенный и довольно высокий процент, в зависимости от ситуации в том или ином регионе. Чем беднее и не</w:t>
      </w:r>
      <w:r>
        <w:rPr>
          <w:rFonts w:ascii="Times New Roman" w:hAnsi="Times New Roman"/>
          <w:sz w:val="24"/>
          <w:szCs w:val="24"/>
        </w:rPr>
        <w:t xml:space="preserve"> </w:t>
      </w:r>
      <w:r w:rsidRPr="00511478">
        <w:rPr>
          <w:rFonts w:ascii="Times New Roman" w:hAnsi="Times New Roman"/>
          <w:sz w:val="24"/>
          <w:szCs w:val="24"/>
        </w:rPr>
        <w:t xml:space="preserve">стабильнее страна,  тем выше процент по кредитам приходится платить ей. </w:t>
      </w:r>
    </w:p>
    <w:p w:rsidR="00F0076D" w:rsidRPr="00511478" w:rsidRDefault="00F0076D" w:rsidP="00091C01">
      <w:pPr>
        <w:spacing w:line="240" w:lineRule="auto"/>
        <w:contextualSpacing/>
        <w:jc w:val="both"/>
        <w:rPr>
          <w:rFonts w:ascii="Times New Roman" w:hAnsi="Times New Roman"/>
          <w:sz w:val="24"/>
          <w:szCs w:val="24"/>
        </w:rPr>
      </w:pPr>
      <w:r w:rsidRPr="00511478">
        <w:rPr>
          <w:rFonts w:ascii="Times New Roman" w:hAnsi="Times New Roman"/>
          <w:sz w:val="24"/>
          <w:szCs w:val="24"/>
        </w:rPr>
        <w:tab/>
        <w:t>По нашему мнению, фундаментальной ошибкой в сложившейся экономической системе</w:t>
      </w:r>
      <w:r>
        <w:rPr>
          <w:rFonts w:ascii="Times New Roman" w:hAnsi="Times New Roman"/>
          <w:sz w:val="24"/>
          <w:szCs w:val="24"/>
        </w:rPr>
        <w:t>,</w:t>
      </w:r>
      <w:r w:rsidRPr="00511478">
        <w:rPr>
          <w:rFonts w:ascii="Times New Roman" w:hAnsi="Times New Roman"/>
          <w:sz w:val="24"/>
          <w:szCs w:val="24"/>
        </w:rPr>
        <w:t xml:space="preserve"> является присутствие ссудного процента. Именно ссудный процент это первооснова кризисов в экономике, так как позволяет из денег делать деньги, что противоестественно самой природе. </w:t>
      </w:r>
      <w:r>
        <w:rPr>
          <w:rFonts w:ascii="Times New Roman" w:hAnsi="Times New Roman"/>
          <w:sz w:val="24"/>
          <w:szCs w:val="24"/>
        </w:rPr>
        <w:t xml:space="preserve">В связи с этим набирает популярность в мире альтернативная экономика, или как  по-другому его называют - моральная экономика. </w:t>
      </w:r>
      <w:r>
        <w:rPr>
          <w:rFonts w:ascii="Times New Roman" w:hAnsi="Times New Roman"/>
          <w:sz w:val="24"/>
          <w:szCs w:val="24"/>
        </w:rPr>
        <w:tab/>
      </w:r>
      <w:r w:rsidRPr="00511478">
        <w:rPr>
          <w:rFonts w:ascii="Times New Roman" w:hAnsi="Times New Roman"/>
          <w:sz w:val="24"/>
          <w:szCs w:val="24"/>
        </w:rPr>
        <w:t>Самой главной отличительной особенностью моральной экономики от существующей модели является отсутствие ссудного процента. Моральная экономика приобретает все большую популярность и становится альтернативой существующей модели финансов и экономики в мире. Банк выдает кредиты под ноль процентов, но необходимо отметить, что до</w:t>
      </w:r>
      <w:r>
        <w:rPr>
          <w:rFonts w:ascii="Times New Roman" w:hAnsi="Times New Roman"/>
          <w:sz w:val="24"/>
          <w:szCs w:val="24"/>
        </w:rPr>
        <w:t xml:space="preserve"> двух</w:t>
      </w:r>
      <w:r w:rsidRPr="00511478">
        <w:rPr>
          <w:rFonts w:ascii="Times New Roman" w:hAnsi="Times New Roman"/>
          <w:sz w:val="24"/>
          <w:szCs w:val="24"/>
        </w:rPr>
        <w:t xml:space="preserve"> процентов банк берет только на возмещение операционных расходов банка, примерно столько же, сколько берут за  обычные денежные переводы, т.е. банк зарабатывает, но не паразитирует на реальной экономике. Необходимо акцентировать внимание, на том, что речь не идет об отмене аккумулирования и  перераспределения финансового капитала, а только об отмене ссудного процента за пользование деньгами, как для физических, так и для юридических лиц, в том числе и для банков.</w:t>
      </w:r>
    </w:p>
    <w:p w:rsidR="00F0076D" w:rsidRDefault="00F0076D" w:rsidP="00091C01">
      <w:pPr>
        <w:spacing w:line="240" w:lineRule="auto"/>
        <w:contextualSpacing/>
        <w:jc w:val="both"/>
        <w:rPr>
          <w:rFonts w:ascii="Times New Roman" w:hAnsi="Times New Roman"/>
          <w:sz w:val="24"/>
          <w:szCs w:val="24"/>
        </w:rPr>
      </w:pPr>
      <w:r w:rsidRPr="00511478">
        <w:rPr>
          <w:rFonts w:ascii="Times New Roman" w:hAnsi="Times New Roman"/>
          <w:sz w:val="24"/>
          <w:szCs w:val="24"/>
        </w:rPr>
        <w:tab/>
        <w:t>Принципиальным моментом в создании евразийского интеграционного объединения, по нашему мнению должно стать  переход к</w:t>
      </w:r>
      <w:r>
        <w:rPr>
          <w:rFonts w:ascii="Times New Roman" w:hAnsi="Times New Roman"/>
          <w:sz w:val="24"/>
          <w:szCs w:val="24"/>
        </w:rPr>
        <w:t xml:space="preserve">, альтернативной, </w:t>
      </w:r>
      <w:r w:rsidRPr="00511478">
        <w:rPr>
          <w:rFonts w:ascii="Times New Roman" w:hAnsi="Times New Roman"/>
          <w:sz w:val="24"/>
          <w:szCs w:val="24"/>
        </w:rPr>
        <w:t xml:space="preserve"> моральной экономике. </w:t>
      </w:r>
    </w:p>
    <w:p w:rsidR="00F0076D" w:rsidRPr="00511478" w:rsidRDefault="00F0076D" w:rsidP="00091C01">
      <w:pPr>
        <w:spacing w:line="240" w:lineRule="auto"/>
        <w:contextualSpacing/>
        <w:jc w:val="both"/>
        <w:rPr>
          <w:rFonts w:ascii="Times New Roman" w:hAnsi="Times New Roman"/>
          <w:sz w:val="24"/>
          <w:szCs w:val="24"/>
        </w:rPr>
      </w:pPr>
      <w:r>
        <w:rPr>
          <w:rFonts w:ascii="Times New Roman" w:hAnsi="Times New Roman"/>
          <w:sz w:val="24"/>
          <w:szCs w:val="24"/>
        </w:rPr>
        <w:tab/>
      </w:r>
      <w:r w:rsidRPr="00511478">
        <w:rPr>
          <w:rFonts w:ascii="Times New Roman" w:hAnsi="Times New Roman"/>
          <w:sz w:val="24"/>
          <w:szCs w:val="24"/>
        </w:rPr>
        <w:t xml:space="preserve">Моральная экономика в отличие от существующей модели не загоняет человека или государство  в кредитную ловушку. Если мы не создадим новую финансово-экономическую систему, основанную на других принципах, то мы будем на крючке у тех,  кто свою систему строил на протяжении столетий. Не решив основополагающих проблем, а увлекаясь решением второстепенных, мы постоянно будем сталкиваться с одними  и теми же «болезнями», с которыми сталкивались, на протяжении столетий. </w:t>
      </w:r>
    </w:p>
    <w:p w:rsidR="00F0076D" w:rsidRDefault="00F0076D">
      <w:pPr>
        <w:spacing w:line="240" w:lineRule="auto"/>
        <w:contextualSpacing/>
        <w:jc w:val="both"/>
        <w:rPr>
          <w:rFonts w:ascii="Times New Roman" w:hAnsi="Times New Roman"/>
          <w:sz w:val="24"/>
          <w:szCs w:val="24"/>
        </w:rPr>
      </w:pPr>
      <w:r w:rsidRPr="00511478">
        <w:rPr>
          <w:rFonts w:ascii="Times New Roman" w:hAnsi="Times New Roman"/>
          <w:sz w:val="24"/>
          <w:szCs w:val="24"/>
        </w:rPr>
        <w:tab/>
      </w:r>
      <w:r>
        <w:rPr>
          <w:rFonts w:ascii="Times New Roman" w:hAnsi="Times New Roman"/>
          <w:sz w:val="24"/>
          <w:szCs w:val="24"/>
        </w:rPr>
        <w:t xml:space="preserve">Считаем необходимым </w:t>
      </w:r>
      <w:r w:rsidRPr="00511478">
        <w:rPr>
          <w:rFonts w:ascii="Times New Roman" w:hAnsi="Times New Roman"/>
          <w:sz w:val="24"/>
          <w:szCs w:val="24"/>
        </w:rPr>
        <w:t>разработать механизмы снижения до минимума зависимости от тех систем и тех валют, которые контролируется нашими геоэкономическими противниками, создавать автаркию, т.е. самодостаточное пространство на просторах Евразии, и самое главное,</w:t>
      </w:r>
      <w:r>
        <w:rPr>
          <w:rFonts w:ascii="Times New Roman" w:hAnsi="Times New Roman"/>
          <w:sz w:val="24"/>
          <w:szCs w:val="24"/>
        </w:rPr>
        <w:t xml:space="preserve"> обратить внимание на </w:t>
      </w:r>
      <w:r w:rsidRPr="00511478">
        <w:rPr>
          <w:rFonts w:ascii="Times New Roman" w:hAnsi="Times New Roman"/>
          <w:sz w:val="24"/>
          <w:szCs w:val="24"/>
        </w:rPr>
        <w:t xml:space="preserve"> фундамент этого </w:t>
      </w:r>
      <w:r>
        <w:rPr>
          <w:rFonts w:ascii="Times New Roman" w:hAnsi="Times New Roman"/>
          <w:sz w:val="24"/>
          <w:szCs w:val="24"/>
        </w:rPr>
        <w:t>проекта ,</w:t>
      </w:r>
      <w:r w:rsidRPr="00511478">
        <w:rPr>
          <w:rFonts w:ascii="Times New Roman" w:hAnsi="Times New Roman"/>
          <w:sz w:val="24"/>
          <w:szCs w:val="24"/>
        </w:rPr>
        <w:t xml:space="preserve"> </w:t>
      </w:r>
      <w:r>
        <w:rPr>
          <w:rFonts w:ascii="Times New Roman" w:hAnsi="Times New Roman"/>
          <w:sz w:val="24"/>
          <w:szCs w:val="24"/>
        </w:rPr>
        <w:t>который должен</w:t>
      </w:r>
      <w:r w:rsidRPr="00511478">
        <w:rPr>
          <w:rFonts w:ascii="Times New Roman" w:hAnsi="Times New Roman"/>
          <w:sz w:val="24"/>
          <w:szCs w:val="24"/>
        </w:rPr>
        <w:t xml:space="preserve"> быть под строжайшей защитой и самодостаточной, без этого строить  евразийский проект крайне рискованная задача</w:t>
      </w:r>
    </w:p>
    <w:p w:rsidR="00F0076D" w:rsidRPr="00F0076D" w:rsidRDefault="00B13378" w:rsidP="00D12868">
      <w:pPr>
        <w:spacing w:line="240" w:lineRule="auto"/>
        <w:contextualSpacing/>
        <w:jc w:val="center"/>
        <w:rPr>
          <w:rFonts w:ascii="Times New Roman" w:hAnsi="Times New Roman"/>
          <w:b/>
          <w:sz w:val="24"/>
          <w:szCs w:val="24"/>
          <w:lang w:val="en-US"/>
        </w:rPr>
      </w:pPr>
      <w:r>
        <w:rPr>
          <w:rFonts w:ascii="Times New Roman" w:hAnsi="Times New Roman"/>
          <w:b/>
          <w:sz w:val="24"/>
          <w:szCs w:val="24"/>
        </w:rPr>
        <w:t>Литература</w:t>
      </w:r>
    </w:p>
    <w:p w:rsidR="00F0076D" w:rsidRPr="00345FE1" w:rsidRDefault="00F0076D">
      <w:pPr>
        <w:spacing w:line="240" w:lineRule="auto"/>
        <w:contextualSpacing/>
        <w:jc w:val="both"/>
        <w:rPr>
          <w:rFonts w:ascii="Times New Roman" w:hAnsi="Times New Roman"/>
          <w:sz w:val="24"/>
          <w:szCs w:val="24"/>
        </w:rPr>
      </w:pPr>
      <w:r w:rsidRPr="00DD1044">
        <w:rPr>
          <w:rFonts w:ascii="Times New Roman" w:hAnsi="Times New Roman"/>
          <w:sz w:val="24"/>
          <w:szCs w:val="24"/>
          <w:lang w:val="en-US"/>
        </w:rPr>
        <w:t xml:space="preserve">Mann S.R. Chaos Theory in Strategic Thought // Parametes. </w:t>
      </w:r>
      <w:r w:rsidRPr="00DD1044">
        <w:rPr>
          <w:rFonts w:ascii="Times New Roman" w:hAnsi="Times New Roman"/>
          <w:sz w:val="24"/>
          <w:szCs w:val="24"/>
        </w:rPr>
        <w:t xml:space="preserve">Autum 1992. P. 62. </w:t>
      </w:r>
    </w:p>
    <w:sectPr w:rsidR="00F0076D" w:rsidRPr="00345FE1" w:rsidSect="00752D1E">
      <w:footerReference w:type="default" r:id="rId7"/>
      <w:pgSz w:w="11906" w:h="16838"/>
      <w:pgMar w:top="1418"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08B" w:rsidRDefault="00C8008B" w:rsidP="005D3645">
      <w:pPr>
        <w:spacing w:after="0" w:line="240" w:lineRule="auto"/>
      </w:pPr>
      <w:r>
        <w:separator/>
      </w:r>
    </w:p>
  </w:endnote>
  <w:endnote w:type="continuationSeparator" w:id="1">
    <w:p w:rsidR="00C8008B" w:rsidRDefault="00C8008B" w:rsidP="005D3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6D" w:rsidRDefault="00C51888">
    <w:pPr>
      <w:pStyle w:val="aa"/>
      <w:jc w:val="right"/>
    </w:pPr>
    <w:fldSimple w:instr=" PAGE   \* MERGEFORMAT ">
      <w:r w:rsidR="00566EED">
        <w:rPr>
          <w:noProof/>
        </w:rPr>
        <w:t>1</w:t>
      </w:r>
    </w:fldSimple>
  </w:p>
  <w:p w:rsidR="00F0076D" w:rsidRDefault="00F0076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08B" w:rsidRDefault="00C8008B" w:rsidP="005D3645">
      <w:pPr>
        <w:spacing w:after="0" w:line="240" w:lineRule="auto"/>
      </w:pPr>
      <w:r>
        <w:separator/>
      </w:r>
    </w:p>
  </w:footnote>
  <w:footnote w:type="continuationSeparator" w:id="1">
    <w:p w:rsidR="00C8008B" w:rsidRDefault="00C8008B" w:rsidP="005D3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F38E1"/>
    <w:multiLevelType w:val="hybridMultilevel"/>
    <w:tmpl w:val="78D622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3645"/>
    <w:rsid w:val="00044AB7"/>
    <w:rsid w:val="0006026C"/>
    <w:rsid w:val="000660F8"/>
    <w:rsid w:val="00091C01"/>
    <w:rsid w:val="000972D9"/>
    <w:rsid w:val="000D6069"/>
    <w:rsid w:val="001155C4"/>
    <w:rsid w:val="00164FED"/>
    <w:rsid w:val="001657F4"/>
    <w:rsid w:val="00166A1D"/>
    <w:rsid w:val="00193599"/>
    <w:rsid w:val="001B21E5"/>
    <w:rsid w:val="001C78C8"/>
    <w:rsid w:val="00230D35"/>
    <w:rsid w:val="00230EE5"/>
    <w:rsid w:val="002365A5"/>
    <w:rsid w:val="00250133"/>
    <w:rsid w:val="00280B2B"/>
    <w:rsid w:val="00291A3B"/>
    <w:rsid w:val="002B2A10"/>
    <w:rsid w:val="002D01BD"/>
    <w:rsid w:val="002D3943"/>
    <w:rsid w:val="00330D3A"/>
    <w:rsid w:val="00336A34"/>
    <w:rsid w:val="00345FE1"/>
    <w:rsid w:val="00352B68"/>
    <w:rsid w:val="00353D04"/>
    <w:rsid w:val="00356E6F"/>
    <w:rsid w:val="00367A45"/>
    <w:rsid w:val="00372B63"/>
    <w:rsid w:val="003D26EF"/>
    <w:rsid w:val="004228EC"/>
    <w:rsid w:val="004370B6"/>
    <w:rsid w:val="004534D2"/>
    <w:rsid w:val="00464BF7"/>
    <w:rsid w:val="004843E9"/>
    <w:rsid w:val="00495A24"/>
    <w:rsid w:val="0049665B"/>
    <w:rsid w:val="004B0974"/>
    <w:rsid w:val="004C1C88"/>
    <w:rsid w:val="00511478"/>
    <w:rsid w:val="00517782"/>
    <w:rsid w:val="00544FBC"/>
    <w:rsid w:val="00566EED"/>
    <w:rsid w:val="0057014D"/>
    <w:rsid w:val="00575A60"/>
    <w:rsid w:val="005A2445"/>
    <w:rsid w:val="005D3645"/>
    <w:rsid w:val="006020D6"/>
    <w:rsid w:val="0061149A"/>
    <w:rsid w:val="006269E4"/>
    <w:rsid w:val="006D22E1"/>
    <w:rsid w:val="006D272C"/>
    <w:rsid w:val="006D4035"/>
    <w:rsid w:val="006D6447"/>
    <w:rsid w:val="006F0C64"/>
    <w:rsid w:val="00700D4B"/>
    <w:rsid w:val="007024D9"/>
    <w:rsid w:val="00720014"/>
    <w:rsid w:val="00731BB8"/>
    <w:rsid w:val="00744FB1"/>
    <w:rsid w:val="00752D1E"/>
    <w:rsid w:val="00754204"/>
    <w:rsid w:val="00772757"/>
    <w:rsid w:val="007C4701"/>
    <w:rsid w:val="007D154B"/>
    <w:rsid w:val="00822443"/>
    <w:rsid w:val="00834BC5"/>
    <w:rsid w:val="0084033C"/>
    <w:rsid w:val="00861285"/>
    <w:rsid w:val="008903CD"/>
    <w:rsid w:val="008A3A3A"/>
    <w:rsid w:val="008D663B"/>
    <w:rsid w:val="008D68C6"/>
    <w:rsid w:val="008F78C8"/>
    <w:rsid w:val="009126A1"/>
    <w:rsid w:val="00920C65"/>
    <w:rsid w:val="00921526"/>
    <w:rsid w:val="00922BC0"/>
    <w:rsid w:val="009327E1"/>
    <w:rsid w:val="0093344E"/>
    <w:rsid w:val="00935CCA"/>
    <w:rsid w:val="009737E5"/>
    <w:rsid w:val="009814C7"/>
    <w:rsid w:val="00986C73"/>
    <w:rsid w:val="00986FE7"/>
    <w:rsid w:val="00990090"/>
    <w:rsid w:val="009B6297"/>
    <w:rsid w:val="00A62114"/>
    <w:rsid w:val="00A65935"/>
    <w:rsid w:val="00A85B40"/>
    <w:rsid w:val="00A91E92"/>
    <w:rsid w:val="00A9558A"/>
    <w:rsid w:val="00AC1C86"/>
    <w:rsid w:val="00AD48FA"/>
    <w:rsid w:val="00AE6EA5"/>
    <w:rsid w:val="00B13378"/>
    <w:rsid w:val="00B50A8A"/>
    <w:rsid w:val="00B570EB"/>
    <w:rsid w:val="00B759D2"/>
    <w:rsid w:val="00B86718"/>
    <w:rsid w:val="00B90882"/>
    <w:rsid w:val="00BF6CD0"/>
    <w:rsid w:val="00C14392"/>
    <w:rsid w:val="00C17AAF"/>
    <w:rsid w:val="00C45C56"/>
    <w:rsid w:val="00C51888"/>
    <w:rsid w:val="00C62496"/>
    <w:rsid w:val="00C8008B"/>
    <w:rsid w:val="00CC413C"/>
    <w:rsid w:val="00CF03E8"/>
    <w:rsid w:val="00D12868"/>
    <w:rsid w:val="00D17D8D"/>
    <w:rsid w:val="00D43D95"/>
    <w:rsid w:val="00D57E32"/>
    <w:rsid w:val="00D64CD1"/>
    <w:rsid w:val="00D73C2C"/>
    <w:rsid w:val="00D75AF0"/>
    <w:rsid w:val="00D76A8E"/>
    <w:rsid w:val="00D86173"/>
    <w:rsid w:val="00D869A6"/>
    <w:rsid w:val="00D87030"/>
    <w:rsid w:val="00DD1044"/>
    <w:rsid w:val="00DD391F"/>
    <w:rsid w:val="00E04DBB"/>
    <w:rsid w:val="00E24459"/>
    <w:rsid w:val="00E24BF0"/>
    <w:rsid w:val="00E61A18"/>
    <w:rsid w:val="00E94A97"/>
    <w:rsid w:val="00EB0406"/>
    <w:rsid w:val="00EC2E24"/>
    <w:rsid w:val="00EF1B25"/>
    <w:rsid w:val="00F0076D"/>
    <w:rsid w:val="00F07E02"/>
    <w:rsid w:val="00F213F7"/>
    <w:rsid w:val="00F41AC2"/>
    <w:rsid w:val="00F65799"/>
    <w:rsid w:val="00FD5C89"/>
    <w:rsid w:val="00FE0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64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D3645"/>
    <w:pPr>
      <w:spacing w:after="0" w:line="240" w:lineRule="auto"/>
    </w:pPr>
    <w:rPr>
      <w:sz w:val="20"/>
      <w:szCs w:val="20"/>
    </w:rPr>
  </w:style>
  <w:style w:type="character" w:customStyle="1" w:styleId="a4">
    <w:name w:val="Текст сноски Знак"/>
    <w:basedOn w:val="a0"/>
    <w:link w:val="a3"/>
    <w:uiPriority w:val="99"/>
    <w:semiHidden/>
    <w:locked/>
    <w:rsid w:val="005D3645"/>
    <w:rPr>
      <w:rFonts w:cs="Times New Roman"/>
      <w:sz w:val="20"/>
      <w:szCs w:val="20"/>
    </w:rPr>
  </w:style>
  <w:style w:type="character" w:styleId="a5">
    <w:name w:val="footnote reference"/>
    <w:basedOn w:val="a0"/>
    <w:uiPriority w:val="99"/>
    <w:semiHidden/>
    <w:rsid w:val="005D3645"/>
    <w:rPr>
      <w:rFonts w:cs="Times New Roman"/>
      <w:vertAlign w:val="superscript"/>
    </w:rPr>
  </w:style>
  <w:style w:type="character" w:styleId="a6">
    <w:name w:val="Hyperlink"/>
    <w:basedOn w:val="a0"/>
    <w:uiPriority w:val="99"/>
    <w:rsid w:val="00B759D2"/>
    <w:rPr>
      <w:rFonts w:cs="Times New Roman"/>
      <w:color w:val="0000FF"/>
      <w:u w:val="single"/>
    </w:rPr>
  </w:style>
  <w:style w:type="paragraph" w:styleId="a7">
    <w:name w:val="List Paragraph"/>
    <w:basedOn w:val="a"/>
    <w:uiPriority w:val="99"/>
    <w:qFormat/>
    <w:rsid w:val="00575A60"/>
    <w:pPr>
      <w:ind w:left="720"/>
      <w:contextualSpacing/>
    </w:pPr>
  </w:style>
  <w:style w:type="paragraph" w:styleId="a8">
    <w:name w:val="header"/>
    <w:basedOn w:val="a"/>
    <w:link w:val="a9"/>
    <w:uiPriority w:val="99"/>
    <w:semiHidden/>
    <w:rsid w:val="0051778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517782"/>
    <w:rPr>
      <w:rFonts w:cs="Times New Roman"/>
    </w:rPr>
  </w:style>
  <w:style w:type="paragraph" w:styleId="aa">
    <w:name w:val="footer"/>
    <w:basedOn w:val="a"/>
    <w:link w:val="ab"/>
    <w:uiPriority w:val="99"/>
    <w:rsid w:val="00517782"/>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517782"/>
    <w:rPr>
      <w:rFonts w:cs="Times New Roman"/>
    </w:rPr>
  </w:style>
  <w:style w:type="paragraph" w:styleId="ac">
    <w:name w:val="Balloon Text"/>
    <w:basedOn w:val="a"/>
    <w:link w:val="ad"/>
    <w:uiPriority w:val="99"/>
    <w:semiHidden/>
    <w:rsid w:val="00FD5C8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FD5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63429">
      <w:bodyDiv w:val="1"/>
      <w:marLeft w:val="0"/>
      <w:marRight w:val="0"/>
      <w:marTop w:val="0"/>
      <w:marBottom w:val="0"/>
      <w:divBdr>
        <w:top w:val="none" w:sz="0" w:space="0" w:color="auto"/>
        <w:left w:val="none" w:sz="0" w:space="0" w:color="auto"/>
        <w:bottom w:val="none" w:sz="0" w:space="0" w:color="auto"/>
        <w:right w:val="none" w:sz="0" w:space="0" w:color="auto"/>
      </w:divBdr>
    </w:div>
    <w:div w:id="20572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1036</Words>
  <Characters>5911</Characters>
  <Application>Microsoft Office Word</Application>
  <DocSecurity>0</DocSecurity>
  <Lines>49</Lines>
  <Paragraphs>13</Paragraphs>
  <ScaleCrop>false</ScaleCrop>
  <Company>fk</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2774</dc:creator>
  <cp:keywords/>
  <dc:description/>
  <cp:lastModifiedBy>0162</cp:lastModifiedBy>
  <cp:revision>7</cp:revision>
  <cp:lastPrinted>2014-02-19T06:46:00Z</cp:lastPrinted>
  <dcterms:created xsi:type="dcterms:W3CDTF">2014-02-21T13:38:00Z</dcterms:created>
  <dcterms:modified xsi:type="dcterms:W3CDTF">2014-02-21T13:50:00Z</dcterms:modified>
</cp:coreProperties>
</file>