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8154EE" w:rsidR="00130241" w:rsidRDefault="002133B9" w:rsidP="002133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Альтернативное применение сероводорода на месторождениях с высоким его содержанием в газовом флюиде</w:t>
      </w:r>
    </w:p>
    <w:p w14:paraId="00000002" w14:textId="7F9B5447" w:rsidR="00130241" w:rsidRDefault="002133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Девлешова</w:t>
      </w:r>
      <w:proofErr w:type="spellEnd"/>
      <w:r>
        <w:rPr>
          <w:b/>
          <w:i/>
          <w:color w:val="000000"/>
        </w:rPr>
        <w:t xml:space="preserve"> Н.А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976713">
        <w:rPr>
          <w:b/>
          <w:i/>
          <w:color w:val="000000"/>
        </w:rPr>
        <w:t>Кремлева Т.А</w:t>
      </w:r>
      <w:r w:rsidR="00EB1F49">
        <w:rPr>
          <w:b/>
          <w:i/>
          <w:color w:val="000000"/>
        </w:rPr>
        <w:t>.</w:t>
      </w:r>
    </w:p>
    <w:p w14:paraId="7D0009E2" w14:textId="77777777" w:rsidR="004744CC" w:rsidRDefault="004744CC" w:rsidP="002133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3 год обучения</w:t>
      </w:r>
    </w:p>
    <w:p w14:paraId="26FF129A" w14:textId="77737CE0" w:rsidR="004744CC" w:rsidRPr="004744CC" w:rsidRDefault="002133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4744CC">
        <w:rPr>
          <w:i/>
          <w:color w:val="000000"/>
        </w:rPr>
        <w:t>Тюменский государственный университет,</w:t>
      </w:r>
      <w:r w:rsidRPr="004744CC">
        <w:rPr>
          <w:color w:val="000000"/>
        </w:rPr>
        <w:t xml:space="preserve"> </w:t>
      </w:r>
      <w:r w:rsidRPr="004744CC">
        <w:rPr>
          <w:i/>
          <w:color w:val="000000"/>
        </w:rPr>
        <w:t>Институт Химии, Тюмень</w:t>
      </w:r>
      <w:r w:rsidR="00EB1F49" w:rsidRPr="004744CC">
        <w:rPr>
          <w:i/>
          <w:color w:val="000000"/>
        </w:rPr>
        <w:t>, Россия</w:t>
      </w:r>
      <w:r w:rsidR="004744CC" w:rsidRPr="004744CC">
        <w:rPr>
          <w:color w:val="000000"/>
        </w:rPr>
        <w:br/>
      </w:r>
      <w:r w:rsidR="00EB1F49" w:rsidRPr="004744CC">
        <w:rPr>
          <w:i/>
          <w:color w:val="000000"/>
        </w:rPr>
        <w:t>E</w:t>
      </w:r>
      <w:r w:rsidR="003B76D6" w:rsidRPr="004744CC">
        <w:rPr>
          <w:i/>
          <w:color w:val="000000"/>
        </w:rPr>
        <w:t>-</w:t>
      </w:r>
      <w:r w:rsidR="00EB1F49" w:rsidRPr="004744CC">
        <w:rPr>
          <w:i/>
          <w:color w:val="000000"/>
        </w:rPr>
        <w:t xml:space="preserve">mail: </w:t>
      </w:r>
      <w:proofErr w:type="spellStart"/>
      <w:r w:rsidRPr="00DF1611">
        <w:rPr>
          <w:i/>
          <w:color w:val="000000"/>
          <w:u w:val="single"/>
          <w:lang w:val="en-US"/>
        </w:rPr>
        <w:t>natalia</w:t>
      </w:r>
      <w:proofErr w:type="spellEnd"/>
      <w:r w:rsidRPr="00DF1611">
        <w:rPr>
          <w:i/>
          <w:color w:val="000000"/>
          <w:u w:val="single"/>
        </w:rPr>
        <w:t>.</w:t>
      </w:r>
      <w:proofErr w:type="spellStart"/>
      <w:r w:rsidRPr="00DF1611">
        <w:rPr>
          <w:i/>
          <w:color w:val="000000"/>
          <w:u w:val="single"/>
          <w:lang w:val="en-US"/>
        </w:rPr>
        <w:t>devleshova</w:t>
      </w:r>
      <w:proofErr w:type="spellEnd"/>
      <w:r w:rsidRPr="00DF1611">
        <w:rPr>
          <w:i/>
          <w:color w:val="000000"/>
          <w:u w:val="single"/>
        </w:rPr>
        <w:t>@</w:t>
      </w:r>
      <w:proofErr w:type="spellStart"/>
      <w:r w:rsidRPr="00DF1611">
        <w:rPr>
          <w:i/>
          <w:color w:val="000000"/>
          <w:u w:val="single"/>
          <w:lang w:val="en-US"/>
        </w:rPr>
        <w:t>gma</w:t>
      </w:r>
      <w:proofErr w:type="spellEnd"/>
      <w:r w:rsidR="00EB1F49" w:rsidRPr="00DF1611">
        <w:rPr>
          <w:i/>
          <w:color w:val="000000"/>
          <w:u w:val="single"/>
        </w:rPr>
        <w:t>i</w:t>
      </w:r>
      <w:r w:rsidRPr="00DF1611">
        <w:rPr>
          <w:i/>
          <w:color w:val="000000"/>
          <w:u w:val="single"/>
          <w:lang w:val="en-US"/>
        </w:rPr>
        <w:t>l</w:t>
      </w:r>
      <w:r w:rsidRPr="00DF1611">
        <w:rPr>
          <w:i/>
          <w:color w:val="000000"/>
          <w:u w:val="single"/>
        </w:rPr>
        <w:t>.</w:t>
      </w:r>
      <w:r w:rsidRPr="00DF1611">
        <w:rPr>
          <w:i/>
          <w:color w:val="000000"/>
          <w:u w:val="single"/>
          <w:lang w:val="en-US"/>
        </w:rPr>
        <w:t>com</w:t>
      </w:r>
    </w:p>
    <w:p w14:paraId="5F4EAC29" w14:textId="77777777" w:rsidR="004744CC" w:rsidRPr="00DF1611" w:rsidRDefault="00FA6135" w:rsidP="00DF1611">
      <w:pPr>
        <w:ind w:firstLine="397"/>
        <w:jc w:val="both"/>
        <w:rPr>
          <w:iCs/>
        </w:rPr>
      </w:pPr>
      <w:r w:rsidRPr="00DF1611">
        <w:rPr>
          <w:iCs/>
        </w:rPr>
        <w:t>В Российской Федерации есть месторождения газового флюида, содержащие высокий процент сероводорода. Возможные варианты использования такого газа включают его очистку от сероводорода на самом месторождении или продажу вместе с необработанным газом на газоперерабатывающих заводах по низким ценам. В ходе процесса очистки газа от сероводорода образуется смесь кислых газов, которую можно сжигать на факеле или, при использовании технологии Клауса, преобразовывать в элементарную газовую серу</w:t>
      </w:r>
      <w:r w:rsidR="005456A6" w:rsidRPr="00DF1611">
        <w:rPr>
          <w:iCs/>
        </w:rPr>
        <w:t xml:space="preserve"> [1</w:t>
      </w:r>
      <w:r w:rsidR="00882FB8" w:rsidRPr="00DF1611">
        <w:rPr>
          <w:iCs/>
        </w:rPr>
        <w:t>,2</w:t>
      </w:r>
      <w:r w:rsidR="005456A6" w:rsidRPr="00DF1611">
        <w:rPr>
          <w:iCs/>
        </w:rPr>
        <w:t>]</w:t>
      </w:r>
      <w:r w:rsidRPr="00DF1611">
        <w:rPr>
          <w:iCs/>
        </w:rPr>
        <w:t xml:space="preserve">. Однако из-за одновременного получения дополнительного объема газовой серы производство другой, технической серы, иногда невозможно регулировать, что приводит к периодическому превышению мирового выпуска серы ее потреблением, включая Россию. В 2023 году средняя цена на техническую газовую серу от производителей снизилась на 84,3% по сравнению с предыдущим годом. </w:t>
      </w:r>
      <w:r w:rsidR="00976713" w:rsidRPr="00DF1611">
        <w:rPr>
          <w:iCs/>
        </w:rPr>
        <w:t>Следовательно</w:t>
      </w:r>
      <w:r w:rsidRPr="00DF1611">
        <w:rPr>
          <w:iCs/>
        </w:rPr>
        <w:t>, целью работы является создать вариант альтернативного способа применения сероводорода на месторождении.</w:t>
      </w:r>
    </w:p>
    <w:p w14:paraId="57311CDC" w14:textId="77777777" w:rsidR="004744CC" w:rsidRPr="00DF1611" w:rsidRDefault="00FA6135" w:rsidP="00DF1611">
      <w:pPr>
        <w:ind w:firstLine="397"/>
        <w:jc w:val="both"/>
        <w:rPr>
          <w:iCs/>
        </w:rPr>
      </w:pPr>
      <w:r w:rsidRPr="00DF1611">
        <w:rPr>
          <w:iCs/>
        </w:rPr>
        <w:t xml:space="preserve">Произведен поиск и анализ потенциальных продуктов, получаемых из сероводорода: сульфиды активных металлов, тиолы, органические сульфиды, </w:t>
      </w:r>
      <w:proofErr w:type="spellStart"/>
      <w:r w:rsidRPr="00DF1611">
        <w:rPr>
          <w:iCs/>
        </w:rPr>
        <w:t>сульфоксиды</w:t>
      </w:r>
      <w:proofErr w:type="spellEnd"/>
      <w:r w:rsidRPr="00DF1611">
        <w:rPr>
          <w:iCs/>
        </w:rPr>
        <w:t>, серная кислота. Сравнительный анализ производился по четырем критериям: сложность процесса (стадийность и условия) для реализации на месторождении, применение продукта, выход продукта из 1000 м</w:t>
      </w:r>
      <w:r w:rsidRPr="00DF1611">
        <w:rPr>
          <w:iCs/>
          <w:vertAlign w:val="superscript"/>
        </w:rPr>
        <w:t>3</w:t>
      </w:r>
      <w:r w:rsidRPr="00DF1611">
        <w:rPr>
          <w:iCs/>
        </w:rPr>
        <w:t xml:space="preserve"> кислого газа и его стоимость. В результате сравнения наиболее оптимальным продуктом стал </w:t>
      </w:r>
      <w:proofErr w:type="spellStart"/>
      <w:r w:rsidRPr="00DF1611">
        <w:rPr>
          <w:iCs/>
        </w:rPr>
        <w:t>метантиол</w:t>
      </w:r>
      <w:proofErr w:type="spellEnd"/>
      <w:r w:rsidRPr="00DF1611">
        <w:rPr>
          <w:iCs/>
        </w:rPr>
        <w:t>.</w:t>
      </w:r>
    </w:p>
    <w:p w14:paraId="37121B78" w14:textId="77777777" w:rsidR="004744CC" w:rsidRPr="00DF1611" w:rsidRDefault="00FA6135" w:rsidP="00DF1611">
      <w:pPr>
        <w:ind w:firstLine="397"/>
        <w:jc w:val="both"/>
        <w:rPr>
          <w:iCs/>
        </w:rPr>
      </w:pPr>
      <w:r w:rsidRPr="00DF1611">
        <w:rPr>
          <w:iCs/>
        </w:rPr>
        <w:t>Проведена адаптация</w:t>
      </w:r>
      <w:r w:rsidR="005456A6" w:rsidRPr="00DF1611">
        <w:rPr>
          <w:iCs/>
        </w:rPr>
        <w:t xml:space="preserve"> технологии получения </w:t>
      </w:r>
      <w:proofErr w:type="spellStart"/>
      <w:r w:rsidR="005456A6" w:rsidRPr="00DF1611">
        <w:rPr>
          <w:iCs/>
        </w:rPr>
        <w:t>метантиола</w:t>
      </w:r>
      <w:proofErr w:type="spellEnd"/>
      <w:r w:rsidRPr="00DF1611">
        <w:rPr>
          <w:iCs/>
        </w:rPr>
        <w:t xml:space="preserve"> из сероводорода и метанола для месторождения</w:t>
      </w:r>
      <w:r w:rsidR="005456A6" w:rsidRPr="00DF1611">
        <w:rPr>
          <w:iCs/>
        </w:rPr>
        <w:t xml:space="preserve"> </w:t>
      </w:r>
      <w:r w:rsidR="00882FB8" w:rsidRPr="00DF1611">
        <w:rPr>
          <w:iCs/>
        </w:rPr>
        <w:t>[3</w:t>
      </w:r>
      <w:r w:rsidR="005456A6" w:rsidRPr="00DF1611">
        <w:rPr>
          <w:iCs/>
        </w:rPr>
        <w:t>],</w:t>
      </w:r>
      <w:r w:rsidRPr="00DF1611">
        <w:rPr>
          <w:iCs/>
        </w:rPr>
        <w:t xml:space="preserve"> с помощью расчетов </w:t>
      </w:r>
      <w:r w:rsidR="00976713" w:rsidRPr="00DF1611">
        <w:rPr>
          <w:iCs/>
        </w:rPr>
        <w:t>теплового</w:t>
      </w:r>
      <w:r w:rsidR="005456A6" w:rsidRPr="00DF1611">
        <w:rPr>
          <w:iCs/>
        </w:rPr>
        <w:t xml:space="preserve"> и материального балансов</w:t>
      </w:r>
      <w:r w:rsidR="00976713" w:rsidRPr="00DF1611">
        <w:rPr>
          <w:iCs/>
        </w:rPr>
        <w:t xml:space="preserve"> процесса и подобран реактор. После чего на основе полученных расчетов была оценена экономическая эффективность процесса, что дало положительный эффект.</w:t>
      </w:r>
    </w:p>
    <w:p w14:paraId="19C589F4" w14:textId="6631068D" w:rsidR="00976713" w:rsidRPr="00DF1611" w:rsidRDefault="00976713" w:rsidP="00DF1611">
      <w:pPr>
        <w:ind w:firstLine="397"/>
        <w:jc w:val="both"/>
        <w:rPr>
          <w:iCs/>
        </w:rPr>
      </w:pPr>
      <w:r w:rsidRPr="00DF1611">
        <w:rPr>
          <w:iCs/>
        </w:rPr>
        <w:t xml:space="preserve">Таким образом, производство </w:t>
      </w:r>
      <w:proofErr w:type="spellStart"/>
      <w:r w:rsidRPr="00DF1611">
        <w:rPr>
          <w:iCs/>
        </w:rPr>
        <w:t>метантиола</w:t>
      </w:r>
      <w:proofErr w:type="spellEnd"/>
      <w:r w:rsidRPr="00DF1611">
        <w:rPr>
          <w:iCs/>
        </w:rPr>
        <w:t xml:space="preserve"> в качестве альтернативного использования сероводорода на месторождении с высоким его содержанием позволит не только увеличить экономическую эффективность проектов, отличительной чертой которых является высокое содержание сероводорода, но и поддержать стратегию пищевой безопасности страны за счет увеличения производства серосодержащих аминокислот (кормовых добавок), которые традиционно в России производятся ограниченно</w:t>
      </w:r>
      <w:r w:rsidR="005456A6" w:rsidRPr="00DF1611">
        <w:rPr>
          <w:iCs/>
        </w:rPr>
        <w:t xml:space="preserve"> </w:t>
      </w:r>
      <w:r w:rsidR="00882FB8" w:rsidRPr="00DF1611">
        <w:rPr>
          <w:iCs/>
        </w:rPr>
        <w:t>[4</w:t>
      </w:r>
      <w:r w:rsidR="005456A6" w:rsidRPr="00DF1611">
        <w:rPr>
          <w:iCs/>
        </w:rPr>
        <w:t>]</w:t>
      </w:r>
      <w:r w:rsidRPr="00DF1611">
        <w:rPr>
          <w:iCs/>
        </w:rPr>
        <w:t>.</w:t>
      </w:r>
    </w:p>
    <w:p w14:paraId="240811AE" w14:textId="77777777" w:rsidR="004744CC" w:rsidRDefault="002133B9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Исследование </w:t>
      </w:r>
      <w:r w:rsidRPr="002133B9">
        <w:rPr>
          <w:i/>
          <w:iCs/>
          <w:color w:val="000000"/>
        </w:rPr>
        <w:t>выполнено при финансовой поддержке Правительства Тюменской области по проекту Западно-Сибирского межрегионального научно-образовательного центра №89-ДОН (3).</w:t>
      </w:r>
    </w:p>
    <w:p w14:paraId="1D64FC33" w14:textId="77777777" w:rsidR="005456A6" w:rsidRDefault="005456A6" w:rsidP="005456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92C2CCA" w14:textId="77777777" w:rsidR="004744CC" w:rsidRDefault="00882FB8" w:rsidP="004744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r w:rsidRPr="00882FB8">
        <w:rPr>
          <w:color w:val="000000"/>
        </w:rPr>
        <w:t>Ферсман А. Е. Проблемы производства и утилизации газовой серы в России, основные направления их решения //</w:t>
      </w:r>
      <w:proofErr w:type="spellStart"/>
      <w:r w:rsidRPr="00882FB8">
        <w:rPr>
          <w:color w:val="000000"/>
        </w:rPr>
        <w:t>НефтеГазоХимия</w:t>
      </w:r>
      <w:proofErr w:type="spellEnd"/>
      <w:r w:rsidRPr="00882FB8">
        <w:rPr>
          <w:color w:val="000000"/>
        </w:rPr>
        <w:t>. – С. 22.</w:t>
      </w:r>
    </w:p>
    <w:p w14:paraId="4C821A3C" w14:textId="77777777" w:rsidR="004744CC" w:rsidRDefault="00882FB8" w:rsidP="004744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 w:rsidRPr="00882FB8">
        <w:rPr>
          <w:color w:val="000000"/>
        </w:rPr>
        <w:t>Василяк</w:t>
      </w:r>
      <w:proofErr w:type="spellEnd"/>
      <w:r w:rsidRPr="00882FB8">
        <w:rPr>
          <w:color w:val="000000"/>
        </w:rPr>
        <w:t xml:space="preserve"> Л. М. и др. Утилизация сероводорода, содержащегося в газах //Вестник Дагестанского государственного университета. Серия 1: Естественные науки. – 2010. – №. 6. – С. 5-9.</w:t>
      </w:r>
    </w:p>
    <w:p w14:paraId="0814918B" w14:textId="77777777" w:rsidR="004744CC" w:rsidRDefault="00882FB8" w:rsidP="004744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 w:rsidRPr="00882FB8">
        <w:rPr>
          <w:color w:val="000000"/>
        </w:rPr>
        <w:t>Дейнеженко</w:t>
      </w:r>
      <w:proofErr w:type="spellEnd"/>
      <w:r w:rsidRPr="00882FB8">
        <w:rPr>
          <w:color w:val="000000"/>
        </w:rPr>
        <w:t xml:space="preserve"> В. И. и др. СПОСОБ ПРОИЗВОДСТВА МЕТИЛМЕРКАПТАНА, СПОСОБ ПОЛУЧЕНИЯ КАТАЛИЗАТОРА ДЛЯ ПРОИЗВОДСТВА МЕТИЛМЕРКАПТАНА И СПОСОБ ПОЛУЧЕНИЯ СЕРОВОДОРОДА ДЛЯ ПРОИЗВОДСТВА МЕТИЛМЕРКАПТАНА. – 2000.</w:t>
      </w:r>
    </w:p>
    <w:p w14:paraId="2F9112EB" w14:textId="77777777" w:rsidR="004744CC" w:rsidRDefault="00882FB8" w:rsidP="004744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 </w:t>
      </w:r>
      <w:r w:rsidRPr="00882FB8">
        <w:rPr>
          <w:color w:val="000000"/>
        </w:rPr>
        <w:t xml:space="preserve">Козлов А. М. и др. Производство метионина как эффективный способ переработки сероводорода //Деловой журнал </w:t>
      </w:r>
      <w:proofErr w:type="spellStart"/>
      <w:r w:rsidRPr="00882FB8">
        <w:rPr>
          <w:color w:val="000000"/>
        </w:rPr>
        <w:t>Neftegaz</w:t>
      </w:r>
      <w:proofErr w:type="spellEnd"/>
      <w:r w:rsidRPr="00882FB8">
        <w:rPr>
          <w:color w:val="000000"/>
        </w:rPr>
        <w:t>. RU. – 2019. – №. 4. – С. 60-62.</w:t>
      </w:r>
    </w:p>
    <w:sectPr w:rsidR="004744C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E066B"/>
    <w:multiLevelType w:val="hybridMultilevel"/>
    <w:tmpl w:val="4900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6732">
    <w:abstractNumId w:val="1"/>
  </w:num>
  <w:num w:numId="2" w16cid:durableId="496194756">
    <w:abstractNumId w:val="2"/>
  </w:num>
  <w:num w:numId="3" w16cid:durableId="76580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133B9"/>
    <w:rsid w:val="002264EE"/>
    <w:rsid w:val="0023307C"/>
    <w:rsid w:val="0031361E"/>
    <w:rsid w:val="00391C38"/>
    <w:rsid w:val="003B76D6"/>
    <w:rsid w:val="004744CC"/>
    <w:rsid w:val="004A26A3"/>
    <w:rsid w:val="004F0EDF"/>
    <w:rsid w:val="00522BF1"/>
    <w:rsid w:val="005456A6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82FB8"/>
    <w:rsid w:val="008931BE"/>
    <w:rsid w:val="008C67E3"/>
    <w:rsid w:val="00921D45"/>
    <w:rsid w:val="00976713"/>
    <w:rsid w:val="009A66DB"/>
    <w:rsid w:val="009B2F80"/>
    <w:rsid w:val="009B3300"/>
    <w:rsid w:val="009F3380"/>
    <w:rsid w:val="00A02163"/>
    <w:rsid w:val="00A314FE"/>
    <w:rsid w:val="00AC457E"/>
    <w:rsid w:val="00BF36F8"/>
    <w:rsid w:val="00BF4622"/>
    <w:rsid w:val="00CD00B1"/>
    <w:rsid w:val="00D22306"/>
    <w:rsid w:val="00D42542"/>
    <w:rsid w:val="00D8121C"/>
    <w:rsid w:val="00DF1611"/>
    <w:rsid w:val="00E22189"/>
    <w:rsid w:val="00E74069"/>
    <w:rsid w:val="00EB1F49"/>
    <w:rsid w:val="00F865B3"/>
    <w:rsid w:val="00FA6135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EFDA82-881B-4190-BBD7-6187792E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2024-03-21T13:48:00Z</dcterms:created>
  <dcterms:modified xsi:type="dcterms:W3CDTF">2024-03-21T13:48:00Z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