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84" w:rsidRDefault="00C15CEB" w:rsidP="00535F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Социальные сети сегодня </w:t>
      </w:r>
      <w:r w:rsidR="00DE1AFD">
        <w:rPr>
          <w:rFonts w:ascii="Times New Roman" w:hAnsi="Times New Roman" w:cs="Times New Roman"/>
          <w:sz w:val="24"/>
        </w:rPr>
        <w:t>стали</w:t>
      </w:r>
      <w:r>
        <w:rPr>
          <w:rFonts w:ascii="Times New Roman" w:hAnsi="Times New Roman" w:cs="Times New Roman"/>
          <w:sz w:val="24"/>
        </w:rPr>
        <w:t xml:space="preserve"> неотъемлемой частью повседневности пользователей Интернета</w:t>
      </w:r>
      <w:r w:rsidR="00BB4985">
        <w:rPr>
          <w:rFonts w:ascii="Times New Roman" w:hAnsi="Times New Roman" w:cs="Times New Roman"/>
          <w:sz w:val="24"/>
        </w:rPr>
        <w:t xml:space="preserve"> </w:t>
      </w:r>
      <w:r w:rsidR="00BB4985" w:rsidRPr="00BE1A65">
        <w:rPr>
          <w:rFonts w:ascii="Times New Roman" w:hAnsi="Times New Roman" w:cs="Times New Roman"/>
          <w:sz w:val="24"/>
        </w:rPr>
        <w:t>[</w:t>
      </w:r>
      <w:r w:rsidR="00805705" w:rsidRPr="00805705">
        <w:rPr>
          <w:rFonts w:ascii="Times New Roman" w:hAnsi="Times New Roman" w:cs="Times New Roman"/>
          <w:sz w:val="24"/>
        </w:rPr>
        <w:t>6</w:t>
      </w:r>
      <w:r w:rsidR="00BB4985" w:rsidRPr="00BE1A65">
        <w:rPr>
          <w:rFonts w:ascii="Times New Roman" w:hAnsi="Times New Roman" w:cs="Times New Roman"/>
          <w:sz w:val="24"/>
        </w:rPr>
        <w:t>]</w:t>
      </w:r>
      <w:r w:rsidR="00DE1AFD">
        <w:rPr>
          <w:rFonts w:ascii="Times New Roman" w:hAnsi="Times New Roman" w:cs="Times New Roman"/>
          <w:sz w:val="24"/>
        </w:rPr>
        <w:t xml:space="preserve">. Они переросли в большие </w:t>
      </w:r>
      <w:proofErr w:type="spellStart"/>
      <w:r w:rsidR="00DE1AFD">
        <w:rPr>
          <w:rFonts w:ascii="Times New Roman" w:hAnsi="Times New Roman" w:cs="Times New Roman"/>
          <w:sz w:val="24"/>
        </w:rPr>
        <w:t>медиаплатформы</w:t>
      </w:r>
      <w:proofErr w:type="spellEnd"/>
      <w:r w:rsidR="00DE1AFD">
        <w:rPr>
          <w:rFonts w:ascii="Times New Roman" w:hAnsi="Times New Roman" w:cs="Times New Roman"/>
          <w:sz w:val="24"/>
        </w:rPr>
        <w:t xml:space="preserve">, которые </w:t>
      </w:r>
      <w:r w:rsidR="00B35D2D">
        <w:rPr>
          <w:rFonts w:ascii="Times New Roman" w:hAnsi="Times New Roman" w:cs="Times New Roman"/>
          <w:sz w:val="24"/>
        </w:rPr>
        <w:t xml:space="preserve">предоставляют </w:t>
      </w:r>
      <w:r w:rsidR="00BB4985">
        <w:rPr>
          <w:rFonts w:ascii="Times New Roman" w:hAnsi="Times New Roman" w:cs="Times New Roman"/>
          <w:sz w:val="24"/>
        </w:rPr>
        <w:t>возможность</w:t>
      </w:r>
      <w:r w:rsidR="00B35D2D">
        <w:rPr>
          <w:rFonts w:ascii="Times New Roman" w:hAnsi="Times New Roman" w:cs="Times New Roman"/>
          <w:sz w:val="24"/>
        </w:rPr>
        <w:t xml:space="preserve"> не т</w:t>
      </w:r>
      <w:r w:rsidR="00BE1A65">
        <w:rPr>
          <w:rFonts w:ascii="Times New Roman" w:hAnsi="Times New Roman" w:cs="Times New Roman"/>
          <w:sz w:val="24"/>
        </w:rPr>
        <w:t>о</w:t>
      </w:r>
      <w:r w:rsidR="00B35D2D">
        <w:rPr>
          <w:rFonts w:ascii="Times New Roman" w:hAnsi="Times New Roman" w:cs="Times New Roman"/>
          <w:sz w:val="24"/>
        </w:rPr>
        <w:t>лько общения, но и получения</w:t>
      </w:r>
      <w:r w:rsidR="00BB4985">
        <w:rPr>
          <w:rFonts w:ascii="Times New Roman" w:hAnsi="Times New Roman" w:cs="Times New Roman"/>
          <w:sz w:val="24"/>
        </w:rPr>
        <w:t xml:space="preserve"> и </w:t>
      </w:r>
      <w:r w:rsidR="00BE1A65">
        <w:rPr>
          <w:rFonts w:ascii="Times New Roman" w:hAnsi="Times New Roman" w:cs="Times New Roman"/>
          <w:sz w:val="24"/>
        </w:rPr>
        <w:t>транслирования</w:t>
      </w:r>
      <w:r w:rsidR="00B35D2D">
        <w:rPr>
          <w:rFonts w:ascii="Times New Roman" w:hAnsi="Times New Roman" w:cs="Times New Roman"/>
          <w:sz w:val="24"/>
        </w:rPr>
        <w:t xml:space="preserve"> информации</w:t>
      </w:r>
      <w:r w:rsidR="00BE1A65">
        <w:rPr>
          <w:rFonts w:ascii="Times New Roman" w:hAnsi="Times New Roman" w:cs="Times New Roman"/>
          <w:sz w:val="24"/>
        </w:rPr>
        <w:t>, проведения «цифрового времяпрепровождения»</w:t>
      </w:r>
      <w:r w:rsidR="00BB4985">
        <w:rPr>
          <w:rFonts w:ascii="Times New Roman" w:hAnsi="Times New Roman" w:cs="Times New Roman"/>
          <w:sz w:val="24"/>
        </w:rPr>
        <w:t xml:space="preserve"> и</w:t>
      </w:r>
      <w:r w:rsidR="00B35D2D">
        <w:rPr>
          <w:rFonts w:ascii="Times New Roman" w:hAnsi="Times New Roman" w:cs="Times New Roman"/>
          <w:sz w:val="24"/>
        </w:rPr>
        <w:t xml:space="preserve"> </w:t>
      </w:r>
      <w:r w:rsidR="00BE1A65">
        <w:rPr>
          <w:rFonts w:ascii="Times New Roman" w:hAnsi="Times New Roman" w:cs="Times New Roman"/>
          <w:sz w:val="24"/>
        </w:rPr>
        <w:t xml:space="preserve">реализации </w:t>
      </w:r>
      <w:r w:rsidR="00B35D2D">
        <w:rPr>
          <w:rFonts w:ascii="Times New Roman" w:hAnsi="Times New Roman" w:cs="Times New Roman"/>
          <w:sz w:val="24"/>
        </w:rPr>
        <w:t xml:space="preserve">саморазвития, потребления </w:t>
      </w:r>
      <w:r w:rsidR="00BE1A65">
        <w:rPr>
          <w:rFonts w:ascii="Times New Roman" w:hAnsi="Times New Roman" w:cs="Times New Roman"/>
          <w:sz w:val="24"/>
        </w:rPr>
        <w:t xml:space="preserve">товаров/услуг </w:t>
      </w:r>
      <w:r w:rsidR="00B35D2D">
        <w:rPr>
          <w:rFonts w:ascii="Times New Roman" w:hAnsi="Times New Roman" w:cs="Times New Roman"/>
          <w:sz w:val="24"/>
        </w:rPr>
        <w:t>и ведения бизнеса</w:t>
      </w:r>
      <w:r w:rsidR="00BE1A65">
        <w:rPr>
          <w:rFonts w:ascii="Times New Roman" w:hAnsi="Times New Roman" w:cs="Times New Roman"/>
          <w:sz w:val="24"/>
        </w:rPr>
        <w:t xml:space="preserve">. </w:t>
      </w:r>
    </w:p>
    <w:p w:rsidR="00BE1A65" w:rsidRDefault="00BE1A65" w:rsidP="00535F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российском сегменте Интернета среди самых посещаемых сайтов после поисковых сайтов сразу располагаются социальные сети: социальная сеть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» занимает 5 место в рейтинге </w:t>
      </w:r>
      <w:r w:rsidRPr="00BE1A65">
        <w:rPr>
          <w:rFonts w:ascii="Times New Roman" w:hAnsi="Times New Roman" w:cs="Times New Roman"/>
          <w:sz w:val="24"/>
        </w:rPr>
        <w:t>[</w:t>
      </w:r>
      <w:r w:rsidR="00805705">
        <w:rPr>
          <w:rFonts w:ascii="Times New Roman" w:hAnsi="Times New Roman" w:cs="Times New Roman"/>
          <w:sz w:val="24"/>
        </w:rPr>
        <w:t>5</w:t>
      </w:r>
      <w:r w:rsidRPr="00BE1A65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</w:t>
      </w:r>
      <w:r w:rsidR="00BB4985">
        <w:rPr>
          <w:rFonts w:ascii="Times New Roman" w:hAnsi="Times New Roman" w:cs="Times New Roman"/>
          <w:sz w:val="24"/>
        </w:rPr>
        <w:t>В мае 2023 года «</w:t>
      </w:r>
      <w:proofErr w:type="spellStart"/>
      <w:r w:rsidR="00BB4985">
        <w:rPr>
          <w:rFonts w:ascii="Times New Roman" w:hAnsi="Times New Roman" w:cs="Times New Roman"/>
          <w:sz w:val="24"/>
        </w:rPr>
        <w:t>ВКонтакте</w:t>
      </w:r>
      <w:proofErr w:type="spellEnd"/>
      <w:r w:rsidR="00BB4985">
        <w:rPr>
          <w:rFonts w:ascii="Times New Roman" w:hAnsi="Times New Roman" w:cs="Times New Roman"/>
          <w:sz w:val="24"/>
        </w:rPr>
        <w:t>» установил рекорд в России</w:t>
      </w:r>
      <w:r w:rsidR="00683624">
        <w:rPr>
          <w:rFonts w:ascii="Times New Roman" w:hAnsi="Times New Roman" w:cs="Times New Roman"/>
          <w:sz w:val="24"/>
        </w:rPr>
        <w:t xml:space="preserve">: </w:t>
      </w:r>
      <w:r w:rsidR="00BB4985">
        <w:rPr>
          <w:rFonts w:ascii="Times New Roman" w:hAnsi="Times New Roman" w:cs="Times New Roman"/>
          <w:sz w:val="24"/>
        </w:rPr>
        <w:t>ежемесячн</w:t>
      </w:r>
      <w:r w:rsidR="009D3B17">
        <w:rPr>
          <w:rFonts w:ascii="Times New Roman" w:hAnsi="Times New Roman" w:cs="Times New Roman"/>
          <w:sz w:val="24"/>
        </w:rPr>
        <w:t>ая</w:t>
      </w:r>
      <w:r w:rsidR="00BB4985">
        <w:rPr>
          <w:rFonts w:ascii="Times New Roman" w:hAnsi="Times New Roman" w:cs="Times New Roman"/>
          <w:sz w:val="24"/>
        </w:rPr>
        <w:t xml:space="preserve"> посещаемост</w:t>
      </w:r>
      <w:r w:rsidR="009D3B17">
        <w:rPr>
          <w:rFonts w:ascii="Times New Roman" w:hAnsi="Times New Roman" w:cs="Times New Roman"/>
          <w:sz w:val="24"/>
        </w:rPr>
        <w:t>ь</w:t>
      </w:r>
      <w:r w:rsidR="00BB4985">
        <w:rPr>
          <w:rFonts w:ascii="Times New Roman" w:hAnsi="Times New Roman" w:cs="Times New Roman"/>
          <w:sz w:val="24"/>
        </w:rPr>
        <w:t xml:space="preserve"> </w:t>
      </w:r>
      <w:r w:rsidR="00683624">
        <w:rPr>
          <w:rFonts w:ascii="Times New Roman" w:hAnsi="Times New Roman" w:cs="Times New Roman"/>
          <w:sz w:val="24"/>
        </w:rPr>
        <w:t xml:space="preserve">составила 84 миллиона человек </w:t>
      </w:r>
      <w:r w:rsidR="00683624" w:rsidRPr="00BE1A65">
        <w:rPr>
          <w:rFonts w:ascii="Times New Roman" w:hAnsi="Times New Roman" w:cs="Times New Roman"/>
          <w:sz w:val="24"/>
        </w:rPr>
        <w:t>[</w:t>
      </w:r>
      <w:r w:rsidR="00805705" w:rsidRPr="00805705">
        <w:rPr>
          <w:rFonts w:ascii="Times New Roman" w:hAnsi="Times New Roman" w:cs="Times New Roman"/>
          <w:sz w:val="24"/>
        </w:rPr>
        <w:t>4</w:t>
      </w:r>
      <w:r w:rsidR="00683624" w:rsidRPr="00BE1A65">
        <w:rPr>
          <w:rFonts w:ascii="Times New Roman" w:hAnsi="Times New Roman" w:cs="Times New Roman"/>
          <w:sz w:val="24"/>
        </w:rPr>
        <w:t>]</w:t>
      </w:r>
      <w:r w:rsidR="004B057C">
        <w:rPr>
          <w:rFonts w:ascii="Times New Roman" w:hAnsi="Times New Roman" w:cs="Times New Roman"/>
          <w:sz w:val="24"/>
        </w:rPr>
        <w:t>. За последние 2 года в связи с блокировкой некоторых социальных сетей на территории РФ социальная сеть «</w:t>
      </w:r>
      <w:proofErr w:type="spellStart"/>
      <w:r w:rsidR="004B057C">
        <w:rPr>
          <w:rFonts w:ascii="Times New Roman" w:hAnsi="Times New Roman" w:cs="Times New Roman"/>
          <w:sz w:val="24"/>
        </w:rPr>
        <w:t>ВКонтакте</w:t>
      </w:r>
      <w:proofErr w:type="spellEnd"/>
      <w:r w:rsidR="004B057C">
        <w:rPr>
          <w:rFonts w:ascii="Times New Roman" w:hAnsi="Times New Roman" w:cs="Times New Roman"/>
          <w:sz w:val="24"/>
        </w:rPr>
        <w:t>» обрела новый виток «популярности». Кроме того, «</w:t>
      </w:r>
      <w:proofErr w:type="spellStart"/>
      <w:r w:rsidR="004B057C">
        <w:rPr>
          <w:rFonts w:ascii="Times New Roman" w:hAnsi="Times New Roman" w:cs="Times New Roman"/>
          <w:sz w:val="24"/>
        </w:rPr>
        <w:t>ВКонтакте</w:t>
      </w:r>
      <w:proofErr w:type="spellEnd"/>
      <w:r w:rsidR="004B057C">
        <w:rPr>
          <w:rFonts w:ascii="Times New Roman" w:hAnsi="Times New Roman" w:cs="Times New Roman"/>
          <w:sz w:val="24"/>
        </w:rPr>
        <w:t>» непрерывно обновляется и развивается, предоставляя для пользователей и бизнеса различные варианты использования своей платформы.</w:t>
      </w:r>
    </w:p>
    <w:p w:rsidR="00EA54D9" w:rsidRDefault="00BD0D98" w:rsidP="00535F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</w:t>
      </w:r>
      <w:r w:rsidR="004B057C">
        <w:rPr>
          <w:rFonts w:ascii="Times New Roman" w:hAnsi="Times New Roman" w:cs="Times New Roman"/>
          <w:sz w:val="24"/>
        </w:rPr>
        <w:t xml:space="preserve"> данным </w:t>
      </w:r>
      <w:r>
        <w:rPr>
          <w:rFonts w:ascii="Times New Roman" w:hAnsi="Times New Roman" w:cs="Times New Roman"/>
          <w:sz w:val="24"/>
        </w:rPr>
        <w:t>различных исследований</w:t>
      </w:r>
      <w:r w:rsidR="008E7985">
        <w:rPr>
          <w:rFonts w:ascii="Times New Roman" w:hAnsi="Times New Roman" w:cs="Times New Roman"/>
          <w:sz w:val="24"/>
        </w:rPr>
        <w:t xml:space="preserve"> пользователи социальных сетей хотят получать актуальную для себя и структурированную информацию: наибольшей популярностью пользуется новостной характер контента, </w:t>
      </w:r>
      <w:r w:rsidR="00EA54D9">
        <w:rPr>
          <w:rFonts w:ascii="Times New Roman" w:hAnsi="Times New Roman" w:cs="Times New Roman"/>
          <w:sz w:val="24"/>
        </w:rPr>
        <w:t>после идёт – потребительский, образовательный и развлекательный</w:t>
      </w:r>
      <w:r w:rsidR="004B057C">
        <w:rPr>
          <w:rFonts w:ascii="Times New Roman" w:hAnsi="Times New Roman" w:cs="Times New Roman"/>
          <w:sz w:val="24"/>
        </w:rPr>
        <w:t xml:space="preserve"> </w:t>
      </w:r>
      <w:r w:rsidR="008E7985" w:rsidRPr="00BE1A65">
        <w:rPr>
          <w:rFonts w:ascii="Times New Roman" w:hAnsi="Times New Roman" w:cs="Times New Roman"/>
          <w:sz w:val="24"/>
        </w:rPr>
        <w:t>[</w:t>
      </w:r>
      <w:r w:rsidR="00805705">
        <w:rPr>
          <w:rFonts w:ascii="Times New Roman" w:hAnsi="Times New Roman" w:cs="Times New Roman"/>
          <w:sz w:val="24"/>
        </w:rPr>
        <w:t>2, 3, 6</w:t>
      </w:r>
      <w:r w:rsidR="008E7985" w:rsidRPr="00BE1A65">
        <w:rPr>
          <w:rFonts w:ascii="Times New Roman" w:hAnsi="Times New Roman" w:cs="Times New Roman"/>
          <w:sz w:val="24"/>
        </w:rPr>
        <w:t>]</w:t>
      </w:r>
      <w:r w:rsidR="00EA54D9">
        <w:rPr>
          <w:rFonts w:ascii="Times New Roman" w:hAnsi="Times New Roman" w:cs="Times New Roman"/>
          <w:sz w:val="24"/>
        </w:rPr>
        <w:t>. Кроме того, хотелось бы отметить, что по формату подачи материалов люди больше предпочитают визуальный, краткий и лаконичный вариант, нежели текстовой, длинный с</w:t>
      </w:r>
      <w:r w:rsidR="009D3B17">
        <w:rPr>
          <w:rFonts w:ascii="Times New Roman" w:hAnsi="Times New Roman" w:cs="Times New Roman"/>
          <w:sz w:val="24"/>
        </w:rPr>
        <w:t xml:space="preserve">о </w:t>
      </w:r>
      <w:r w:rsidR="00EA54D9">
        <w:rPr>
          <w:rFonts w:ascii="Times New Roman" w:hAnsi="Times New Roman" w:cs="Times New Roman"/>
          <w:sz w:val="24"/>
        </w:rPr>
        <w:t>ссылк</w:t>
      </w:r>
      <w:r w:rsidR="009D3B17">
        <w:rPr>
          <w:rFonts w:ascii="Times New Roman" w:hAnsi="Times New Roman" w:cs="Times New Roman"/>
          <w:sz w:val="24"/>
        </w:rPr>
        <w:t>ой</w:t>
      </w:r>
      <w:r w:rsidR="00EA54D9">
        <w:rPr>
          <w:rFonts w:ascii="Times New Roman" w:hAnsi="Times New Roman" w:cs="Times New Roman"/>
          <w:sz w:val="24"/>
        </w:rPr>
        <w:t xml:space="preserve"> на сторонни</w:t>
      </w:r>
      <w:r w:rsidR="009D3B17">
        <w:rPr>
          <w:rFonts w:ascii="Times New Roman" w:hAnsi="Times New Roman" w:cs="Times New Roman"/>
          <w:sz w:val="24"/>
        </w:rPr>
        <w:t>й</w:t>
      </w:r>
      <w:r w:rsidR="00EA54D9">
        <w:rPr>
          <w:rFonts w:ascii="Times New Roman" w:hAnsi="Times New Roman" w:cs="Times New Roman"/>
          <w:sz w:val="24"/>
        </w:rPr>
        <w:t xml:space="preserve"> ресурс. </w:t>
      </w:r>
    </w:p>
    <w:p w:rsidR="00B96ACF" w:rsidRDefault="0025273B" w:rsidP="00535F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Образовательный контент пользуется популярностью у людей, так как </w:t>
      </w:r>
      <w:r w:rsidR="00B96ACF">
        <w:rPr>
          <w:rFonts w:ascii="Times New Roman" w:hAnsi="Times New Roman" w:cs="Times New Roman"/>
          <w:sz w:val="24"/>
        </w:rPr>
        <w:t xml:space="preserve">технический прогресс и социальные трансформации общества «заставляет» учиться на протяжении всей жизни, приобретать актуальные навыки и знания, менять профессии и т.д. </w:t>
      </w:r>
    </w:p>
    <w:p w:rsidR="00B96ACF" w:rsidRDefault="00B96ACF" w:rsidP="00B96ACF">
      <w:pPr>
        <w:jc w:val="both"/>
        <w:rPr>
          <w:rFonts w:ascii="Times New Roman" w:hAnsi="Times New Roman" w:cs="Times New Roman"/>
          <w:sz w:val="24"/>
        </w:rPr>
      </w:pPr>
      <w:r w:rsidRPr="00B96ACF">
        <w:rPr>
          <w:rFonts w:ascii="Times New Roman" w:hAnsi="Times New Roman" w:cs="Times New Roman"/>
          <w:sz w:val="24"/>
        </w:rPr>
        <w:t>В июне 2023 года</w:t>
      </w:r>
      <w:r>
        <w:rPr>
          <w:rFonts w:ascii="Times New Roman" w:hAnsi="Times New Roman" w:cs="Times New Roman"/>
          <w:sz w:val="24"/>
        </w:rPr>
        <w:t xml:space="preserve"> нами был создан некоммерческий образовательный медиапроект «Мастерская вкусной речи» в социальной сети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» (Клиника коммуникационных проектов, </w:t>
      </w:r>
      <w:proofErr w:type="spellStart"/>
      <w:r>
        <w:rPr>
          <w:rFonts w:ascii="Times New Roman" w:hAnsi="Times New Roman" w:cs="Times New Roman"/>
          <w:sz w:val="24"/>
        </w:rPr>
        <w:t>ВШЖиМК</w:t>
      </w:r>
      <w:proofErr w:type="spellEnd"/>
      <w:r>
        <w:rPr>
          <w:rFonts w:ascii="Times New Roman" w:hAnsi="Times New Roman" w:cs="Times New Roman"/>
          <w:sz w:val="24"/>
        </w:rPr>
        <w:t xml:space="preserve"> СПбГУ). </w:t>
      </w:r>
      <w:r w:rsidRPr="00EB6087">
        <w:rPr>
          <w:rFonts w:ascii="Times New Roman" w:hAnsi="Times New Roman" w:cs="Times New Roman"/>
          <w:sz w:val="24"/>
        </w:rPr>
        <w:t>Этот проект</w:t>
      </w:r>
      <w:r>
        <w:rPr>
          <w:rFonts w:ascii="Times New Roman" w:hAnsi="Times New Roman" w:cs="Times New Roman"/>
          <w:sz w:val="24"/>
        </w:rPr>
        <w:t xml:space="preserve"> </w:t>
      </w:r>
      <w:r w:rsidR="00EB6087">
        <w:rPr>
          <w:rFonts w:ascii="Times New Roman" w:hAnsi="Times New Roman" w:cs="Times New Roman"/>
          <w:sz w:val="24"/>
        </w:rPr>
        <w:t xml:space="preserve">направлен на борьбу со страхом публичных выступлений и развитие навыков ораторского мастерства у всех желающих. </w:t>
      </w:r>
    </w:p>
    <w:p w:rsidR="00EB6087" w:rsidRPr="00EB6087" w:rsidRDefault="00EB6087" w:rsidP="00B96A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реализовали все форматы контента, кроме подкаста (планируется в ближайшее время), два формата рекламы, разные варианты бесплатного продвижения постов (репосты, рекомендации</w:t>
      </w:r>
      <w:r w:rsidR="009D3B17">
        <w:rPr>
          <w:rFonts w:ascii="Times New Roman" w:hAnsi="Times New Roman" w:cs="Times New Roman"/>
          <w:sz w:val="24"/>
        </w:rPr>
        <w:t xml:space="preserve"> пользователей</w:t>
      </w:r>
      <w:r>
        <w:rPr>
          <w:rFonts w:ascii="Times New Roman" w:hAnsi="Times New Roman" w:cs="Times New Roman"/>
          <w:sz w:val="24"/>
        </w:rPr>
        <w:t xml:space="preserve">, </w:t>
      </w:r>
      <w:r w:rsidR="009D3B17">
        <w:rPr>
          <w:rFonts w:ascii="Times New Roman" w:hAnsi="Times New Roman" w:cs="Times New Roman"/>
          <w:sz w:val="24"/>
        </w:rPr>
        <w:t>ссылки-упоминания</w:t>
      </w:r>
      <w:r w:rsidR="00FC53BE">
        <w:rPr>
          <w:rFonts w:ascii="Times New Roman" w:hAnsi="Times New Roman" w:cs="Times New Roman"/>
          <w:sz w:val="24"/>
        </w:rPr>
        <w:t>) и провели очные тренинги для студентов.</w:t>
      </w:r>
    </w:p>
    <w:p w:rsidR="004B057C" w:rsidRDefault="00EB6087" w:rsidP="00535F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Спустя 7 месяцев работы </w:t>
      </w:r>
      <w:r w:rsidR="00896636">
        <w:rPr>
          <w:rFonts w:ascii="Times New Roman" w:hAnsi="Times New Roman" w:cs="Times New Roman"/>
          <w:sz w:val="24"/>
        </w:rPr>
        <w:t xml:space="preserve">проекта </w:t>
      </w:r>
      <w:r>
        <w:rPr>
          <w:rFonts w:ascii="Times New Roman" w:hAnsi="Times New Roman" w:cs="Times New Roman"/>
          <w:sz w:val="24"/>
        </w:rPr>
        <w:t>можно сделать следующие основные выводы:</w:t>
      </w:r>
    </w:p>
    <w:p w:rsidR="00B96ACF" w:rsidRPr="001701F6" w:rsidRDefault="00EB6087" w:rsidP="00170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>Наибольше популярностью пользуются</w:t>
      </w:r>
      <w:r w:rsidR="00805705" w:rsidRPr="001701F6">
        <w:rPr>
          <w:rFonts w:ascii="Times New Roman" w:hAnsi="Times New Roman" w:cs="Times New Roman"/>
          <w:sz w:val="24"/>
        </w:rPr>
        <w:t xml:space="preserve"> </w:t>
      </w:r>
      <w:r w:rsidR="009D3B17" w:rsidRPr="001701F6">
        <w:rPr>
          <w:rFonts w:ascii="Times New Roman" w:hAnsi="Times New Roman" w:cs="Times New Roman"/>
          <w:sz w:val="24"/>
        </w:rPr>
        <w:t xml:space="preserve">такие </w:t>
      </w:r>
      <w:r w:rsidR="00805705" w:rsidRPr="001701F6">
        <w:rPr>
          <w:rFonts w:ascii="Times New Roman" w:hAnsi="Times New Roman" w:cs="Times New Roman"/>
          <w:sz w:val="24"/>
        </w:rPr>
        <w:t>форматы контента</w:t>
      </w:r>
      <w:r w:rsidR="009D3B17" w:rsidRPr="001701F6">
        <w:rPr>
          <w:rFonts w:ascii="Times New Roman" w:hAnsi="Times New Roman" w:cs="Times New Roman"/>
          <w:sz w:val="24"/>
        </w:rPr>
        <w:t>, как</w:t>
      </w:r>
      <w:r w:rsidR="00805705" w:rsidRPr="001701F6">
        <w:rPr>
          <w:rFonts w:ascii="Times New Roman" w:hAnsi="Times New Roman" w:cs="Times New Roman"/>
          <w:sz w:val="24"/>
        </w:rPr>
        <w:t xml:space="preserve">: видео, карточки с полезной информацией, </w:t>
      </w:r>
      <w:r w:rsidR="00B9275C" w:rsidRPr="001701F6">
        <w:rPr>
          <w:rFonts w:ascii="Times New Roman" w:hAnsi="Times New Roman" w:cs="Times New Roman"/>
          <w:sz w:val="24"/>
        </w:rPr>
        <w:t>интерактивные</w:t>
      </w:r>
      <w:r w:rsidR="00805705" w:rsidRPr="001701F6">
        <w:rPr>
          <w:rFonts w:ascii="Times New Roman" w:hAnsi="Times New Roman" w:cs="Times New Roman"/>
          <w:sz w:val="24"/>
        </w:rPr>
        <w:t xml:space="preserve"> обзоры (например, книг).</w:t>
      </w:r>
    </w:p>
    <w:p w:rsidR="00896636" w:rsidRPr="001701F6" w:rsidRDefault="00896636" w:rsidP="00170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Меньше всего пользуется популярностью формат </w:t>
      </w:r>
      <w:proofErr w:type="spellStart"/>
      <w:r w:rsidRPr="001701F6">
        <w:rPr>
          <w:rFonts w:ascii="Times New Roman" w:hAnsi="Times New Roman" w:cs="Times New Roman"/>
          <w:sz w:val="24"/>
        </w:rPr>
        <w:t>сторис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. Он лишь напоминает пользователю о его подписках, но сам по себе не обладает особой эффективностью для сообщества. </w:t>
      </w:r>
    </w:p>
    <w:p w:rsidR="00FC53BE" w:rsidRPr="001701F6" w:rsidRDefault="00FC53BE" w:rsidP="00170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>Основ</w:t>
      </w:r>
      <w:r w:rsidR="00A274DD" w:rsidRPr="001701F6">
        <w:rPr>
          <w:rFonts w:ascii="Times New Roman" w:hAnsi="Times New Roman" w:cs="Times New Roman"/>
          <w:sz w:val="24"/>
        </w:rPr>
        <w:t>ным ядром</w:t>
      </w:r>
      <w:r w:rsidRPr="001701F6">
        <w:rPr>
          <w:rFonts w:ascii="Times New Roman" w:hAnsi="Times New Roman" w:cs="Times New Roman"/>
          <w:sz w:val="24"/>
        </w:rPr>
        <w:t xml:space="preserve"> подписчиков медиапроекта являются </w:t>
      </w:r>
      <w:r w:rsidR="00A274DD" w:rsidRPr="001701F6">
        <w:rPr>
          <w:rFonts w:ascii="Times New Roman" w:hAnsi="Times New Roman" w:cs="Times New Roman"/>
          <w:sz w:val="24"/>
        </w:rPr>
        <w:t>женщины</w:t>
      </w:r>
      <w:r w:rsidRPr="001701F6">
        <w:rPr>
          <w:rFonts w:ascii="Times New Roman" w:hAnsi="Times New Roman" w:cs="Times New Roman"/>
          <w:sz w:val="24"/>
        </w:rPr>
        <w:t xml:space="preserve"> в возрасте</w:t>
      </w:r>
      <w:r w:rsidR="00A274DD" w:rsidRPr="001701F6">
        <w:rPr>
          <w:rFonts w:ascii="Times New Roman" w:hAnsi="Times New Roman" w:cs="Times New Roman"/>
          <w:sz w:val="24"/>
        </w:rPr>
        <w:t xml:space="preserve"> от 18 до 30 лет</w:t>
      </w:r>
      <w:r w:rsidRPr="001701F6">
        <w:rPr>
          <w:rFonts w:ascii="Times New Roman" w:hAnsi="Times New Roman" w:cs="Times New Roman"/>
          <w:sz w:val="24"/>
        </w:rPr>
        <w:t xml:space="preserve">. Примечательно, что такая молодая аудитория </w:t>
      </w:r>
      <w:r w:rsidR="00B9275C" w:rsidRPr="001701F6">
        <w:rPr>
          <w:rFonts w:ascii="Times New Roman" w:hAnsi="Times New Roman" w:cs="Times New Roman"/>
          <w:sz w:val="24"/>
        </w:rPr>
        <w:t xml:space="preserve">на интересный им контент </w:t>
      </w:r>
      <w:r w:rsidRPr="001701F6">
        <w:rPr>
          <w:rFonts w:ascii="Times New Roman" w:hAnsi="Times New Roman" w:cs="Times New Roman"/>
          <w:sz w:val="24"/>
        </w:rPr>
        <w:t xml:space="preserve">меньше всего любит давать обратную связь в сообществе (лайки, комментарии, репосты). </w:t>
      </w:r>
    </w:p>
    <w:p w:rsidR="00FC53BE" w:rsidRPr="001701F6" w:rsidRDefault="00805705" w:rsidP="00170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Поощрение свободы копирайтеров в </w:t>
      </w:r>
      <w:r w:rsidR="00B9275C" w:rsidRPr="001701F6">
        <w:rPr>
          <w:rFonts w:ascii="Times New Roman" w:hAnsi="Times New Roman" w:cs="Times New Roman"/>
          <w:sz w:val="24"/>
        </w:rPr>
        <w:t xml:space="preserve">создании </w:t>
      </w:r>
      <w:r w:rsidRPr="001701F6">
        <w:rPr>
          <w:rFonts w:ascii="Times New Roman" w:hAnsi="Times New Roman" w:cs="Times New Roman"/>
          <w:sz w:val="24"/>
        </w:rPr>
        <w:t>авторско</w:t>
      </w:r>
      <w:r w:rsidR="00B9275C" w:rsidRPr="001701F6">
        <w:rPr>
          <w:rFonts w:ascii="Times New Roman" w:hAnsi="Times New Roman" w:cs="Times New Roman"/>
          <w:sz w:val="24"/>
        </w:rPr>
        <w:t>го</w:t>
      </w:r>
      <w:r w:rsidRPr="001701F6">
        <w:rPr>
          <w:rFonts w:ascii="Times New Roman" w:hAnsi="Times New Roman" w:cs="Times New Roman"/>
          <w:sz w:val="24"/>
        </w:rPr>
        <w:t xml:space="preserve"> стил</w:t>
      </w:r>
      <w:r w:rsidR="00B9275C" w:rsidRPr="001701F6">
        <w:rPr>
          <w:rFonts w:ascii="Times New Roman" w:hAnsi="Times New Roman" w:cs="Times New Roman"/>
          <w:sz w:val="24"/>
        </w:rPr>
        <w:t>я</w:t>
      </w:r>
      <w:r w:rsidRPr="001701F6">
        <w:rPr>
          <w:rFonts w:ascii="Times New Roman" w:hAnsi="Times New Roman" w:cs="Times New Roman"/>
          <w:sz w:val="24"/>
        </w:rPr>
        <w:t xml:space="preserve"> написания материалов при соблюдении общей концепции превращает проект в «</w:t>
      </w:r>
      <w:proofErr w:type="spellStart"/>
      <w:r w:rsidRPr="001701F6">
        <w:rPr>
          <w:rFonts w:ascii="Times New Roman" w:hAnsi="Times New Roman" w:cs="Times New Roman"/>
          <w:sz w:val="24"/>
        </w:rPr>
        <w:t>небезликое</w:t>
      </w:r>
      <w:proofErr w:type="spellEnd"/>
      <w:r w:rsidRPr="001701F6">
        <w:rPr>
          <w:rFonts w:ascii="Times New Roman" w:hAnsi="Times New Roman" w:cs="Times New Roman"/>
          <w:sz w:val="24"/>
        </w:rPr>
        <w:t>» сообщество, привлекающее внимание людей.</w:t>
      </w:r>
    </w:p>
    <w:p w:rsidR="00FC53BE" w:rsidRPr="001701F6" w:rsidRDefault="00FC53BE" w:rsidP="00170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lastRenderedPageBreak/>
        <w:t xml:space="preserve">Реклама некоммерческого образовательного проекта эффективна в случае необходимости повышения охватов (просмотров), но не для привлечения новых подписчиков. </w:t>
      </w:r>
    </w:p>
    <w:p w:rsidR="00FC53BE" w:rsidRPr="001701F6" w:rsidRDefault="00FC53BE" w:rsidP="00170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Пост, содержащий в себе ссылки-упоминания известных ресурсов (например, название СПбГУ) увеличивает количество просмотров и рекомендаций для потенциальных </w:t>
      </w:r>
      <w:r w:rsidR="00B9275C" w:rsidRPr="001701F6">
        <w:rPr>
          <w:rFonts w:ascii="Times New Roman" w:hAnsi="Times New Roman" w:cs="Times New Roman"/>
          <w:sz w:val="24"/>
        </w:rPr>
        <w:t>подписчиков.</w:t>
      </w:r>
    </w:p>
    <w:p w:rsidR="00FC53BE" w:rsidRPr="001701F6" w:rsidRDefault="00FC53BE" w:rsidP="00170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Новые подписчики лучше всего «приходят» через отзывы и </w:t>
      </w:r>
      <w:proofErr w:type="spellStart"/>
      <w:r w:rsidRPr="001701F6">
        <w:rPr>
          <w:rFonts w:ascii="Times New Roman" w:hAnsi="Times New Roman" w:cs="Times New Roman"/>
          <w:sz w:val="24"/>
        </w:rPr>
        <w:t>сторителлинг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 реальных людей, которые были на тренингах или получили полезный контент в сообществе.</w:t>
      </w:r>
    </w:p>
    <w:p w:rsidR="00EB6087" w:rsidRDefault="002F47EE" w:rsidP="00535F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сегодняшний день мы выявили следующие особенности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>» для медиапроектов:</w:t>
      </w:r>
    </w:p>
    <w:p w:rsidR="002F47EE" w:rsidRDefault="002F47EE" w:rsidP="002F47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Удобство: одна платформа = возможность реализации всех форматов контента.</w:t>
      </w:r>
      <w:r w:rsidR="00A274DD">
        <w:rPr>
          <w:rFonts w:ascii="Times New Roman" w:hAnsi="Times New Roman" w:cs="Times New Roman"/>
          <w:sz w:val="24"/>
        </w:rPr>
        <w:t xml:space="preserve"> </w:t>
      </w:r>
    </w:p>
    <w:p w:rsidR="002F47EE" w:rsidRDefault="002F47EE" w:rsidP="002F47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Сложность алгоритмов показов контента. </w:t>
      </w:r>
      <w:r w:rsidR="00896636">
        <w:rPr>
          <w:rFonts w:ascii="Times New Roman" w:hAnsi="Times New Roman" w:cs="Times New Roman"/>
          <w:sz w:val="24"/>
        </w:rPr>
        <w:t>«Умная» лента пользователей избирательно показывает контент. Кроме того, н</w:t>
      </w:r>
      <w:r>
        <w:rPr>
          <w:rFonts w:ascii="Times New Roman" w:hAnsi="Times New Roman" w:cs="Times New Roman"/>
          <w:sz w:val="24"/>
        </w:rPr>
        <w:t>а начальном этапе работы сообщества охваты контента в 3-4 раза превышают количество подписчиков</w:t>
      </w:r>
      <w:r w:rsidR="008966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 достижении числа подписчиков от 100 и выше охваты постепенно </w:t>
      </w:r>
      <w:r w:rsidR="00896636">
        <w:rPr>
          <w:rFonts w:ascii="Times New Roman" w:hAnsi="Times New Roman" w:cs="Times New Roman"/>
          <w:sz w:val="24"/>
        </w:rPr>
        <w:t>падают</w:t>
      </w:r>
      <w:r w:rsidR="00377C6E">
        <w:rPr>
          <w:rFonts w:ascii="Times New Roman" w:hAnsi="Times New Roman" w:cs="Times New Roman"/>
          <w:sz w:val="24"/>
        </w:rPr>
        <w:t xml:space="preserve"> в соотношении с количеством подписчиков</w:t>
      </w:r>
      <w:r w:rsidR="00896636">
        <w:rPr>
          <w:rFonts w:ascii="Times New Roman" w:hAnsi="Times New Roman" w:cs="Times New Roman"/>
          <w:sz w:val="24"/>
        </w:rPr>
        <w:t xml:space="preserve"> несмотря на то, что</w:t>
      </w:r>
      <w:r>
        <w:rPr>
          <w:rFonts w:ascii="Times New Roman" w:hAnsi="Times New Roman" w:cs="Times New Roman"/>
          <w:sz w:val="24"/>
        </w:rPr>
        <w:t xml:space="preserve"> качество контента улучшается и идёт работа на разнообразие контента. </w:t>
      </w:r>
    </w:p>
    <w:p w:rsidR="00EB6087" w:rsidRDefault="00896636" w:rsidP="00251E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A57D9">
        <w:rPr>
          <w:rFonts w:ascii="Times New Roman" w:hAnsi="Times New Roman" w:cs="Times New Roman"/>
          <w:sz w:val="24"/>
        </w:rPr>
        <w:t>Статистика «</w:t>
      </w:r>
      <w:proofErr w:type="spellStart"/>
      <w:r w:rsidRPr="00DA57D9">
        <w:rPr>
          <w:rFonts w:ascii="Times New Roman" w:hAnsi="Times New Roman" w:cs="Times New Roman"/>
          <w:sz w:val="24"/>
        </w:rPr>
        <w:t>ВКонтакте</w:t>
      </w:r>
      <w:proofErr w:type="spellEnd"/>
      <w:r w:rsidRPr="00DA57D9">
        <w:rPr>
          <w:rFonts w:ascii="Times New Roman" w:hAnsi="Times New Roman" w:cs="Times New Roman"/>
          <w:sz w:val="24"/>
        </w:rPr>
        <w:t>»</w:t>
      </w:r>
      <w:r w:rsidR="00377C6E" w:rsidRPr="00DA57D9">
        <w:rPr>
          <w:rFonts w:ascii="Times New Roman" w:hAnsi="Times New Roman" w:cs="Times New Roman"/>
          <w:sz w:val="24"/>
        </w:rPr>
        <w:t xml:space="preserve"> д</w:t>
      </w:r>
      <w:r w:rsidRPr="00DA57D9">
        <w:rPr>
          <w:rFonts w:ascii="Times New Roman" w:hAnsi="Times New Roman" w:cs="Times New Roman"/>
          <w:sz w:val="24"/>
        </w:rPr>
        <w:t xml:space="preserve">аёт хорошее </w:t>
      </w:r>
      <w:r w:rsidR="00DA57D9">
        <w:rPr>
          <w:rFonts w:ascii="Times New Roman" w:hAnsi="Times New Roman" w:cs="Times New Roman"/>
          <w:sz w:val="24"/>
        </w:rPr>
        <w:t xml:space="preserve">общее </w:t>
      </w:r>
      <w:r w:rsidRPr="00DA57D9">
        <w:rPr>
          <w:rFonts w:ascii="Times New Roman" w:hAnsi="Times New Roman" w:cs="Times New Roman"/>
          <w:sz w:val="24"/>
        </w:rPr>
        <w:t xml:space="preserve">представление о </w:t>
      </w:r>
      <w:r w:rsidR="00DA57D9">
        <w:rPr>
          <w:rFonts w:ascii="Times New Roman" w:hAnsi="Times New Roman" w:cs="Times New Roman"/>
          <w:sz w:val="24"/>
        </w:rPr>
        <w:t xml:space="preserve">ведении сообщества, но нельзя просмотреть закономерности или получить дополнительные данные (например, </w:t>
      </w:r>
      <w:r w:rsidR="00377C6E" w:rsidRPr="00DA57D9">
        <w:rPr>
          <w:rFonts w:ascii="Times New Roman" w:hAnsi="Times New Roman" w:cs="Times New Roman"/>
          <w:sz w:val="24"/>
        </w:rPr>
        <w:t xml:space="preserve">время потребления контента, </w:t>
      </w:r>
      <w:r w:rsidR="00DA57D9">
        <w:rPr>
          <w:rFonts w:ascii="Times New Roman" w:hAnsi="Times New Roman" w:cs="Times New Roman"/>
          <w:sz w:val="24"/>
        </w:rPr>
        <w:t xml:space="preserve">активное ядро аудитории. </w:t>
      </w:r>
      <w:r w:rsidR="00377C6E" w:rsidRPr="00DA57D9">
        <w:rPr>
          <w:rFonts w:ascii="Times New Roman" w:hAnsi="Times New Roman" w:cs="Times New Roman"/>
          <w:sz w:val="24"/>
        </w:rPr>
        <w:t>детализацию по интересам</w:t>
      </w:r>
      <w:r w:rsidR="00DA57D9">
        <w:rPr>
          <w:rFonts w:ascii="Times New Roman" w:hAnsi="Times New Roman" w:cs="Times New Roman"/>
          <w:sz w:val="24"/>
        </w:rPr>
        <w:t xml:space="preserve"> и </w:t>
      </w:r>
      <w:r w:rsidR="00377C6E" w:rsidRPr="00DA57D9">
        <w:rPr>
          <w:rFonts w:ascii="Times New Roman" w:hAnsi="Times New Roman" w:cs="Times New Roman"/>
          <w:sz w:val="24"/>
        </w:rPr>
        <w:t xml:space="preserve">занятости </w:t>
      </w:r>
      <w:r w:rsidR="00DA57D9">
        <w:rPr>
          <w:rFonts w:ascii="Times New Roman" w:hAnsi="Times New Roman" w:cs="Times New Roman"/>
          <w:sz w:val="24"/>
        </w:rPr>
        <w:t>аудитории, вовлеченность по отдельным постам и пр.)</w:t>
      </w:r>
      <w:r w:rsidR="00377C6E" w:rsidRPr="00DA57D9">
        <w:rPr>
          <w:rFonts w:ascii="Times New Roman" w:hAnsi="Times New Roman" w:cs="Times New Roman"/>
          <w:sz w:val="24"/>
        </w:rPr>
        <w:t xml:space="preserve">. </w:t>
      </w:r>
      <w:r w:rsidR="00DA57D9" w:rsidRPr="00DA57D9">
        <w:rPr>
          <w:rFonts w:ascii="Times New Roman" w:hAnsi="Times New Roman" w:cs="Times New Roman"/>
          <w:sz w:val="24"/>
        </w:rPr>
        <w:t>Такие данные могли бы «персонифицировать» под аудиторию сообщества контент</w:t>
      </w:r>
      <w:r w:rsidR="00DA57D9">
        <w:rPr>
          <w:rFonts w:ascii="Times New Roman" w:hAnsi="Times New Roman" w:cs="Times New Roman"/>
          <w:sz w:val="24"/>
        </w:rPr>
        <w:t>.</w:t>
      </w:r>
    </w:p>
    <w:p w:rsidR="00DA57D9" w:rsidRPr="00DA57D9" w:rsidRDefault="00DA57D9" w:rsidP="00DA57D9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3A53E8" w:rsidRDefault="00B96ACF" w:rsidP="00535F06">
      <w:pPr>
        <w:jc w:val="both"/>
        <w:rPr>
          <w:rFonts w:ascii="Times New Roman" w:hAnsi="Times New Roman" w:cs="Times New Roman"/>
          <w:sz w:val="24"/>
        </w:rPr>
      </w:pPr>
      <w:r w:rsidRPr="00A274DD">
        <w:rPr>
          <w:rFonts w:ascii="Times New Roman" w:hAnsi="Times New Roman" w:cs="Times New Roman"/>
          <w:sz w:val="24"/>
        </w:rPr>
        <w:t>Таким образом,</w:t>
      </w:r>
      <w:r w:rsidR="00A274DD">
        <w:rPr>
          <w:rFonts w:ascii="Times New Roman" w:hAnsi="Times New Roman" w:cs="Times New Roman"/>
          <w:sz w:val="24"/>
        </w:rPr>
        <w:t xml:space="preserve"> </w:t>
      </w:r>
      <w:r w:rsidR="009D3B17">
        <w:rPr>
          <w:rFonts w:ascii="Times New Roman" w:hAnsi="Times New Roman" w:cs="Times New Roman"/>
          <w:sz w:val="24"/>
        </w:rPr>
        <w:t xml:space="preserve">очевидно, что социальные сети приобретают всё большее значение в </w:t>
      </w:r>
      <w:proofErr w:type="spellStart"/>
      <w:r w:rsidR="009D3B17">
        <w:rPr>
          <w:rFonts w:ascii="Times New Roman" w:hAnsi="Times New Roman" w:cs="Times New Roman"/>
          <w:sz w:val="24"/>
        </w:rPr>
        <w:t>медиапотреблении</w:t>
      </w:r>
      <w:proofErr w:type="spellEnd"/>
      <w:r w:rsidR="009D3B17">
        <w:rPr>
          <w:rFonts w:ascii="Times New Roman" w:hAnsi="Times New Roman" w:cs="Times New Roman"/>
          <w:sz w:val="24"/>
        </w:rPr>
        <w:t xml:space="preserve"> пользователей. </w:t>
      </w:r>
      <w:r w:rsidR="00A274DD">
        <w:rPr>
          <w:rFonts w:ascii="Times New Roman" w:hAnsi="Times New Roman" w:cs="Times New Roman"/>
          <w:sz w:val="24"/>
        </w:rPr>
        <w:t xml:space="preserve">Поэтому </w:t>
      </w:r>
      <w:r w:rsidR="009D3B17">
        <w:rPr>
          <w:rFonts w:ascii="Times New Roman" w:hAnsi="Times New Roman" w:cs="Times New Roman"/>
          <w:sz w:val="24"/>
        </w:rPr>
        <w:t xml:space="preserve">необходимо продолжать исследования особенностей контента, рекламы и реализации проектов в социальных сетях. </w:t>
      </w:r>
    </w:p>
    <w:p w:rsidR="003A53E8" w:rsidRDefault="003A53E8" w:rsidP="00535F06">
      <w:pPr>
        <w:jc w:val="both"/>
        <w:rPr>
          <w:rFonts w:ascii="Times New Roman" w:hAnsi="Times New Roman" w:cs="Times New Roman"/>
          <w:sz w:val="24"/>
        </w:rPr>
      </w:pPr>
    </w:p>
    <w:p w:rsidR="00BE1A65" w:rsidRPr="001701F6" w:rsidRDefault="00BE1A65" w:rsidP="00535F06">
      <w:p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>Литература:</w:t>
      </w:r>
      <w:bookmarkStart w:id="0" w:name="_GoBack"/>
      <w:bookmarkEnd w:id="0"/>
    </w:p>
    <w:p w:rsidR="00B96ACF" w:rsidRPr="001701F6" w:rsidRDefault="00B96ACF" w:rsidP="00170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1701F6">
        <w:rPr>
          <w:rFonts w:ascii="Times New Roman" w:hAnsi="Times New Roman" w:cs="Times New Roman"/>
          <w:sz w:val="24"/>
        </w:rPr>
        <w:t>Душкина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, М. Р.  Технологии рекламы и связей с общественностью в </w:t>
      </w:r>
      <w:proofErr w:type="gramStart"/>
      <w:r w:rsidRPr="001701F6">
        <w:rPr>
          <w:rFonts w:ascii="Times New Roman" w:hAnsi="Times New Roman" w:cs="Times New Roman"/>
          <w:sz w:val="24"/>
        </w:rPr>
        <w:t>маркетинге :</w:t>
      </w:r>
      <w:proofErr w:type="gramEnd"/>
      <w:r w:rsidRPr="001701F6">
        <w:rPr>
          <w:rFonts w:ascii="Times New Roman" w:hAnsi="Times New Roman" w:cs="Times New Roman"/>
          <w:sz w:val="24"/>
        </w:rPr>
        <w:t xml:space="preserve"> учебник для вузов / М. Р. </w:t>
      </w:r>
      <w:proofErr w:type="spellStart"/>
      <w:r w:rsidRPr="001701F6">
        <w:rPr>
          <w:rFonts w:ascii="Times New Roman" w:hAnsi="Times New Roman" w:cs="Times New Roman"/>
          <w:sz w:val="24"/>
        </w:rPr>
        <w:t>Душкина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. — </w:t>
      </w:r>
      <w:proofErr w:type="gramStart"/>
      <w:r w:rsidRPr="001701F6">
        <w:rPr>
          <w:rFonts w:ascii="Times New Roman" w:hAnsi="Times New Roman" w:cs="Times New Roman"/>
          <w:sz w:val="24"/>
        </w:rPr>
        <w:t>Москва :</w:t>
      </w:r>
      <w:proofErr w:type="gramEnd"/>
      <w:r w:rsidRPr="001701F6">
        <w:rPr>
          <w:rFonts w:ascii="Times New Roman" w:hAnsi="Times New Roman" w:cs="Times New Roman"/>
          <w:sz w:val="24"/>
        </w:rPr>
        <w:t xml:space="preserve"> Издательство </w:t>
      </w:r>
      <w:proofErr w:type="spellStart"/>
      <w:r w:rsidRPr="001701F6">
        <w:rPr>
          <w:rFonts w:ascii="Times New Roman" w:hAnsi="Times New Roman" w:cs="Times New Roman"/>
          <w:sz w:val="24"/>
        </w:rPr>
        <w:t>Юрайт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, 2024. — 462 с. — (Высшее образование). — ISBN 978-5-534-12811-6. — </w:t>
      </w:r>
      <w:proofErr w:type="gramStart"/>
      <w:r w:rsidRPr="001701F6">
        <w:rPr>
          <w:rFonts w:ascii="Times New Roman" w:hAnsi="Times New Roman" w:cs="Times New Roman"/>
          <w:sz w:val="24"/>
        </w:rPr>
        <w:t>Текст :</w:t>
      </w:r>
      <w:proofErr w:type="gramEnd"/>
      <w:r w:rsidRPr="001701F6">
        <w:rPr>
          <w:rFonts w:ascii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701F6">
        <w:rPr>
          <w:rFonts w:ascii="Times New Roman" w:hAnsi="Times New Roman" w:cs="Times New Roman"/>
          <w:sz w:val="24"/>
        </w:rPr>
        <w:t>Юрайт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 [сайт]. — URL: </w:t>
      </w:r>
      <w:hyperlink r:id="rId5" w:history="1">
        <w:r w:rsidRPr="001701F6">
          <w:rPr>
            <w:rStyle w:val="a3"/>
            <w:rFonts w:ascii="Times New Roman" w:hAnsi="Times New Roman" w:cs="Times New Roman"/>
            <w:sz w:val="24"/>
          </w:rPr>
          <w:t>https://urait.ru/bcode/543173</w:t>
        </w:r>
      </w:hyperlink>
      <w:r w:rsidRPr="001701F6">
        <w:rPr>
          <w:rFonts w:ascii="Times New Roman" w:hAnsi="Times New Roman" w:cs="Times New Roman"/>
          <w:sz w:val="24"/>
        </w:rPr>
        <w:t xml:space="preserve"> (дата обращения: 15.02.2024).</w:t>
      </w:r>
    </w:p>
    <w:p w:rsidR="00B96ACF" w:rsidRPr="001701F6" w:rsidRDefault="00B96ACF" w:rsidP="00170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Ермакова Е.Е. Маркетинговое исследование особенностей поведения потребителей в социальных сетях // Научный журнал «Экономика и социум» №4 (59), 2019. С. 885-888. [Электронный ресурс] </w:t>
      </w:r>
      <w:r w:rsidRPr="001701F6">
        <w:rPr>
          <w:rFonts w:ascii="Times New Roman" w:hAnsi="Times New Roman" w:cs="Times New Roman"/>
          <w:sz w:val="24"/>
          <w:lang w:val="en-US"/>
        </w:rPr>
        <w:t>URL</w:t>
      </w:r>
      <w:r w:rsidRPr="001701F6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1701F6">
          <w:rPr>
            <w:rStyle w:val="a3"/>
            <w:rFonts w:ascii="Times New Roman" w:hAnsi="Times New Roman" w:cs="Times New Roman"/>
            <w:sz w:val="24"/>
          </w:rPr>
          <w:t>https://cyberleninka.ru/article/n/marketingovoe-issledovanie-osobennostey-povedeniya-potrebiteley-v-sotsialnyh-setyah</w:t>
        </w:r>
      </w:hyperlink>
      <w:r w:rsidRPr="001701F6">
        <w:rPr>
          <w:rFonts w:ascii="Times New Roman" w:hAnsi="Times New Roman" w:cs="Times New Roman"/>
          <w:sz w:val="24"/>
        </w:rPr>
        <w:t xml:space="preserve"> (дата обращения 15.02.2024).</w:t>
      </w:r>
    </w:p>
    <w:p w:rsidR="00B96ACF" w:rsidRPr="001701F6" w:rsidRDefault="00B96ACF" w:rsidP="00170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Куликова А.П. Особенности контента образовательных сообществ в социальной сети </w:t>
      </w:r>
      <w:proofErr w:type="spellStart"/>
      <w:r w:rsidRPr="001701F6">
        <w:rPr>
          <w:rFonts w:ascii="Times New Roman" w:hAnsi="Times New Roman" w:cs="Times New Roman"/>
          <w:sz w:val="24"/>
        </w:rPr>
        <w:t>ВКонтакте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 // Научный журнал «Челябинский гуманитарий» №4(49), 2019. С. 33-39. [Электронный ресурс] </w:t>
      </w:r>
      <w:r w:rsidRPr="001701F6">
        <w:rPr>
          <w:rFonts w:ascii="Times New Roman" w:hAnsi="Times New Roman" w:cs="Times New Roman"/>
          <w:sz w:val="24"/>
          <w:lang w:val="en-US"/>
        </w:rPr>
        <w:t>URL</w:t>
      </w:r>
      <w:r w:rsidRPr="001701F6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1701F6">
          <w:rPr>
            <w:rStyle w:val="a3"/>
            <w:rFonts w:ascii="Times New Roman" w:hAnsi="Times New Roman" w:cs="Times New Roman"/>
            <w:sz w:val="24"/>
          </w:rPr>
          <w:t>https://cyberleninka.ru/article/n/osobennosti-kontenta-obrazovatelnyh-soobschestv-v-sotsialnoy-seti-vkontakte</w:t>
        </w:r>
      </w:hyperlink>
      <w:r w:rsidRPr="001701F6">
        <w:rPr>
          <w:rFonts w:ascii="Times New Roman" w:hAnsi="Times New Roman" w:cs="Times New Roman"/>
          <w:sz w:val="24"/>
        </w:rPr>
        <w:t xml:space="preserve"> (дата обращения 15.02.2024).</w:t>
      </w:r>
    </w:p>
    <w:p w:rsidR="00B96ACF" w:rsidRPr="001701F6" w:rsidRDefault="00B96ACF" w:rsidP="00170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lastRenderedPageBreak/>
        <w:t>Марина Краснова: аудитория «</w:t>
      </w:r>
      <w:proofErr w:type="spellStart"/>
      <w:r w:rsidRPr="001701F6">
        <w:rPr>
          <w:rFonts w:ascii="Times New Roman" w:hAnsi="Times New Roman" w:cs="Times New Roman"/>
          <w:sz w:val="24"/>
        </w:rPr>
        <w:t>ВКонтакте</w:t>
      </w:r>
      <w:proofErr w:type="spellEnd"/>
      <w:r w:rsidRPr="001701F6">
        <w:rPr>
          <w:rFonts w:ascii="Times New Roman" w:hAnsi="Times New Roman" w:cs="Times New Roman"/>
          <w:sz w:val="24"/>
        </w:rPr>
        <w:t xml:space="preserve">» — это весь мир // интервью на портале «РИА Новости» от 18.06.2023 года. [Электронный ресурс] </w:t>
      </w:r>
      <w:r w:rsidRPr="001701F6">
        <w:rPr>
          <w:rFonts w:ascii="Times New Roman" w:hAnsi="Times New Roman" w:cs="Times New Roman"/>
          <w:sz w:val="24"/>
          <w:lang w:val="en-US"/>
        </w:rPr>
        <w:t>URL</w:t>
      </w:r>
      <w:r w:rsidRPr="001701F6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1701F6">
          <w:rPr>
            <w:rStyle w:val="a3"/>
            <w:rFonts w:ascii="Times New Roman" w:hAnsi="Times New Roman" w:cs="Times New Roman"/>
            <w:sz w:val="24"/>
          </w:rPr>
          <w:t>https://ria.ru/20230618/vkontakte-1878955016.html</w:t>
        </w:r>
      </w:hyperlink>
      <w:r w:rsidRPr="001701F6">
        <w:rPr>
          <w:rFonts w:ascii="Times New Roman" w:hAnsi="Times New Roman" w:cs="Times New Roman"/>
          <w:sz w:val="24"/>
        </w:rPr>
        <w:t xml:space="preserve"> (дата обращения 15.02.2024).</w:t>
      </w:r>
    </w:p>
    <w:p w:rsidR="00BE1A65" w:rsidRPr="001701F6" w:rsidRDefault="00BE1A65" w:rsidP="00170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Рейтинг топ веб-сайтов. Самые посещаемые веб-сайты в России за январь 2024 г. // Интернет-портал </w:t>
      </w:r>
      <w:proofErr w:type="spellStart"/>
      <w:r w:rsidRPr="001701F6">
        <w:rPr>
          <w:rFonts w:ascii="Times New Roman" w:hAnsi="Times New Roman" w:cs="Times New Roman"/>
          <w:sz w:val="24"/>
          <w:lang w:val="en-US"/>
        </w:rPr>
        <w:t>similarweb</w:t>
      </w:r>
      <w:proofErr w:type="spellEnd"/>
      <w:r w:rsidRPr="001701F6">
        <w:rPr>
          <w:rFonts w:ascii="Times New Roman" w:hAnsi="Times New Roman" w:cs="Times New Roman"/>
          <w:sz w:val="24"/>
        </w:rPr>
        <w:t>.</w:t>
      </w:r>
      <w:r w:rsidRPr="001701F6">
        <w:rPr>
          <w:rFonts w:ascii="Times New Roman" w:hAnsi="Times New Roman" w:cs="Times New Roman"/>
          <w:sz w:val="24"/>
          <w:lang w:val="en-US"/>
        </w:rPr>
        <w:t>com</w:t>
      </w:r>
      <w:r w:rsidRPr="001701F6">
        <w:rPr>
          <w:rFonts w:ascii="Times New Roman" w:hAnsi="Times New Roman" w:cs="Times New Roman"/>
          <w:sz w:val="24"/>
        </w:rPr>
        <w:t xml:space="preserve">. [Электронный ресурс] </w:t>
      </w:r>
      <w:r w:rsidRPr="001701F6">
        <w:rPr>
          <w:rFonts w:ascii="Times New Roman" w:hAnsi="Times New Roman" w:cs="Times New Roman"/>
          <w:sz w:val="24"/>
          <w:lang w:val="en-US"/>
        </w:rPr>
        <w:t>URL</w:t>
      </w:r>
      <w:r w:rsidRPr="001701F6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Pr="001701F6">
          <w:rPr>
            <w:rStyle w:val="a3"/>
            <w:rFonts w:ascii="Times New Roman" w:hAnsi="Times New Roman" w:cs="Times New Roman"/>
            <w:sz w:val="24"/>
          </w:rPr>
          <w:t>https://www.similarweb.com/ru/top-websites/russian-federation/</w:t>
        </w:r>
      </w:hyperlink>
      <w:r w:rsidRPr="001701F6">
        <w:rPr>
          <w:rFonts w:ascii="Times New Roman" w:hAnsi="Times New Roman" w:cs="Times New Roman"/>
          <w:sz w:val="24"/>
        </w:rPr>
        <w:t xml:space="preserve"> (дата обращения 15.02.2024).</w:t>
      </w:r>
    </w:p>
    <w:p w:rsidR="00BE1A65" w:rsidRPr="001701F6" w:rsidRDefault="00BB4985" w:rsidP="00170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701F6">
        <w:rPr>
          <w:rFonts w:ascii="Times New Roman" w:hAnsi="Times New Roman" w:cs="Times New Roman"/>
          <w:sz w:val="24"/>
        </w:rPr>
        <w:t xml:space="preserve">Социальные сети и мессенджеры: вовлеченность и предпочтения // Исследование ВЦИОМ от 10 августа 2023 года. [Электронный ресурс] </w:t>
      </w:r>
      <w:r w:rsidRPr="001701F6">
        <w:rPr>
          <w:rFonts w:ascii="Times New Roman" w:hAnsi="Times New Roman" w:cs="Times New Roman"/>
          <w:sz w:val="24"/>
          <w:lang w:val="en-US"/>
        </w:rPr>
        <w:t>URL</w:t>
      </w:r>
      <w:r w:rsidRPr="001701F6">
        <w:rPr>
          <w:rFonts w:ascii="Times New Roman" w:hAnsi="Times New Roman" w:cs="Times New Roman"/>
          <w:sz w:val="24"/>
        </w:rPr>
        <w:t xml:space="preserve">: </w:t>
      </w:r>
      <w:hyperlink r:id="rId10" w:history="1">
        <w:r w:rsidRPr="001701F6">
          <w:rPr>
            <w:rStyle w:val="a3"/>
            <w:rFonts w:ascii="Times New Roman" w:hAnsi="Times New Roman" w:cs="Times New Roman"/>
            <w:sz w:val="24"/>
          </w:rPr>
          <w:t>https://wciom.ru/analytical-reviews/analiticheskii-obzor/socialnye-seti-i-messendzhery-vovlechennost-i-predpochtenija</w:t>
        </w:r>
      </w:hyperlink>
      <w:r w:rsidRPr="001701F6">
        <w:rPr>
          <w:rFonts w:ascii="Times New Roman" w:hAnsi="Times New Roman" w:cs="Times New Roman"/>
          <w:sz w:val="24"/>
        </w:rPr>
        <w:t xml:space="preserve"> (дата обращения 15.02.2024).</w:t>
      </w:r>
    </w:p>
    <w:p w:rsidR="00B96ACF" w:rsidRPr="00BE1A65" w:rsidRDefault="00B96ACF">
      <w:pPr>
        <w:jc w:val="both"/>
        <w:rPr>
          <w:rFonts w:ascii="Times New Roman" w:hAnsi="Times New Roman" w:cs="Times New Roman"/>
          <w:sz w:val="24"/>
        </w:rPr>
      </w:pPr>
    </w:p>
    <w:sectPr w:rsidR="00B96ACF" w:rsidRPr="00BE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375"/>
    <w:multiLevelType w:val="hybridMultilevel"/>
    <w:tmpl w:val="5552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2133"/>
    <w:multiLevelType w:val="hybridMultilevel"/>
    <w:tmpl w:val="D5BA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074"/>
    <w:multiLevelType w:val="hybridMultilevel"/>
    <w:tmpl w:val="65CA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06"/>
    <w:rsid w:val="00060E09"/>
    <w:rsid w:val="001701F6"/>
    <w:rsid w:val="001C3BEA"/>
    <w:rsid w:val="0025273B"/>
    <w:rsid w:val="002F47EE"/>
    <w:rsid w:val="00377C6E"/>
    <w:rsid w:val="003A53E8"/>
    <w:rsid w:val="003C1384"/>
    <w:rsid w:val="004B057C"/>
    <w:rsid w:val="005161F1"/>
    <w:rsid w:val="00535F06"/>
    <w:rsid w:val="0058039B"/>
    <w:rsid w:val="00683624"/>
    <w:rsid w:val="00713C40"/>
    <w:rsid w:val="00730BCD"/>
    <w:rsid w:val="00805705"/>
    <w:rsid w:val="00845907"/>
    <w:rsid w:val="00896636"/>
    <w:rsid w:val="008E7985"/>
    <w:rsid w:val="009D3B17"/>
    <w:rsid w:val="009D591B"/>
    <w:rsid w:val="00A274DD"/>
    <w:rsid w:val="00B35D2D"/>
    <w:rsid w:val="00B9275C"/>
    <w:rsid w:val="00B96ACF"/>
    <w:rsid w:val="00BB4985"/>
    <w:rsid w:val="00BD0D98"/>
    <w:rsid w:val="00BE1A65"/>
    <w:rsid w:val="00C15CEB"/>
    <w:rsid w:val="00D12274"/>
    <w:rsid w:val="00D9207E"/>
    <w:rsid w:val="00DA57D9"/>
    <w:rsid w:val="00DE1AFD"/>
    <w:rsid w:val="00E82DC2"/>
    <w:rsid w:val="00EA54D9"/>
    <w:rsid w:val="00EB6087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B7BC"/>
  <w15:chartTrackingRefBased/>
  <w15:docId w15:val="{9447435F-605D-4D79-97EC-6A0C7D1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A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1A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30618/vkontakte-18789550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sobennosti-kontenta-obrazovatelnyh-soobschestv-v-sotsialnoy-seti-vkontak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arketingovoe-issledovanie-osobennostey-povedeniya-potrebiteley-v-sotsialnyh-setya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43173" TargetMode="External"/><Relationship Id="rId10" Type="http://schemas.openxmlformats.org/officeDocument/2006/relationships/hyperlink" Target="https://wciom.ru/analytical-reviews/analiticheskii-obzor/socialnye-seti-i-messendzhery-vovlechennost-i-predpochten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milarweb.com/ru/top-websites/russian-fed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746</Words>
  <Characters>5680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2024-02-16T16:16:00Z</dcterms:created>
  <dcterms:modified xsi:type="dcterms:W3CDTF">2024-02-18T18:19:00Z</dcterms:modified>
</cp:coreProperties>
</file>