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A068" w14:textId="34AB7690" w:rsidR="00614855" w:rsidRDefault="00614855" w:rsidP="00614855">
      <w:pPr>
        <w:jc w:val="center"/>
        <w:rPr>
          <w:b/>
          <w:bCs/>
        </w:rPr>
      </w:pPr>
      <w:r>
        <w:rPr>
          <w:b/>
          <w:bCs/>
        </w:rPr>
        <w:t xml:space="preserve">Химическое конструирование биологически активных комплексов </w:t>
      </w:r>
      <w:r w:rsidRPr="00714A1C">
        <w:rPr>
          <w:b/>
          <w:bCs/>
        </w:rPr>
        <w:t>Mg</w:t>
      </w:r>
      <w:r w:rsidRPr="00714A1C">
        <w:rPr>
          <w:b/>
          <w:bCs/>
          <w:vertAlign w:val="superscript"/>
        </w:rPr>
        <w:t>2+</w:t>
      </w:r>
      <w:r w:rsidRPr="00714A1C">
        <w:rPr>
          <w:b/>
          <w:bCs/>
        </w:rPr>
        <w:t xml:space="preserve"> и </w:t>
      </w:r>
      <w:proofErr w:type="spellStart"/>
      <w:r w:rsidRPr="00714A1C">
        <w:rPr>
          <w:b/>
          <w:bCs/>
        </w:rPr>
        <w:t>Cо</w:t>
      </w:r>
      <w:r w:rsidRPr="00714A1C">
        <w:rPr>
          <w:b/>
          <w:bCs/>
          <w:vertAlign w:val="superscript"/>
        </w:rPr>
        <w:t>2</w:t>
      </w:r>
      <w:proofErr w:type="spellEnd"/>
      <w:r w:rsidRPr="00714A1C">
        <w:rPr>
          <w:b/>
          <w:bCs/>
          <w:vertAlign w:val="superscript"/>
        </w:rPr>
        <w:t>+</w:t>
      </w:r>
      <w:r>
        <w:rPr>
          <w:b/>
          <w:bCs/>
        </w:rPr>
        <w:t xml:space="preserve"> с </w:t>
      </w:r>
      <w:proofErr w:type="spellStart"/>
      <w:r>
        <w:rPr>
          <w:b/>
          <w:bCs/>
        </w:rPr>
        <w:t>тиофенкарбоновой</w:t>
      </w:r>
      <w:proofErr w:type="spellEnd"/>
      <w:r>
        <w:rPr>
          <w:b/>
          <w:bCs/>
        </w:rPr>
        <w:t xml:space="preserve"> кислотой</w:t>
      </w:r>
    </w:p>
    <w:p w14:paraId="74CA75A3" w14:textId="77777777" w:rsidR="00714A1C" w:rsidRDefault="00714A1C" w:rsidP="00714A1C">
      <w:pPr>
        <w:jc w:val="center"/>
        <w:rPr>
          <w:b/>
          <w:bCs/>
          <w:i/>
          <w:iCs/>
          <w:vertAlign w:val="superscript"/>
        </w:rPr>
      </w:pPr>
      <w:r w:rsidRPr="00714A1C">
        <w:rPr>
          <w:b/>
          <w:bCs/>
          <w:i/>
          <w:iCs/>
        </w:rPr>
        <w:t xml:space="preserve">Потылицына </w:t>
      </w:r>
      <w:proofErr w:type="spellStart"/>
      <w:r w:rsidRPr="00714A1C">
        <w:rPr>
          <w:b/>
          <w:bCs/>
          <w:i/>
          <w:iCs/>
        </w:rPr>
        <w:t>С.М.</w:t>
      </w:r>
      <w:r w:rsidRPr="00714A1C">
        <w:rPr>
          <w:b/>
          <w:bCs/>
          <w:i/>
          <w:iCs/>
          <w:vertAlign w:val="superscript"/>
        </w:rPr>
        <w:t>1,2</w:t>
      </w:r>
      <w:proofErr w:type="spellEnd"/>
      <w:r w:rsidRPr="00714A1C">
        <w:rPr>
          <w:b/>
          <w:bCs/>
          <w:i/>
          <w:iCs/>
        </w:rPr>
        <w:t xml:space="preserve">, </w:t>
      </w:r>
      <w:proofErr w:type="spellStart"/>
      <w:r w:rsidRPr="00714A1C">
        <w:rPr>
          <w:b/>
          <w:bCs/>
          <w:i/>
          <w:iCs/>
        </w:rPr>
        <w:t>Кошенскова</w:t>
      </w:r>
      <w:proofErr w:type="spellEnd"/>
      <w:r w:rsidRPr="00714A1C">
        <w:rPr>
          <w:b/>
          <w:bCs/>
          <w:i/>
          <w:iCs/>
        </w:rPr>
        <w:t xml:space="preserve"> </w:t>
      </w:r>
      <w:proofErr w:type="spellStart"/>
      <w:r w:rsidRPr="00714A1C">
        <w:rPr>
          <w:b/>
          <w:bCs/>
          <w:i/>
          <w:iCs/>
        </w:rPr>
        <w:t>К.А.</w:t>
      </w:r>
      <w:r w:rsidRPr="00714A1C">
        <w:rPr>
          <w:b/>
          <w:bCs/>
          <w:i/>
          <w:iCs/>
          <w:vertAlign w:val="superscript"/>
        </w:rPr>
        <w:t>2</w:t>
      </w:r>
      <w:proofErr w:type="spellEnd"/>
      <w:r w:rsidRPr="00714A1C">
        <w:rPr>
          <w:b/>
          <w:bCs/>
          <w:i/>
          <w:iCs/>
        </w:rPr>
        <w:t>, Заева А.С.</w:t>
      </w:r>
      <w:r w:rsidRPr="00714A1C">
        <w:rPr>
          <w:b/>
          <w:bCs/>
          <w:i/>
          <w:iCs/>
          <w:vertAlign w:val="superscript"/>
        </w:rPr>
        <w:t>3</w:t>
      </w:r>
      <w:r w:rsidRPr="00714A1C">
        <w:rPr>
          <w:b/>
          <w:bCs/>
          <w:i/>
          <w:iCs/>
        </w:rPr>
        <w:t>, Еременко И.Л.</w:t>
      </w:r>
      <w:r w:rsidRPr="00714A1C">
        <w:rPr>
          <w:b/>
          <w:bCs/>
          <w:i/>
          <w:iCs/>
          <w:vertAlign w:val="superscript"/>
        </w:rPr>
        <w:t>2</w:t>
      </w:r>
      <w:r w:rsidRPr="00714A1C">
        <w:rPr>
          <w:b/>
          <w:bCs/>
          <w:i/>
          <w:iCs/>
        </w:rPr>
        <w:t>, Луценко И.А.</w:t>
      </w:r>
      <w:r w:rsidRPr="00714A1C">
        <w:rPr>
          <w:b/>
          <w:bCs/>
          <w:i/>
          <w:iCs/>
          <w:vertAlign w:val="superscript"/>
        </w:rPr>
        <w:t>2</w:t>
      </w:r>
    </w:p>
    <w:p w14:paraId="6C171C05" w14:textId="0B25BAB0" w:rsidR="00714A1C" w:rsidRPr="00714A1C" w:rsidRDefault="00714A1C" w:rsidP="00714A1C">
      <w:pPr>
        <w:jc w:val="center"/>
        <w:rPr>
          <w:b/>
          <w:bCs/>
          <w:i/>
          <w:iCs/>
        </w:rPr>
      </w:pPr>
      <w:r>
        <w:rPr>
          <w:i/>
          <w:color w:val="000000"/>
        </w:rPr>
        <w:t>Студент, 2 курс специалитета</w:t>
      </w:r>
    </w:p>
    <w:p w14:paraId="160FE9B3" w14:textId="574C76BA" w:rsidR="00714A1C" w:rsidRPr="00E659F8" w:rsidRDefault="00714A1C" w:rsidP="00714A1C">
      <w:pPr>
        <w:jc w:val="center"/>
        <w:rPr>
          <w:i/>
          <w:iCs/>
        </w:rPr>
      </w:pPr>
      <w:r w:rsidRPr="00E659F8">
        <w:rPr>
          <w:i/>
          <w:iCs/>
          <w:vertAlign w:val="superscript"/>
        </w:rPr>
        <w:t>1</w:t>
      </w:r>
      <w:r w:rsidRPr="00E659F8">
        <w:rPr>
          <w:i/>
          <w:iCs/>
        </w:rPr>
        <w:t>Московский государственный университет им. М. В. Ломоносова, факультет фундаментальной физико-химической инженерии, Москва, Россия</w:t>
      </w:r>
    </w:p>
    <w:p w14:paraId="7B8538B0" w14:textId="77777777" w:rsidR="00714A1C" w:rsidRPr="00E659F8" w:rsidRDefault="00714A1C" w:rsidP="00714A1C">
      <w:pPr>
        <w:jc w:val="center"/>
        <w:rPr>
          <w:i/>
          <w:iCs/>
        </w:rPr>
      </w:pPr>
      <w:r w:rsidRPr="00E659F8">
        <w:rPr>
          <w:i/>
          <w:iCs/>
          <w:vertAlign w:val="superscript"/>
        </w:rPr>
        <w:t>2</w:t>
      </w:r>
      <w:r w:rsidRPr="00E659F8">
        <w:rPr>
          <w:i/>
          <w:iCs/>
        </w:rPr>
        <w:t>Институт общей и неорганической химии им. Н.С. Курнакова, Москва, Россия</w:t>
      </w:r>
    </w:p>
    <w:p w14:paraId="40DCAEC6" w14:textId="77777777" w:rsidR="00714A1C" w:rsidRPr="00E659F8" w:rsidRDefault="00714A1C" w:rsidP="00714A1C">
      <w:pPr>
        <w:pStyle w:val="20"/>
        <w:spacing w:after="0" w:line="240" w:lineRule="auto"/>
        <w:jc w:val="center"/>
        <w:rPr>
          <w:i/>
          <w:iCs/>
          <w:sz w:val="24"/>
          <w:szCs w:val="24"/>
        </w:rPr>
      </w:pPr>
      <w:r w:rsidRPr="00E659F8">
        <w:rPr>
          <w:i/>
          <w:iCs/>
          <w:szCs w:val="24"/>
          <w:vertAlign w:val="superscript"/>
        </w:rPr>
        <w:t>3</w:t>
      </w:r>
      <w:r w:rsidRPr="00E659F8">
        <w:rPr>
          <w:i/>
          <w:iCs/>
          <w:sz w:val="24"/>
          <w:szCs w:val="24"/>
        </w:rPr>
        <w:t>Амурская государственная медицинская академия МЗ России, Благовещенск, Россия</w:t>
      </w:r>
    </w:p>
    <w:p w14:paraId="7F31CEAD" w14:textId="0E2E3631" w:rsidR="005A63C5" w:rsidRPr="00320BE5" w:rsidRDefault="00714A1C" w:rsidP="00320BE5">
      <w:pPr>
        <w:jc w:val="center"/>
        <w:rPr>
          <w:i/>
          <w:iCs/>
          <w:color w:val="000000" w:themeColor="text1"/>
        </w:rPr>
      </w:pPr>
      <w:hyperlink r:id="rId6" w:history="1">
        <w:r w:rsidRPr="00714A1C">
          <w:rPr>
            <w:rStyle w:val="a9"/>
            <w:i/>
            <w:iCs/>
            <w:color w:val="000000" w:themeColor="text1"/>
            <w:lang w:val="en-GB"/>
          </w:rPr>
          <w:t>sofiapotylitsina</w:t>
        </w:r>
        <w:r w:rsidRPr="00714A1C">
          <w:rPr>
            <w:rStyle w:val="a9"/>
            <w:i/>
            <w:iCs/>
            <w:color w:val="000000" w:themeColor="text1"/>
          </w:rPr>
          <w:t>@</w:t>
        </w:r>
        <w:r w:rsidRPr="00714A1C">
          <w:rPr>
            <w:rStyle w:val="a9"/>
            <w:i/>
            <w:iCs/>
            <w:color w:val="000000" w:themeColor="text1"/>
            <w:lang w:val="en-GB"/>
          </w:rPr>
          <w:t>gmail</w:t>
        </w:r>
        <w:r w:rsidRPr="00714A1C">
          <w:rPr>
            <w:rStyle w:val="a9"/>
            <w:i/>
            <w:iCs/>
            <w:color w:val="000000" w:themeColor="text1"/>
          </w:rPr>
          <w:t>.</w:t>
        </w:r>
        <w:r w:rsidRPr="00714A1C">
          <w:rPr>
            <w:rStyle w:val="a9"/>
            <w:i/>
            <w:iCs/>
            <w:color w:val="000000" w:themeColor="text1"/>
            <w:lang w:val="en-GB"/>
          </w:rPr>
          <w:t>com</w:t>
        </w:r>
      </w:hyperlink>
    </w:p>
    <w:p w14:paraId="7760B458" w14:textId="77777777" w:rsidR="005A63C5" w:rsidRPr="005A63C5" w:rsidRDefault="005A63C5" w:rsidP="005A6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A63C5">
        <w:rPr>
          <w:color w:val="000000"/>
        </w:rPr>
        <w:t xml:space="preserve">Поиск эффективных молекул против бактериальных инфекций относится к числу приоритетных направлений современной медицинской химии. Как показывают результаты исследований [1], активность координационных соединений значительно превосходит просто органические молекулы. В представляемом исследовании в качестве комплексообразователей выбраны магний и кобальт – эссенциальные металлы, отвечающие за важные сферы функционирования живого организма (кроветворение - витамин В12, синтез белка, стабилизация клеточных мембран). </w:t>
      </w:r>
    </w:p>
    <w:p w14:paraId="53F39D89" w14:textId="77777777" w:rsidR="005A63C5" w:rsidRPr="005A63C5" w:rsidRDefault="005A63C5" w:rsidP="005A6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A63C5">
        <w:rPr>
          <w:color w:val="000000"/>
        </w:rPr>
        <w:t xml:space="preserve">Цель данного исследования заключалась в разработке способов получения гомо- и </w:t>
      </w:r>
      <w:proofErr w:type="spellStart"/>
      <w:r w:rsidRPr="005A63C5">
        <w:rPr>
          <w:color w:val="000000"/>
        </w:rPr>
        <w:t>гетерометаллических</w:t>
      </w:r>
      <w:proofErr w:type="spellEnd"/>
      <w:r w:rsidRPr="005A63C5">
        <w:rPr>
          <w:color w:val="000000"/>
        </w:rPr>
        <w:t xml:space="preserve"> координационных соединений </w:t>
      </w:r>
      <w:r w:rsidRPr="005A63C5">
        <w:rPr>
          <w:color w:val="000000"/>
          <w:lang w:val="en-US"/>
        </w:rPr>
        <w:t>Co</w:t>
      </w:r>
      <w:r w:rsidRPr="005A63C5">
        <w:rPr>
          <w:color w:val="000000"/>
        </w:rPr>
        <w:t>(</w:t>
      </w:r>
      <w:r w:rsidRPr="005A63C5">
        <w:rPr>
          <w:color w:val="000000"/>
          <w:lang w:val="en-US"/>
        </w:rPr>
        <w:t>II</w:t>
      </w:r>
      <w:r w:rsidRPr="005A63C5">
        <w:rPr>
          <w:color w:val="000000"/>
        </w:rPr>
        <w:t xml:space="preserve">) и </w:t>
      </w:r>
      <w:r w:rsidRPr="005A63C5">
        <w:rPr>
          <w:color w:val="000000"/>
          <w:lang w:val="en-US"/>
        </w:rPr>
        <w:t>Mg</w:t>
      </w:r>
      <w:r w:rsidRPr="005A63C5">
        <w:rPr>
          <w:color w:val="000000"/>
        </w:rPr>
        <w:t>(</w:t>
      </w:r>
      <w:r w:rsidRPr="005A63C5">
        <w:rPr>
          <w:color w:val="000000"/>
          <w:lang w:val="en-US"/>
        </w:rPr>
        <w:t>II</w:t>
      </w:r>
      <w:r w:rsidRPr="005A63C5">
        <w:rPr>
          <w:color w:val="000000"/>
        </w:rPr>
        <w:t xml:space="preserve">) с различными </w:t>
      </w:r>
      <w:proofErr w:type="spellStart"/>
      <w:r w:rsidRPr="005A63C5">
        <w:rPr>
          <w:color w:val="000000"/>
        </w:rPr>
        <w:t>карбоксилат</w:t>
      </w:r>
      <w:proofErr w:type="spellEnd"/>
      <w:r w:rsidRPr="005A63C5">
        <w:rPr>
          <w:color w:val="000000"/>
        </w:rPr>
        <w:t>-анионами (</w:t>
      </w:r>
      <w:proofErr w:type="spellStart"/>
      <w:r w:rsidRPr="005A63C5">
        <w:rPr>
          <w:color w:val="000000"/>
        </w:rPr>
        <w:t>пивалиновая</w:t>
      </w:r>
      <w:proofErr w:type="spellEnd"/>
      <w:r w:rsidRPr="005A63C5">
        <w:rPr>
          <w:color w:val="000000"/>
        </w:rPr>
        <w:t xml:space="preserve"> (</w:t>
      </w:r>
      <w:proofErr w:type="spellStart"/>
      <w:r w:rsidRPr="005A63C5">
        <w:rPr>
          <w:color w:val="000000"/>
          <w:lang w:val="en-US"/>
        </w:rPr>
        <w:t>Hpiv</w:t>
      </w:r>
      <w:proofErr w:type="spellEnd"/>
      <w:r w:rsidRPr="005A63C5">
        <w:rPr>
          <w:color w:val="000000"/>
        </w:rPr>
        <w:t>) и 2-</w:t>
      </w:r>
      <w:proofErr w:type="spellStart"/>
      <w:r w:rsidRPr="005A63C5">
        <w:rPr>
          <w:color w:val="000000"/>
        </w:rPr>
        <w:t>тиофенкарбоновая</w:t>
      </w:r>
      <w:proofErr w:type="spellEnd"/>
      <w:r w:rsidRPr="005A63C5">
        <w:rPr>
          <w:color w:val="000000"/>
        </w:rPr>
        <w:t xml:space="preserve"> (</w:t>
      </w:r>
      <w:proofErr w:type="spellStart"/>
      <w:r w:rsidRPr="005A63C5">
        <w:rPr>
          <w:color w:val="000000"/>
          <w:lang w:val="en-US"/>
        </w:rPr>
        <w:t>Htph</w:t>
      </w:r>
      <w:proofErr w:type="spellEnd"/>
      <w:r w:rsidRPr="005A63C5">
        <w:rPr>
          <w:color w:val="000000"/>
        </w:rPr>
        <w:t xml:space="preserve">) кислоты) и </w:t>
      </w:r>
      <w:proofErr w:type="spellStart"/>
      <w:r w:rsidRPr="005A63C5">
        <w:rPr>
          <w:color w:val="000000"/>
        </w:rPr>
        <w:t>олигопиридинами</w:t>
      </w:r>
      <w:proofErr w:type="spellEnd"/>
      <w:r w:rsidRPr="005A63C5">
        <w:rPr>
          <w:color w:val="000000"/>
        </w:rPr>
        <w:t xml:space="preserve"> – 1,10-</w:t>
      </w:r>
      <w:proofErr w:type="spellStart"/>
      <w:r w:rsidRPr="005A63C5">
        <w:rPr>
          <w:color w:val="000000"/>
        </w:rPr>
        <w:t>фенантролин</w:t>
      </w:r>
      <w:proofErr w:type="spellEnd"/>
      <w:r w:rsidRPr="005A63C5">
        <w:rPr>
          <w:color w:val="000000"/>
        </w:rPr>
        <w:t xml:space="preserve"> (</w:t>
      </w:r>
      <w:proofErr w:type="spellStart"/>
      <w:r w:rsidRPr="005A63C5">
        <w:rPr>
          <w:color w:val="000000"/>
          <w:lang w:val="en-US"/>
        </w:rPr>
        <w:t>phen</w:t>
      </w:r>
      <w:proofErr w:type="spellEnd"/>
      <w:r w:rsidRPr="005A63C5">
        <w:rPr>
          <w:color w:val="000000"/>
        </w:rPr>
        <w:t>), 2,9-</w:t>
      </w:r>
      <w:proofErr w:type="spellStart"/>
      <w:r w:rsidRPr="005A63C5">
        <w:rPr>
          <w:color w:val="000000"/>
        </w:rPr>
        <w:t>диметил</w:t>
      </w:r>
      <w:proofErr w:type="spellEnd"/>
      <w:r w:rsidRPr="005A63C5">
        <w:rPr>
          <w:color w:val="000000"/>
        </w:rPr>
        <w:t>-1,10-</w:t>
      </w:r>
      <w:proofErr w:type="spellStart"/>
      <w:r w:rsidRPr="005A63C5">
        <w:rPr>
          <w:color w:val="000000"/>
        </w:rPr>
        <w:t>фенантролин</w:t>
      </w:r>
      <w:proofErr w:type="spellEnd"/>
      <w:r w:rsidRPr="005A63C5">
        <w:rPr>
          <w:color w:val="000000"/>
        </w:rPr>
        <w:t xml:space="preserve"> (</w:t>
      </w:r>
      <w:proofErr w:type="spellStart"/>
      <w:r w:rsidRPr="005A63C5">
        <w:rPr>
          <w:color w:val="000000"/>
        </w:rPr>
        <w:t>неокупроин</w:t>
      </w:r>
      <w:proofErr w:type="spellEnd"/>
      <w:r w:rsidRPr="005A63C5">
        <w:rPr>
          <w:color w:val="000000"/>
        </w:rPr>
        <w:t xml:space="preserve">, </w:t>
      </w:r>
      <w:proofErr w:type="spellStart"/>
      <w:r w:rsidRPr="005A63C5">
        <w:rPr>
          <w:color w:val="000000"/>
          <w:lang w:val="en-US"/>
        </w:rPr>
        <w:t>neoc</w:t>
      </w:r>
      <w:proofErr w:type="spellEnd"/>
      <w:r w:rsidRPr="005A63C5">
        <w:rPr>
          <w:color w:val="000000"/>
        </w:rPr>
        <w:t xml:space="preserve">), определение структуры, физико-химических свойств и </w:t>
      </w:r>
      <w:proofErr w:type="spellStart"/>
      <w:r w:rsidRPr="005A63C5">
        <w:rPr>
          <w:color w:val="000000"/>
        </w:rPr>
        <w:t>антимикобактериальной</w:t>
      </w:r>
      <w:proofErr w:type="spellEnd"/>
      <w:r w:rsidRPr="005A63C5">
        <w:rPr>
          <w:color w:val="000000"/>
        </w:rPr>
        <w:t xml:space="preserve"> активности. </w:t>
      </w:r>
    </w:p>
    <w:p w14:paraId="43EF7D7E" w14:textId="788061B0" w:rsidR="005A63C5" w:rsidRDefault="005A63C5" w:rsidP="005A6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A63C5">
        <w:rPr>
          <w:color w:val="000000"/>
        </w:rPr>
        <w:t xml:space="preserve">В результате реакции </w:t>
      </w:r>
      <w:proofErr w:type="spellStart"/>
      <w:r w:rsidRPr="005A63C5">
        <w:rPr>
          <w:color w:val="000000"/>
        </w:rPr>
        <w:t>комплексообразования</w:t>
      </w:r>
      <w:proofErr w:type="spellEnd"/>
      <w:r w:rsidRPr="005A63C5">
        <w:rPr>
          <w:color w:val="000000"/>
        </w:rPr>
        <w:t xml:space="preserve"> между </w:t>
      </w:r>
      <w:proofErr w:type="spellStart"/>
      <w:r w:rsidRPr="005A63C5">
        <w:rPr>
          <w:color w:val="000000"/>
        </w:rPr>
        <w:t>пивалатами</w:t>
      </w:r>
      <w:proofErr w:type="spellEnd"/>
      <w:r w:rsidRPr="005A63C5">
        <w:rPr>
          <w:color w:val="000000"/>
        </w:rPr>
        <w:t xml:space="preserve"> соответствующих металлов, </w:t>
      </w:r>
      <w:proofErr w:type="spellStart"/>
      <w:r w:rsidRPr="005A63C5">
        <w:rPr>
          <w:color w:val="000000"/>
          <w:lang w:val="en-US"/>
        </w:rPr>
        <w:t>Htph</w:t>
      </w:r>
      <w:proofErr w:type="spellEnd"/>
      <w:r w:rsidRPr="005A63C5">
        <w:rPr>
          <w:color w:val="000000"/>
        </w:rPr>
        <w:t xml:space="preserve"> и последующего добавления </w:t>
      </w:r>
      <w:proofErr w:type="spellStart"/>
      <w:r w:rsidRPr="005A63C5">
        <w:rPr>
          <w:color w:val="000000"/>
          <w:lang w:val="en-US"/>
        </w:rPr>
        <w:t>phen</w:t>
      </w:r>
      <w:proofErr w:type="spellEnd"/>
      <w:r w:rsidRPr="005A63C5">
        <w:rPr>
          <w:color w:val="000000"/>
        </w:rPr>
        <w:t xml:space="preserve"> / </w:t>
      </w:r>
      <w:proofErr w:type="spellStart"/>
      <w:r w:rsidRPr="005A63C5">
        <w:rPr>
          <w:color w:val="000000"/>
          <w:lang w:val="en-US"/>
        </w:rPr>
        <w:t>neoc</w:t>
      </w:r>
      <w:proofErr w:type="spellEnd"/>
      <w:r w:rsidRPr="005A63C5">
        <w:rPr>
          <w:color w:val="000000"/>
        </w:rPr>
        <w:t xml:space="preserve"> были получены комплексы состава [</w:t>
      </w:r>
      <w:proofErr w:type="spellStart"/>
      <w:r w:rsidRPr="005A63C5">
        <w:rPr>
          <w:color w:val="000000"/>
          <w:lang w:val="en-US"/>
        </w:rPr>
        <w:t>CoLi</w:t>
      </w:r>
      <w:proofErr w:type="spellEnd"/>
      <w:r w:rsidRPr="005A63C5">
        <w:rPr>
          <w:color w:val="000000"/>
        </w:rPr>
        <w:t>(</w:t>
      </w:r>
      <w:proofErr w:type="spellStart"/>
      <w:r w:rsidRPr="005A63C5">
        <w:rPr>
          <w:color w:val="000000"/>
          <w:lang w:val="en-US"/>
        </w:rPr>
        <w:t>piv</w:t>
      </w:r>
      <w:proofErr w:type="spellEnd"/>
      <w:r w:rsidRPr="005A63C5">
        <w:rPr>
          <w:color w:val="000000"/>
        </w:rPr>
        <w:t>)(</w:t>
      </w:r>
      <w:r w:rsidRPr="005A63C5">
        <w:rPr>
          <w:color w:val="000000"/>
          <w:lang w:val="en-US"/>
        </w:rPr>
        <w:t>tph</w:t>
      </w:r>
      <w:r w:rsidRPr="005A63C5">
        <w:rPr>
          <w:color w:val="000000"/>
        </w:rPr>
        <w:t>)</w:t>
      </w:r>
      <w:r w:rsidRPr="00714A1C">
        <w:rPr>
          <w:color w:val="000000"/>
          <w:vertAlign w:val="subscript"/>
        </w:rPr>
        <w:t>2</w:t>
      </w:r>
      <w:r w:rsidRPr="005A63C5">
        <w:rPr>
          <w:color w:val="000000"/>
        </w:rPr>
        <w:t>(</w:t>
      </w:r>
      <w:proofErr w:type="spellStart"/>
      <w:r w:rsidRPr="005A63C5">
        <w:rPr>
          <w:color w:val="000000"/>
          <w:lang w:val="en-US"/>
        </w:rPr>
        <w:t>neoc</w:t>
      </w:r>
      <w:proofErr w:type="spellEnd"/>
      <w:r w:rsidRPr="005A63C5">
        <w:rPr>
          <w:color w:val="000000"/>
        </w:rPr>
        <w:t>)] (</w:t>
      </w:r>
      <w:r w:rsidRPr="00714A1C">
        <w:rPr>
          <w:b/>
          <w:bCs/>
          <w:color w:val="000000"/>
        </w:rPr>
        <w:t>1</w:t>
      </w:r>
      <w:r w:rsidRPr="005A63C5">
        <w:rPr>
          <w:color w:val="000000"/>
        </w:rPr>
        <w:t>), [</w:t>
      </w:r>
      <w:proofErr w:type="spellStart"/>
      <w:r w:rsidRPr="005A63C5">
        <w:rPr>
          <w:color w:val="000000"/>
          <w:lang w:val="en-US"/>
        </w:rPr>
        <w:t>CoLi</w:t>
      </w:r>
      <w:proofErr w:type="spellEnd"/>
      <w:r w:rsidRPr="005A63C5">
        <w:rPr>
          <w:color w:val="000000"/>
        </w:rPr>
        <w:t>(</w:t>
      </w:r>
      <w:proofErr w:type="spellStart"/>
      <w:r w:rsidRPr="005A63C5">
        <w:rPr>
          <w:color w:val="000000"/>
          <w:lang w:val="en-US"/>
        </w:rPr>
        <w:t>piv</w:t>
      </w:r>
      <w:proofErr w:type="spellEnd"/>
      <w:r w:rsidRPr="005A63C5">
        <w:rPr>
          <w:color w:val="000000"/>
        </w:rPr>
        <w:t>)(</w:t>
      </w:r>
      <w:r w:rsidRPr="005A63C5">
        <w:rPr>
          <w:color w:val="000000"/>
          <w:lang w:val="en-US"/>
        </w:rPr>
        <w:t>tph</w:t>
      </w:r>
      <w:r w:rsidRPr="005A63C5">
        <w:rPr>
          <w:color w:val="000000"/>
        </w:rPr>
        <w:t>)</w:t>
      </w:r>
      <w:r w:rsidRPr="00714A1C">
        <w:rPr>
          <w:color w:val="000000"/>
          <w:vertAlign w:val="subscript"/>
        </w:rPr>
        <w:t>2</w:t>
      </w:r>
      <w:r w:rsidRPr="005A63C5">
        <w:rPr>
          <w:color w:val="000000"/>
        </w:rPr>
        <w:t>(</w:t>
      </w:r>
      <w:proofErr w:type="spellStart"/>
      <w:r w:rsidRPr="005A63C5">
        <w:rPr>
          <w:color w:val="000000"/>
          <w:lang w:val="en-US"/>
        </w:rPr>
        <w:t>phen</w:t>
      </w:r>
      <w:proofErr w:type="spellEnd"/>
      <w:r w:rsidRPr="005A63C5">
        <w:rPr>
          <w:color w:val="000000"/>
        </w:rPr>
        <w:t>)·</w:t>
      </w:r>
      <w:r w:rsidRPr="005A63C5">
        <w:rPr>
          <w:color w:val="000000"/>
          <w:lang w:val="en-US"/>
        </w:rPr>
        <w:t>MeOH</w:t>
      </w:r>
      <w:r w:rsidRPr="005A63C5">
        <w:rPr>
          <w:color w:val="000000"/>
        </w:rPr>
        <w:t>] (</w:t>
      </w:r>
      <w:r w:rsidRPr="00714A1C">
        <w:rPr>
          <w:b/>
          <w:bCs/>
          <w:color w:val="000000"/>
        </w:rPr>
        <w:t>2</w:t>
      </w:r>
      <w:r w:rsidRPr="005A63C5">
        <w:rPr>
          <w:color w:val="000000"/>
        </w:rPr>
        <w:t>), [</w:t>
      </w:r>
      <w:r w:rsidRPr="005A63C5">
        <w:rPr>
          <w:color w:val="000000"/>
          <w:lang w:val="en-US"/>
        </w:rPr>
        <w:t>Mg</w:t>
      </w:r>
      <w:r w:rsidRPr="005A63C5">
        <w:rPr>
          <w:color w:val="000000"/>
        </w:rPr>
        <w:t>(</w:t>
      </w:r>
      <w:proofErr w:type="spellStart"/>
      <w:r w:rsidRPr="005A63C5">
        <w:rPr>
          <w:color w:val="000000"/>
          <w:lang w:val="en-US"/>
        </w:rPr>
        <w:t>phen</w:t>
      </w:r>
      <w:proofErr w:type="spellEnd"/>
      <w:r w:rsidRPr="005A63C5">
        <w:rPr>
          <w:color w:val="000000"/>
        </w:rPr>
        <w:t>)(</w:t>
      </w:r>
      <w:r w:rsidRPr="005A63C5">
        <w:rPr>
          <w:color w:val="000000"/>
          <w:lang w:val="en-US"/>
        </w:rPr>
        <w:t>H</w:t>
      </w:r>
      <w:r w:rsidRPr="00635BD7">
        <w:rPr>
          <w:color w:val="000000"/>
          <w:vertAlign w:val="subscript"/>
        </w:rPr>
        <w:t>2</w:t>
      </w:r>
      <w:r w:rsidRPr="005A63C5">
        <w:rPr>
          <w:color w:val="000000"/>
          <w:lang w:val="en-US"/>
        </w:rPr>
        <w:t>O</w:t>
      </w:r>
      <w:r w:rsidRPr="005A63C5">
        <w:rPr>
          <w:color w:val="000000"/>
        </w:rPr>
        <w:t>)</w:t>
      </w:r>
      <w:r w:rsidRPr="00714A1C">
        <w:rPr>
          <w:color w:val="000000"/>
          <w:vertAlign w:val="subscript"/>
        </w:rPr>
        <w:t>4</w:t>
      </w:r>
      <w:r w:rsidRPr="005A63C5">
        <w:rPr>
          <w:color w:val="000000"/>
        </w:rPr>
        <w:t>]</w:t>
      </w:r>
      <w:r w:rsidRPr="00714A1C">
        <w:rPr>
          <w:color w:val="000000"/>
          <w:vertAlign w:val="subscript"/>
        </w:rPr>
        <w:t>3</w:t>
      </w:r>
      <w:r w:rsidRPr="00714A1C">
        <w:rPr>
          <w:color w:val="000000"/>
          <w:vertAlign w:val="superscript"/>
        </w:rPr>
        <w:t>2+</w:t>
      </w:r>
      <w:r w:rsidRPr="005A63C5">
        <w:rPr>
          <w:color w:val="000000"/>
        </w:rPr>
        <w:t>·6</w:t>
      </w:r>
      <w:r w:rsidRPr="005A63C5">
        <w:rPr>
          <w:color w:val="000000"/>
          <w:lang w:val="en-US"/>
        </w:rPr>
        <w:t>tph</w:t>
      </w:r>
      <w:r w:rsidRPr="00714A1C">
        <w:rPr>
          <w:color w:val="000000"/>
          <w:vertAlign w:val="superscript"/>
        </w:rPr>
        <w:t>-</w:t>
      </w:r>
      <w:r w:rsidRPr="005A63C5">
        <w:rPr>
          <w:color w:val="000000"/>
        </w:rPr>
        <w:t>·2</w:t>
      </w:r>
      <w:proofErr w:type="spellStart"/>
      <w:r w:rsidRPr="005A63C5">
        <w:rPr>
          <w:color w:val="000000"/>
          <w:lang w:val="en-US"/>
        </w:rPr>
        <w:t>phen</w:t>
      </w:r>
      <w:proofErr w:type="spellEnd"/>
      <w:r w:rsidRPr="005A63C5">
        <w:rPr>
          <w:color w:val="000000"/>
        </w:rPr>
        <w:t xml:space="preserve"> (</w:t>
      </w:r>
      <w:r w:rsidRPr="00714A1C">
        <w:rPr>
          <w:b/>
          <w:bCs/>
          <w:color w:val="000000"/>
        </w:rPr>
        <w:t>3</w:t>
      </w:r>
      <w:r w:rsidRPr="005A63C5">
        <w:rPr>
          <w:color w:val="000000"/>
        </w:rPr>
        <w:t>), строение которых расшифровано с помощью рентгеноструктурного анализа.</w:t>
      </w:r>
    </w:p>
    <w:p w14:paraId="372B0EF7" w14:textId="09E9DD3F" w:rsidR="00714A1C" w:rsidRPr="005A63C5" w:rsidRDefault="00714A1C" w:rsidP="0071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985CD4">
        <w:rPr>
          <w:noProof/>
        </w:rPr>
        <w:drawing>
          <wp:inline distT="0" distB="0" distL="0" distR="0" wp14:anchorId="6BD9603F" wp14:editId="0D4E5118">
            <wp:extent cx="3926054" cy="2087880"/>
            <wp:effectExtent l="0" t="0" r="0" b="7620"/>
            <wp:docPr id="1626247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472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9315" cy="21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E13C1" w14:textId="77777777" w:rsidR="005A63C5" w:rsidRPr="005A63C5" w:rsidRDefault="005A63C5" w:rsidP="005A6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A63C5">
        <w:rPr>
          <w:color w:val="000000"/>
        </w:rPr>
        <w:t xml:space="preserve"> </w:t>
      </w:r>
    </w:p>
    <w:p w14:paraId="1238A9CF" w14:textId="703098CB" w:rsidR="005A63C5" w:rsidRPr="005A63C5" w:rsidRDefault="005A63C5" w:rsidP="00714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 w:firstLine="397"/>
        <w:jc w:val="center"/>
        <w:rPr>
          <w:color w:val="000000"/>
        </w:rPr>
      </w:pPr>
      <w:r w:rsidRPr="005A63C5">
        <w:rPr>
          <w:color w:val="000000"/>
        </w:rPr>
        <w:t xml:space="preserve">Схема синтеза комплексов </w:t>
      </w:r>
      <w:r w:rsidRPr="00714A1C">
        <w:rPr>
          <w:b/>
          <w:bCs/>
          <w:color w:val="000000"/>
        </w:rPr>
        <w:t>1</w:t>
      </w:r>
      <w:r w:rsidRPr="005A63C5">
        <w:rPr>
          <w:color w:val="000000"/>
        </w:rPr>
        <w:t>-</w:t>
      </w:r>
      <w:r w:rsidRPr="00714A1C">
        <w:rPr>
          <w:b/>
          <w:bCs/>
          <w:color w:val="000000"/>
        </w:rPr>
        <w:t>3</w:t>
      </w:r>
      <w:r w:rsidRPr="005A63C5">
        <w:rPr>
          <w:color w:val="000000"/>
        </w:rPr>
        <w:t>.</w:t>
      </w:r>
    </w:p>
    <w:p w14:paraId="22D723BF" w14:textId="77777777" w:rsidR="005A63C5" w:rsidRPr="005A63C5" w:rsidRDefault="005A63C5" w:rsidP="005A6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 w:firstLine="397"/>
        <w:jc w:val="both"/>
        <w:rPr>
          <w:color w:val="000000"/>
        </w:rPr>
      </w:pPr>
      <w:r w:rsidRPr="005A63C5">
        <w:rPr>
          <w:color w:val="000000"/>
        </w:rPr>
        <w:t xml:space="preserve">Антибактериальная активность </w:t>
      </w:r>
      <w:r w:rsidRPr="00320BE5">
        <w:rPr>
          <w:b/>
          <w:bCs/>
          <w:color w:val="000000"/>
        </w:rPr>
        <w:t>1</w:t>
      </w:r>
      <w:r w:rsidRPr="005A63C5">
        <w:rPr>
          <w:color w:val="000000"/>
        </w:rPr>
        <w:t xml:space="preserve">, </w:t>
      </w:r>
      <w:r w:rsidRPr="00320BE5">
        <w:rPr>
          <w:b/>
          <w:bCs/>
          <w:color w:val="000000"/>
        </w:rPr>
        <w:t>2</w:t>
      </w:r>
      <w:r w:rsidRPr="005A63C5">
        <w:rPr>
          <w:color w:val="000000"/>
        </w:rPr>
        <w:t xml:space="preserve">, </w:t>
      </w:r>
      <w:r w:rsidRPr="00320BE5">
        <w:rPr>
          <w:b/>
          <w:bCs/>
          <w:color w:val="000000"/>
        </w:rPr>
        <w:t>3</w:t>
      </w:r>
      <w:r w:rsidRPr="005A63C5">
        <w:rPr>
          <w:color w:val="000000"/>
        </w:rPr>
        <w:t xml:space="preserve"> была определена в отношении штаммов </w:t>
      </w:r>
      <w:proofErr w:type="spellStart"/>
      <w:r w:rsidRPr="005A63C5">
        <w:rPr>
          <w:color w:val="000000"/>
          <w:lang w:val="en-US"/>
        </w:rPr>
        <w:t>Mycolicibacterium</w:t>
      </w:r>
      <w:proofErr w:type="spellEnd"/>
      <w:r w:rsidRPr="005A63C5">
        <w:rPr>
          <w:color w:val="000000"/>
        </w:rPr>
        <w:t xml:space="preserve"> </w:t>
      </w:r>
      <w:r w:rsidRPr="005A63C5">
        <w:rPr>
          <w:color w:val="000000"/>
          <w:lang w:val="en-US"/>
        </w:rPr>
        <w:t>smegmatis</w:t>
      </w:r>
      <w:r w:rsidRPr="005A63C5">
        <w:rPr>
          <w:color w:val="000000"/>
        </w:rPr>
        <w:t xml:space="preserve"> (является модельным для палочки Коха), </w:t>
      </w:r>
      <w:proofErr w:type="spellStart"/>
      <w:r w:rsidRPr="005A63C5">
        <w:rPr>
          <w:color w:val="000000"/>
        </w:rPr>
        <w:t>лактобактрий</w:t>
      </w:r>
      <w:proofErr w:type="spellEnd"/>
      <w:r w:rsidRPr="005A63C5">
        <w:rPr>
          <w:color w:val="000000"/>
        </w:rPr>
        <w:t xml:space="preserve"> – </w:t>
      </w:r>
      <w:r w:rsidRPr="005A63C5">
        <w:rPr>
          <w:color w:val="000000"/>
          <w:lang w:val="en-US"/>
        </w:rPr>
        <w:t>Lactobacillus</w:t>
      </w:r>
      <w:r w:rsidRPr="005A63C5">
        <w:rPr>
          <w:color w:val="000000"/>
        </w:rPr>
        <w:t xml:space="preserve"> </w:t>
      </w:r>
      <w:r w:rsidRPr="005A63C5">
        <w:rPr>
          <w:color w:val="000000"/>
          <w:lang w:val="en-US"/>
        </w:rPr>
        <w:t>brevis</w:t>
      </w:r>
      <w:r w:rsidRPr="005A63C5">
        <w:rPr>
          <w:color w:val="000000"/>
        </w:rPr>
        <w:t xml:space="preserve"> и </w:t>
      </w:r>
      <w:r w:rsidRPr="005A63C5">
        <w:rPr>
          <w:color w:val="000000"/>
          <w:lang w:val="en-US"/>
        </w:rPr>
        <w:t>Lactobacillus</w:t>
      </w:r>
      <w:r w:rsidRPr="005A63C5">
        <w:rPr>
          <w:color w:val="000000"/>
        </w:rPr>
        <w:t xml:space="preserve"> </w:t>
      </w:r>
      <w:r w:rsidRPr="005A63C5">
        <w:rPr>
          <w:color w:val="000000"/>
          <w:lang w:val="en-US"/>
        </w:rPr>
        <w:t>fermentum</w:t>
      </w:r>
      <w:r w:rsidRPr="005A63C5">
        <w:rPr>
          <w:color w:val="000000"/>
        </w:rPr>
        <w:t xml:space="preserve">. Полученные данные показали усиление </w:t>
      </w:r>
      <w:proofErr w:type="spellStart"/>
      <w:r w:rsidRPr="005A63C5">
        <w:rPr>
          <w:color w:val="000000"/>
        </w:rPr>
        <w:t>эфективности</w:t>
      </w:r>
      <w:proofErr w:type="spellEnd"/>
      <w:r w:rsidRPr="005A63C5">
        <w:rPr>
          <w:color w:val="000000"/>
        </w:rPr>
        <w:t xml:space="preserve"> комплексов в сравнении с исходными </w:t>
      </w:r>
      <w:proofErr w:type="spellStart"/>
      <w:r w:rsidRPr="005A63C5">
        <w:rPr>
          <w:color w:val="000000"/>
        </w:rPr>
        <w:t>лигандами</w:t>
      </w:r>
      <w:proofErr w:type="spellEnd"/>
      <w:r w:rsidRPr="005A63C5">
        <w:rPr>
          <w:color w:val="000000"/>
        </w:rPr>
        <w:t xml:space="preserve">. </w:t>
      </w:r>
    </w:p>
    <w:p w14:paraId="32831D0C" w14:textId="77777777" w:rsidR="005A63C5" w:rsidRPr="005A63C5" w:rsidRDefault="005A63C5" w:rsidP="005A6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11E29A4E" w14:textId="2CB10462" w:rsidR="005A63C5" w:rsidRPr="00741066" w:rsidRDefault="005A63C5" w:rsidP="005A63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A63C5">
        <w:rPr>
          <w:color w:val="000000"/>
          <w:lang w:val="en-US"/>
        </w:rPr>
        <w:t xml:space="preserve">[1] Lutsenko I. A., </w:t>
      </w:r>
      <w:proofErr w:type="spellStart"/>
      <w:r w:rsidRPr="005A63C5">
        <w:rPr>
          <w:color w:val="000000"/>
          <w:lang w:val="en-US"/>
        </w:rPr>
        <w:t>Baravikov</w:t>
      </w:r>
      <w:proofErr w:type="spellEnd"/>
      <w:r w:rsidRPr="005A63C5">
        <w:rPr>
          <w:color w:val="000000"/>
          <w:lang w:val="en-US"/>
        </w:rPr>
        <w:t xml:space="preserve"> D. E., </w:t>
      </w:r>
      <w:proofErr w:type="spellStart"/>
      <w:r w:rsidRPr="005A63C5">
        <w:rPr>
          <w:color w:val="000000"/>
          <w:lang w:val="en-US"/>
        </w:rPr>
        <w:t>Koshenskova</w:t>
      </w:r>
      <w:proofErr w:type="spellEnd"/>
      <w:r w:rsidRPr="005A63C5">
        <w:rPr>
          <w:color w:val="000000"/>
          <w:lang w:val="en-US"/>
        </w:rPr>
        <w:t xml:space="preserve"> K.A. et al. What are the prospects for using complexes of copper(II) and zinc(II) to suppress the vital activity of </w:t>
      </w:r>
      <w:proofErr w:type="spellStart"/>
      <w:r w:rsidRPr="005A63C5">
        <w:rPr>
          <w:color w:val="000000"/>
          <w:lang w:val="en-US"/>
        </w:rPr>
        <w:t>Mycolicibacterium</w:t>
      </w:r>
      <w:proofErr w:type="spellEnd"/>
      <w:r w:rsidRPr="005A63C5">
        <w:rPr>
          <w:color w:val="000000"/>
          <w:lang w:val="en-US"/>
        </w:rPr>
        <w:t xml:space="preserve"> smegmatis?</w:t>
      </w:r>
      <w:r w:rsidR="00741066" w:rsidRPr="00741066">
        <w:rPr>
          <w:color w:val="000000"/>
          <w:lang w:val="en-US"/>
        </w:rPr>
        <w:t xml:space="preserve"> //</w:t>
      </w:r>
      <w:r w:rsidRPr="005A63C5">
        <w:rPr>
          <w:color w:val="000000"/>
          <w:lang w:val="en-US"/>
        </w:rPr>
        <w:t xml:space="preserve"> </w:t>
      </w:r>
      <w:r w:rsidR="00741066" w:rsidRPr="00741066">
        <w:rPr>
          <w:color w:val="000000"/>
          <w:lang w:val="en-US"/>
        </w:rPr>
        <w:t>RSC Advances. 2022. V</w:t>
      </w:r>
      <w:r w:rsidR="00741066">
        <w:rPr>
          <w:color w:val="000000"/>
          <w:lang w:val="en-US"/>
        </w:rPr>
        <w:t>ol</w:t>
      </w:r>
      <w:r w:rsidR="00741066" w:rsidRPr="00741066">
        <w:rPr>
          <w:color w:val="000000"/>
          <w:lang w:val="en-US"/>
        </w:rPr>
        <w:t>. 12</w:t>
      </w:r>
      <w:r w:rsidR="00741066">
        <w:rPr>
          <w:color w:val="000000"/>
        </w:rPr>
        <w:t>.</w:t>
      </w:r>
      <w:r w:rsidR="00741066" w:rsidRPr="00741066">
        <w:rPr>
          <w:color w:val="000000"/>
          <w:lang w:val="en-US"/>
        </w:rPr>
        <w:t xml:space="preserve"> P. 5173.</w:t>
      </w:r>
    </w:p>
    <w:p w14:paraId="3486C755" w14:textId="1E01F7E6" w:rsidR="00116478" w:rsidRPr="00741066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741066" w:rsidSect="005A63C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87890">
    <w:abstractNumId w:val="2"/>
  </w:num>
  <w:num w:numId="2" w16cid:durableId="247664525">
    <w:abstractNumId w:val="3"/>
  </w:num>
  <w:num w:numId="3" w16cid:durableId="221451588">
    <w:abstractNumId w:val="1"/>
  </w:num>
  <w:num w:numId="4" w16cid:durableId="193613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2B38"/>
    <w:rsid w:val="001E61C2"/>
    <w:rsid w:val="001F0493"/>
    <w:rsid w:val="0022260A"/>
    <w:rsid w:val="002264EE"/>
    <w:rsid w:val="0023307C"/>
    <w:rsid w:val="0031361E"/>
    <w:rsid w:val="00320BE5"/>
    <w:rsid w:val="00391C38"/>
    <w:rsid w:val="003B76D6"/>
    <w:rsid w:val="003E2601"/>
    <w:rsid w:val="003F4E6B"/>
    <w:rsid w:val="004A26A3"/>
    <w:rsid w:val="004F0EDF"/>
    <w:rsid w:val="00522BF1"/>
    <w:rsid w:val="00590166"/>
    <w:rsid w:val="005A63C5"/>
    <w:rsid w:val="005D022B"/>
    <w:rsid w:val="005E5BE9"/>
    <w:rsid w:val="00614855"/>
    <w:rsid w:val="00635BD7"/>
    <w:rsid w:val="0069427D"/>
    <w:rsid w:val="006F7A19"/>
    <w:rsid w:val="00714A1C"/>
    <w:rsid w:val="007213E1"/>
    <w:rsid w:val="00741066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428FD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659F8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rsid w:val="00714A1C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714A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fiapotylit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86A263-10FC-40C1-A046-B206B1ED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Потылицына</dc:creator>
  <cp:lastModifiedBy>Софья Потылицына</cp:lastModifiedBy>
  <cp:revision>2</cp:revision>
  <dcterms:created xsi:type="dcterms:W3CDTF">2025-02-20T12:09:00Z</dcterms:created>
  <dcterms:modified xsi:type="dcterms:W3CDTF">2025-02-20T12:09:00Z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