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2B2F" w14:textId="77777777" w:rsidR="00FD46B9" w:rsidRPr="00FD46B9" w:rsidRDefault="00FD46B9" w:rsidP="00FD46B9">
      <w:pPr>
        <w:jc w:val="center"/>
        <w:rPr>
          <w:b/>
          <w:color w:val="000000"/>
        </w:rPr>
      </w:pPr>
      <w:r w:rsidRPr="00FD46B9">
        <w:rPr>
          <w:b/>
          <w:color w:val="000000"/>
        </w:rPr>
        <w:t xml:space="preserve">Разработка </w:t>
      </w:r>
      <w:proofErr w:type="spellStart"/>
      <w:r w:rsidRPr="00FD46B9">
        <w:rPr>
          <w:b/>
          <w:color w:val="000000"/>
        </w:rPr>
        <w:t>нанокапиллярного</w:t>
      </w:r>
      <w:proofErr w:type="spellEnd"/>
      <w:r w:rsidRPr="00FD46B9">
        <w:rPr>
          <w:b/>
          <w:color w:val="000000"/>
        </w:rPr>
        <w:t xml:space="preserve"> сенсора для количественного определения глюкозы</w:t>
      </w:r>
    </w:p>
    <w:p w14:paraId="00000002" w14:textId="59B29B34" w:rsidR="00130241" w:rsidRDefault="00292C42" w:rsidP="00292C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</w:t>
      </w:r>
      <w:r w:rsidR="00FD46B9">
        <w:rPr>
          <w:b/>
          <w:i/>
          <w:color w:val="000000"/>
        </w:rPr>
        <w:t>Верховникова</w:t>
      </w:r>
      <w:r w:rsidR="00EB1F49">
        <w:rPr>
          <w:b/>
          <w:i/>
          <w:color w:val="000000"/>
        </w:rPr>
        <w:t xml:space="preserve"> </w:t>
      </w:r>
      <w:r w:rsidR="00FD46B9"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 w:rsidR="00FD46B9"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FD46B9">
        <w:rPr>
          <w:b/>
          <w:i/>
          <w:color w:val="000000"/>
        </w:rPr>
        <w:t>Ванеев</w:t>
      </w:r>
      <w:r w:rsidR="00EB1F49">
        <w:rPr>
          <w:b/>
          <w:i/>
          <w:color w:val="000000"/>
        </w:rPr>
        <w:t xml:space="preserve"> </w:t>
      </w:r>
      <w:r w:rsidR="00FD46B9"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FD46B9"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 w:rsidR="00FD46B9">
        <w:rPr>
          <w:b/>
          <w:i/>
          <w:color w:val="000000"/>
        </w:rPr>
        <w:t>., Ерофеев А.С.</w:t>
      </w:r>
      <w:r w:rsidR="002B4629" w:rsidRPr="002B4629">
        <w:rPr>
          <w:b/>
          <w:i/>
          <w:color w:val="000000"/>
          <w:vertAlign w:val="superscript"/>
        </w:rPr>
        <w:t xml:space="preserve"> </w:t>
      </w:r>
      <w:r w:rsidR="002B4629" w:rsidRPr="003B76D6">
        <w:rPr>
          <w:b/>
          <w:i/>
          <w:color w:val="000000"/>
          <w:vertAlign w:val="superscript"/>
        </w:rPr>
        <w:t>1,</w:t>
      </w:r>
      <w:r w:rsidR="002B4629" w:rsidRPr="00BF4622">
        <w:rPr>
          <w:b/>
          <w:i/>
          <w:color w:val="000000"/>
          <w:vertAlign w:val="superscript"/>
        </w:rPr>
        <w:t>2</w:t>
      </w:r>
    </w:p>
    <w:p w14:paraId="00000003" w14:textId="548C901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D46B9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FD46B9">
        <w:rPr>
          <w:i/>
          <w:color w:val="000000"/>
        </w:rPr>
        <w:t>магистратуры</w:t>
      </w:r>
    </w:p>
    <w:p w14:paraId="00000005" w14:textId="61896C1F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D46B9">
        <w:rPr>
          <w:i/>
          <w:color w:val="000000"/>
          <w:vertAlign w:val="superscript"/>
        </w:rPr>
        <w:t>1</w:t>
      </w:r>
      <w:r w:rsidR="00FD46B9" w:rsidRPr="00FD46B9">
        <w:rPr>
          <w:i/>
          <w:color w:val="000000"/>
        </w:rPr>
        <w:t>Национальный исследовательский технологический университет «МИСИС»</w:t>
      </w:r>
      <w:r w:rsidR="00E03016">
        <w:rPr>
          <w:i/>
          <w:color w:val="000000"/>
        </w:rPr>
        <w:t>, Москва,</w:t>
      </w:r>
      <w:r w:rsidR="00966FDB">
        <w:rPr>
          <w:i/>
          <w:color w:val="000000"/>
        </w:rPr>
        <w:t xml:space="preserve"> </w:t>
      </w:r>
      <w:r w:rsidR="00E03016">
        <w:rPr>
          <w:i/>
          <w:color w:val="000000"/>
        </w:rPr>
        <w:t>Россия</w:t>
      </w:r>
    </w:p>
    <w:p w14:paraId="00000007" w14:textId="1E672817" w:rsidR="00130241" w:rsidRPr="000E334E" w:rsidRDefault="00FD46B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</w:t>
      </w:r>
      <w:r w:rsidR="00E03016">
        <w:rPr>
          <w:i/>
          <w:color w:val="000000"/>
        </w:rPr>
        <w:t xml:space="preserve"> Москва, Россия</w:t>
      </w:r>
    </w:p>
    <w:p w14:paraId="1ADA4293" w14:textId="792101DA" w:rsidR="00CD00B1" w:rsidRDefault="00EB1F49" w:rsidP="00FD46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D46B9">
        <w:rPr>
          <w:i/>
          <w:color w:val="000000"/>
          <w:lang w:val="en-US"/>
        </w:rPr>
        <w:t>E</w:t>
      </w:r>
      <w:r w:rsidR="003B76D6" w:rsidRPr="00FD46B9">
        <w:rPr>
          <w:i/>
          <w:color w:val="000000"/>
        </w:rPr>
        <w:t>-</w:t>
      </w:r>
      <w:r w:rsidRPr="00FD46B9">
        <w:rPr>
          <w:i/>
          <w:color w:val="000000"/>
          <w:lang w:val="en-US"/>
        </w:rPr>
        <w:t>mail</w:t>
      </w:r>
      <w:r w:rsidRPr="00FD46B9">
        <w:rPr>
          <w:i/>
          <w:color w:val="000000"/>
        </w:rPr>
        <w:t xml:space="preserve">: </w:t>
      </w:r>
      <w:proofErr w:type="spellStart"/>
      <w:r w:rsidR="00FD46B9" w:rsidRPr="00FD46B9">
        <w:rPr>
          <w:i/>
          <w:color w:val="000000"/>
          <w:u w:val="single"/>
          <w:lang w:val="en-US"/>
        </w:rPr>
        <w:t>kateverkhovnikova</w:t>
      </w:r>
      <w:proofErr w:type="spellEnd"/>
      <w:r w:rsidR="00FD46B9" w:rsidRPr="00FD46B9">
        <w:rPr>
          <w:i/>
          <w:color w:val="000000"/>
          <w:u w:val="single"/>
        </w:rPr>
        <w:t>@</w:t>
      </w:r>
      <w:r w:rsidR="00FD46B9" w:rsidRPr="00FD46B9">
        <w:rPr>
          <w:i/>
          <w:color w:val="000000"/>
          <w:u w:val="single"/>
          <w:lang w:val="en-US"/>
        </w:rPr>
        <w:t>mail</w:t>
      </w:r>
      <w:r w:rsidR="00FD46B9" w:rsidRPr="00FD46B9">
        <w:rPr>
          <w:i/>
          <w:color w:val="000000"/>
          <w:u w:val="single"/>
        </w:rPr>
        <w:t>.</w:t>
      </w:r>
      <w:proofErr w:type="spellStart"/>
      <w:r w:rsidR="00FD46B9" w:rsidRPr="00FD46B9">
        <w:rPr>
          <w:i/>
          <w:color w:val="000000"/>
          <w:u w:val="single"/>
          <w:lang w:val="en-US"/>
        </w:rPr>
        <w:t>ru</w:t>
      </w:r>
      <w:proofErr w:type="spellEnd"/>
      <w:r w:rsidR="00FD46B9" w:rsidRPr="00FD46B9">
        <w:rPr>
          <w:i/>
          <w:color w:val="000000"/>
          <w:u w:val="single"/>
        </w:rPr>
        <w:t xml:space="preserve"> </w:t>
      </w:r>
      <w:r w:rsidRPr="00FD46B9">
        <w:rPr>
          <w:i/>
          <w:color w:val="000000"/>
        </w:rPr>
        <w:t xml:space="preserve"> </w:t>
      </w:r>
    </w:p>
    <w:p w14:paraId="342E7ED0" w14:textId="19DBC330" w:rsidR="00FD46B9" w:rsidRPr="00FD46B9" w:rsidRDefault="00292C42" w:rsidP="00292C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FD46B9" w:rsidRPr="00FD46B9">
        <w:rPr>
          <w:color w:val="000000"/>
        </w:rPr>
        <w:t>Перенос глюкозы в клетку является ключевым процессом для получения энергии и правильного функционирования организма. При сахарном диабете нарушается регуляция уровня глюкозы в крови, что приводит к недостаточному поступлению глюкозы внутрь клеток. Измерение глюкозы на уровне клеток c использованием сенсоров поможет лучше понять, как клетки реагируют на лечение, как они взаимодействуют друг с другом и каким образом можно оптимизировать терапию.</w:t>
      </w:r>
      <w:r>
        <w:rPr>
          <w:color w:val="000000"/>
        </w:rPr>
        <w:t xml:space="preserve"> </w:t>
      </w:r>
      <w:r w:rsidR="00FD46B9" w:rsidRPr="00FD46B9">
        <w:rPr>
          <w:color w:val="000000"/>
        </w:rPr>
        <w:t xml:space="preserve">Принцип работы </w:t>
      </w:r>
      <w:proofErr w:type="spellStart"/>
      <w:r w:rsidR="00FD46B9" w:rsidRPr="00FD46B9">
        <w:rPr>
          <w:color w:val="000000"/>
        </w:rPr>
        <w:t>нанокапиллярного</w:t>
      </w:r>
      <w:proofErr w:type="spellEnd"/>
      <w:r w:rsidR="00FD46B9" w:rsidRPr="00FD46B9">
        <w:rPr>
          <w:color w:val="000000"/>
        </w:rPr>
        <w:t xml:space="preserve"> сенсора для глюкозы основан на электрохимической реакции, в ходе которой </w:t>
      </w:r>
      <w:proofErr w:type="spellStart"/>
      <w:r w:rsidR="00FD46B9" w:rsidRPr="00FD46B9">
        <w:rPr>
          <w:color w:val="000000"/>
        </w:rPr>
        <w:t>глюкозооксидаза</w:t>
      </w:r>
      <w:proofErr w:type="spellEnd"/>
      <w:r w:rsidR="00FD46B9" w:rsidRPr="00FD46B9">
        <w:rPr>
          <w:color w:val="000000"/>
        </w:rPr>
        <w:t xml:space="preserve"> катализирует окисление β-D-глюкозы по её гидроксильной группе, в результате чего образуются D-</w:t>
      </w:r>
      <w:proofErr w:type="spellStart"/>
      <w:r w:rsidR="00FD46B9" w:rsidRPr="00FD46B9">
        <w:rPr>
          <w:color w:val="000000"/>
        </w:rPr>
        <w:t>глюконо</w:t>
      </w:r>
      <w:proofErr w:type="spellEnd"/>
      <w:r w:rsidR="00FD46B9" w:rsidRPr="00FD46B9">
        <w:rPr>
          <w:color w:val="000000"/>
        </w:rPr>
        <w:t xml:space="preserve">-δ-лактон и перекись водорода. </w:t>
      </w:r>
    </w:p>
    <w:p w14:paraId="4C172130" w14:textId="6B6F8A1C" w:rsidR="00FD46B9" w:rsidRPr="00FD46B9" w:rsidRDefault="00FD46B9" w:rsidP="00292C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П</w:t>
      </w:r>
      <w:r w:rsidRPr="00FD46B9">
        <w:rPr>
          <w:color w:val="000000"/>
        </w:rPr>
        <w:t xml:space="preserve">еред началом изготовления </w:t>
      </w:r>
      <w:proofErr w:type="spellStart"/>
      <w:r w:rsidRPr="00FD46B9">
        <w:rPr>
          <w:color w:val="000000"/>
        </w:rPr>
        <w:t>наносенсора</w:t>
      </w:r>
      <w:proofErr w:type="spellEnd"/>
      <w:r w:rsidRPr="00FD46B9">
        <w:rPr>
          <w:color w:val="000000"/>
        </w:rPr>
        <w:t xml:space="preserve"> методика иммобилизации </w:t>
      </w:r>
      <w:proofErr w:type="spellStart"/>
      <w:r w:rsidRPr="00FD46B9">
        <w:rPr>
          <w:color w:val="000000"/>
        </w:rPr>
        <w:t>глюкозооксидазы</w:t>
      </w:r>
      <w:proofErr w:type="spellEnd"/>
      <w:r w:rsidRPr="00FD46B9">
        <w:rPr>
          <w:color w:val="000000"/>
        </w:rPr>
        <w:t xml:space="preserve"> была воспроизведена на поверхности слюды. </w:t>
      </w:r>
      <w:proofErr w:type="spellStart"/>
      <w:r w:rsidRPr="00FD46B9">
        <w:rPr>
          <w:color w:val="000000"/>
        </w:rPr>
        <w:t>Свежесколотые</w:t>
      </w:r>
      <w:proofErr w:type="spellEnd"/>
      <w:r w:rsidRPr="00FD46B9">
        <w:rPr>
          <w:color w:val="000000"/>
        </w:rPr>
        <w:t xml:space="preserve"> листы слюды были </w:t>
      </w:r>
      <w:proofErr w:type="spellStart"/>
      <w:r w:rsidRPr="00FD46B9">
        <w:rPr>
          <w:color w:val="000000"/>
        </w:rPr>
        <w:t>силанизированы</w:t>
      </w:r>
      <w:proofErr w:type="spellEnd"/>
      <w:r w:rsidRPr="00FD46B9">
        <w:rPr>
          <w:color w:val="000000"/>
        </w:rPr>
        <w:t xml:space="preserve"> APS. </w:t>
      </w:r>
      <w:proofErr w:type="spellStart"/>
      <w:r w:rsidRPr="00FD46B9">
        <w:rPr>
          <w:color w:val="000000"/>
        </w:rPr>
        <w:t>Силанизированную</w:t>
      </w:r>
      <w:proofErr w:type="spellEnd"/>
      <w:r w:rsidRPr="00FD46B9">
        <w:rPr>
          <w:color w:val="000000"/>
        </w:rPr>
        <w:t xml:space="preserve"> слюду промывали в воде и погружали на 12 ч в 2,5%-</w:t>
      </w:r>
      <w:proofErr w:type="spellStart"/>
      <w:r w:rsidRPr="00FD46B9">
        <w:rPr>
          <w:color w:val="000000"/>
        </w:rPr>
        <w:t>ный</w:t>
      </w:r>
      <w:proofErr w:type="spellEnd"/>
      <w:r w:rsidRPr="00FD46B9">
        <w:rPr>
          <w:color w:val="000000"/>
        </w:rPr>
        <w:t xml:space="preserve"> раствор GA в воде. </w:t>
      </w:r>
      <w:r w:rsidR="00E40444">
        <w:rPr>
          <w:color w:val="000000"/>
        </w:rPr>
        <w:t xml:space="preserve">После этого </w:t>
      </w:r>
      <w:r w:rsidRPr="00FD46B9">
        <w:rPr>
          <w:color w:val="000000"/>
        </w:rPr>
        <w:t xml:space="preserve">образцы слюды погружали в раствор </w:t>
      </w:r>
      <w:proofErr w:type="spellStart"/>
      <w:r w:rsidRPr="00FD46B9">
        <w:rPr>
          <w:color w:val="000000"/>
        </w:rPr>
        <w:t>глюкозооксидазы</w:t>
      </w:r>
      <w:proofErr w:type="spellEnd"/>
      <w:r w:rsidRPr="00FD46B9">
        <w:rPr>
          <w:color w:val="000000"/>
        </w:rPr>
        <w:t xml:space="preserve"> в воде (2 мг/мл) на ночь при комнатной температуре [1]. На каждом этапе модификации топография поверхности была исследована методом АСМ.</w:t>
      </w:r>
      <w:r w:rsidR="00292C42">
        <w:rPr>
          <w:color w:val="000000"/>
        </w:rPr>
        <w:t xml:space="preserve"> </w:t>
      </w:r>
      <w:r w:rsidR="00E40444">
        <w:rPr>
          <w:color w:val="000000"/>
        </w:rPr>
        <w:t xml:space="preserve">Далее мы </w:t>
      </w:r>
      <w:proofErr w:type="spellStart"/>
      <w:r w:rsidRPr="00FD46B9">
        <w:rPr>
          <w:color w:val="000000"/>
        </w:rPr>
        <w:t>функционализировали</w:t>
      </w:r>
      <w:proofErr w:type="spellEnd"/>
      <w:r w:rsidRPr="00FD46B9">
        <w:rPr>
          <w:color w:val="000000"/>
        </w:rPr>
        <w:t xml:space="preserve"> </w:t>
      </w:r>
      <w:proofErr w:type="spellStart"/>
      <w:r w:rsidRPr="00FD46B9">
        <w:rPr>
          <w:color w:val="000000"/>
        </w:rPr>
        <w:t>внутренную</w:t>
      </w:r>
      <w:proofErr w:type="spellEnd"/>
      <w:r w:rsidRPr="00FD46B9">
        <w:rPr>
          <w:color w:val="000000"/>
        </w:rPr>
        <w:t xml:space="preserve"> поверхность </w:t>
      </w:r>
      <w:proofErr w:type="spellStart"/>
      <w:r w:rsidRPr="00FD46B9">
        <w:rPr>
          <w:color w:val="000000"/>
        </w:rPr>
        <w:t>нанопипетки</w:t>
      </w:r>
      <w:proofErr w:type="spellEnd"/>
      <w:r w:rsidRPr="00FD46B9">
        <w:rPr>
          <w:color w:val="000000"/>
        </w:rPr>
        <w:t xml:space="preserve">. На каждом этапе модификации были записаны циклические </w:t>
      </w:r>
      <w:proofErr w:type="spellStart"/>
      <w:r w:rsidRPr="00FD46B9">
        <w:rPr>
          <w:color w:val="000000"/>
        </w:rPr>
        <w:t>вольтамперограммы</w:t>
      </w:r>
      <w:proofErr w:type="spellEnd"/>
      <w:r w:rsidRPr="00FD46B9">
        <w:rPr>
          <w:color w:val="000000"/>
        </w:rPr>
        <w:t xml:space="preserve"> в HBSS от -800 до 800 мВ (400 мВ/с) относительно Ag/</w:t>
      </w:r>
      <w:proofErr w:type="spellStart"/>
      <w:r w:rsidRPr="00FD46B9">
        <w:rPr>
          <w:color w:val="000000"/>
        </w:rPr>
        <w:t>AgCl</w:t>
      </w:r>
      <w:proofErr w:type="spellEnd"/>
      <w:r w:rsidRPr="00FD46B9">
        <w:rPr>
          <w:color w:val="000000"/>
        </w:rPr>
        <w:t>.</w:t>
      </w:r>
      <w:r>
        <w:rPr>
          <w:color w:val="000000"/>
        </w:rPr>
        <w:t xml:space="preserve"> Д</w:t>
      </w:r>
      <w:r w:rsidRPr="00FD46B9">
        <w:rPr>
          <w:color w:val="000000"/>
        </w:rPr>
        <w:t xml:space="preserve">ля создания </w:t>
      </w:r>
      <w:proofErr w:type="spellStart"/>
      <w:r w:rsidRPr="00FD46B9">
        <w:rPr>
          <w:color w:val="000000"/>
        </w:rPr>
        <w:t>нанокапиллярных</w:t>
      </w:r>
      <w:proofErr w:type="spellEnd"/>
      <w:r w:rsidRPr="00FD46B9">
        <w:rPr>
          <w:color w:val="000000"/>
        </w:rPr>
        <w:t xml:space="preserve"> электродов кварцевые трубки вытягивались на лазерном </w:t>
      </w:r>
      <w:proofErr w:type="spellStart"/>
      <w:r w:rsidRPr="00FD46B9">
        <w:rPr>
          <w:color w:val="000000"/>
        </w:rPr>
        <w:t>пуллере</w:t>
      </w:r>
      <w:proofErr w:type="spellEnd"/>
      <w:r w:rsidRPr="00FD46B9">
        <w:rPr>
          <w:color w:val="000000"/>
        </w:rPr>
        <w:t xml:space="preserve"> (</w:t>
      </w:r>
      <w:proofErr w:type="spellStart"/>
      <w:r w:rsidRPr="00FD46B9">
        <w:rPr>
          <w:color w:val="000000"/>
        </w:rPr>
        <w:t>Sutter</w:t>
      </w:r>
      <w:proofErr w:type="spellEnd"/>
      <w:r w:rsidRPr="00FD46B9">
        <w:rPr>
          <w:color w:val="000000"/>
        </w:rPr>
        <w:t>, США) с использованием CO</w:t>
      </w:r>
      <w:r w:rsidRPr="00FD46B9">
        <w:rPr>
          <w:color w:val="000000"/>
          <w:vertAlign w:val="subscript"/>
        </w:rPr>
        <w:t>2</w:t>
      </w:r>
      <w:r w:rsidRPr="00FD46B9">
        <w:rPr>
          <w:color w:val="000000"/>
        </w:rPr>
        <w:t xml:space="preserve">-лазера в качестве нагревательного элемента. Этот процесс позволил получить два </w:t>
      </w:r>
      <w:proofErr w:type="spellStart"/>
      <w:r w:rsidRPr="00FD46B9">
        <w:rPr>
          <w:color w:val="000000"/>
        </w:rPr>
        <w:t>нанокапилляра</w:t>
      </w:r>
      <w:proofErr w:type="spellEnd"/>
      <w:r w:rsidRPr="00FD46B9">
        <w:rPr>
          <w:color w:val="000000"/>
        </w:rPr>
        <w:t xml:space="preserve"> с диаметром отверстия 60-500 </w:t>
      </w:r>
      <w:proofErr w:type="spellStart"/>
      <w:r w:rsidRPr="00FD46B9">
        <w:rPr>
          <w:color w:val="000000"/>
        </w:rPr>
        <w:t>нм</w:t>
      </w:r>
      <w:proofErr w:type="spellEnd"/>
      <w:r w:rsidRPr="00FD46B9">
        <w:rPr>
          <w:color w:val="000000"/>
        </w:rPr>
        <w:t xml:space="preserve">. </w:t>
      </w:r>
      <w:r>
        <w:rPr>
          <w:color w:val="000000"/>
        </w:rPr>
        <w:t xml:space="preserve">После эксперимента с пустым капилляром мы приступили к изготовлению сенсора на основе углеродного </w:t>
      </w:r>
      <w:proofErr w:type="spellStart"/>
      <w:r>
        <w:rPr>
          <w:color w:val="000000"/>
        </w:rPr>
        <w:t>наноэлектрода</w:t>
      </w:r>
      <w:proofErr w:type="spellEnd"/>
      <w:r>
        <w:rPr>
          <w:color w:val="000000"/>
        </w:rPr>
        <w:t xml:space="preserve">. Для этого </w:t>
      </w:r>
      <w:r w:rsidRPr="00FD46B9">
        <w:rPr>
          <w:color w:val="000000"/>
        </w:rPr>
        <w:t xml:space="preserve">пиролитический углерод осаждали внутрь </w:t>
      </w:r>
      <w:proofErr w:type="spellStart"/>
      <w:r w:rsidRPr="00FD46B9">
        <w:rPr>
          <w:color w:val="000000"/>
        </w:rPr>
        <w:t>нанокапилляров</w:t>
      </w:r>
      <w:proofErr w:type="spellEnd"/>
      <w:r w:rsidRPr="00FD46B9">
        <w:rPr>
          <w:color w:val="000000"/>
        </w:rPr>
        <w:t xml:space="preserve"> путем термического разложения пропан-бутановой смеси в инертной атмосфере. </w:t>
      </w:r>
      <w:r>
        <w:rPr>
          <w:color w:val="000000"/>
        </w:rPr>
        <w:t xml:space="preserve">Затем для увеличения каталитической активности </w:t>
      </w:r>
      <w:r w:rsidR="002840FE">
        <w:rPr>
          <w:color w:val="000000"/>
        </w:rPr>
        <w:t xml:space="preserve">на поверхность </w:t>
      </w:r>
      <w:r>
        <w:rPr>
          <w:color w:val="000000"/>
        </w:rPr>
        <w:t>сенсора осаждали платину.</w:t>
      </w:r>
      <w:r w:rsidR="00E40444">
        <w:rPr>
          <w:color w:val="000000"/>
        </w:rPr>
        <w:t xml:space="preserve"> Следующий этап: химическая модификация электрода для создания селективного сенсора</w:t>
      </w:r>
      <w:r w:rsidR="00292C42">
        <w:rPr>
          <w:color w:val="000000"/>
        </w:rPr>
        <w:t>.</w:t>
      </w:r>
      <w:r w:rsidRPr="00FD46B9">
        <w:rPr>
          <w:color w:val="000000"/>
        </w:rPr>
        <w:t xml:space="preserve"> </w:t>
      </w:r>
      <w:r w:rsidR="00292C42">
        <w:rPr>
          <w:color w:val="000000"/>
        </w:rPr>
        <w:t>С</w:t>
      </w:r>
      <w:r w:rsidRPr="00FD46B9">
        <w:rPr>
          <w:color w:val="000000"/>
        </w:rPr>
        <w:t xml:space="preserve">начала </w:t>
      </w:r>
      <w:proofErr w:type="spellStart"/>
      <w:r w:rsidRPr="00FD46B9">
        <w:rPr>
          <w:color w:val="000000"/>
        </w:rPr>
        <w:t>функционализировали</w:t>
      </w:r>
      <w:proofErr w:type="spellEnd"/>
      <w:r w:rsidRPr="00FD46B9">
        <w:rPr>
          <w:color w:val="000000"/>
        </w:rPr>
        <w:t xml:space="preserve"> поверхность аминогруппами с помощью APS, затем в качестве сшивающего агента использовали </w:t>
      </w:r>
      <w:proofErr w:type="spellStart"/>
      <w:r w:rsidRPr="00FD46B9">
        <w:rPr>
          <w:color w:val="000000"/>
        </w:rPr>
        <w:t>глутаровый</w:t>
      </w:r>
      <w:proofErr w:type="spellEnd"/>
      <w:r w:rsidRPr="00FD46B9">
        <w:rPr>
          <w:color w:val="000000"/>
        </w:rPr>
        <w:t xml:space="preserve"> альдегид для связи </w:t>
      </w:r>
      <w:proofErr w:type="spellStart"/>
      <w:r w:rsidRPr="00FD46B9">
        <w:rPr>
          <w:color w:val="000000"/>
        </w:rPr>
        <w:t>глюкозооксидазы</w:t>
      </w:r>
      <w:proofErr w:type="spellEnd"/>
      <w:r w:rsidRPr="00FD46B9">
        <w:rPr>
          <w:color w:val="000000"/>
        </w:rPr>
        <w:t xml:space="preserve"> с электродом.</w:t>
      </w:r>
      <w:r w:rsidR="00292C42">
        <w:rPr>
          <w:color w:val="000000"/>
        </w:rPr>
        <w:t xml:space="preserve"> Д</w:t>
      </w:r>
      <w:r w:rsidRPr="00FD46B9">
        <w:rPr>
          <w:color w:val="000000"/>
        </w:rPr>
        <w:t xml:space="preserve">ля количественного определения глюкозы в растворе был использован метод циклической </w:t>
      </w:r>
      <w:proofErr w:type="spellStart"/>
      <w:r w:rsidRPr="00FD46B9">
        <w:rPr>
          <w:color w:val="000000"/>
        </w:rPr>
        <w:t>вольтамперометрии</w:t>
      </w:r>
      <w:proofErr w:type="spellEnd"/>
      <w:r w:rsidRPr="00FD46B9">
        <w:rPr>
          <w:color w:val="000000"/>
        </w:rPr>
        <w:t xml:space="preserve"> (ЦВА). Целью эксперимента было проследить изменение электрохимического отклика системы при увеличении концентрации глюкозы и построить калибровочную кривую. В качестве электролита использовался PBS.</w:t>
      </w:r>
      <w:r w:rsidR="00292C42">
        <w:rPr>
          <w:color w:val="000000"/>
        </w:rPr>
        <w:t xml:space="preserve"> В </w:t>
      </w:r>
      <w:r w:rsidRPr="00FD46B9">
        <w:rPr>
          <w:color w:val="000000"/>
        </w:rPr>
        <w:t xml:space="preserve">электрохимическую ячейку добавлялись </w:t>
      </w:r>
      <w:proofErr w:type="spellStart"/>
      <w:r w:rsidRPr="00FD46B9">
        <w:rPr>
          <w:color w:val="000000"/>
        </w:rPr>
        <w:t>аликвоты</w:t>
      </w:r>
      <w:proofErr w:type="spellEnd"/>
      <w:r w:rsidRPr="00FD46B9">
        <w:rPr>
          <w:color w:val="000000"/>
        </w:rPr>
        <w:t xml:space="preserve"> раствора глюкозы от 1 </w:t>
      </w:r>
      <w:proofErr w:type="spellStart"/>
      <w:r w:rsidRPr="00FD46B9">
        <w:rPr>
          <w:color w:val="000000"/>
        </w:rPr>
        <w:t>мМ</w:t>
      </w:r>
      <w:proofErr w:type="spellEnd"/>
      <w:r w:rsidRPr="00FD46B9">
        <w:rPr>
          <w:color w:val="000000"/>
        </w:rPr>
        <w:t xml:space="preserve"> до 10 </w:t>
      </w:r>
      <w:proofErr w:type="spellStart"/>
      <w:r w:rsidRPr="00FD46B9">
        <w:rPr>
          <w:color w:val="000000"/>
        </w:rPr>
        <w:t>мМ</w:t>
      </w:r>
      <w:proofErr w:type="spellEnd"/>
      <w:r w:rsidR="00292C42">
        <w:rPr>
          <w:color w:val="000000"/>
        </w:rPr>
        <w:t>,</w:t>
      </w:r>
      <w:r w:rsidRPr="00FD46B9">
        <w:rPr>
          <w:color w:val="000000"/>
        </w:rPr>
        <w:t xml:space="preserve"> был оценен ток методом ЦВ (диапазон потенциалов от -800 мВ до +800 мВ и скорость развертки 400 мВ/с).</w:t>
      </w:r>
    </w:p>
    <w:p w14:paraId="561095B2" w14:textId="77777777" w:rsidR="00FD46B9" w:rsidRPr="00FD46B9" w:rsidRDefault="00FD46B9" w:rsidP="00FD46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/>
          <w:bCs/>
          <w:color w:val="000000"/>
        </w:rPr>
      </w:pPr>
      <w:r w:rsidRPr="00FD46B9">
        <w:rPr>
          <w:b/>
          <w:bCs/>
          <w:color w:val="000000"/>
        </w:rPr>
        <w:t>Выводы</w:t>
      </w:r>
    </w:p>
    <w:p w14:paraId="554BB3F1" w14:textId="77777777" w:rsidR="00FD46B9" w:rsidRPr="00FD46B9" w:rsidRDefault="00FD46B9" w:rsidP="00FD46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D46B9">
        <w:rPr>
          <w:color w:val="000000"/>
        </w:rPr>
        <w:t xml:space="preserve">Таким образом, был разработан электрохимический </w:t>
      </w:r>
      <w:proofErr w:type="spellStart"/>
      <w:r w:rsidRPr="00FD46B9">
        <w:rPr>
          <w:color w:val="000000"/>
        </w:rPr>
        <w:t>наносенсор</w:t>
      </w:r>
      <w:proofErr w:type="spellEnd"/>
      <w:r w:rsidRPr="00FD46B9">
        <w:rPr>
          <w:color w:val="000000"/>
        </w:rPr>
        <w:t xml:space="preserve"> для определения глюкозы на клеточном уровне.</w:t>
      </w:r>
    </w:p>
    <w:p w14:paraId="52DCCB86" w14:textId="1D239871" w:rsidR="002840FE" w:rsidRDefault="002840FE" w:rsidP="00284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5F868010" w14:textId="023DC329" w:rsidR="00E40444" w:rsidRPr="00470622" w:rsidRDefault="00E40444" w:rsidP="00E404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40444">
        <w:rPr>
          <w:color w:val="000000"/>
          <w:lang w:val="en-US"/>
        </w:rPr>
        <w:t xml:space="preserve">1 </w:t>
      </w:r>
      <w:r w:rsidRPr="00470622">
        <w:rPr>
          <w:color w:val="000000"/>
          <w:lang w:val="en-US"/>
        </w:rPr>
        <w:t xml:space="preserve">Luda S. </w:t>
      </w:r>
      <w:proofErr w:type="spellStart"/>
      <w:r w:rsidRPr="00470622">
        <w:rPr>
          <w:color w:val="000000"/>
          <w:lang w:val="en-US"/>
        </w:rPr>
        <w:t>Shlyakhtenko</w:t>
      </w:r>
      <w:proofErr w:type="spellEnd"/>
      <w:r w:rsidRPr="00470622">
        <w:rPr>
          <w:color w:val="000000"/>
          <w:lang w:val="en-US"/>
        </w:rPr>
        <w:t xml:space="preserve">, Alexander A. Gall, Alexander </w:t>
      </w:r>
      <w:proofErr w:type="spellStart"/>
      <w:r w:rsidRPr="00470622">
        <w:rPr>
          <w:color w:val="000000"/>
          <w:lang w:val="en-US"/>
        </w:rPr>
        <w:t>Filonov</w:t>
      </w:r>
      <w:proofErr w:type="spellEnd"/>
      <w:r w:rsidRPr="00470622">
        <w:rPr>
          <w:color w:val="000000"/>
          <w:lang w:val="en-US"/>
        </w:rPr>
        <w:t xml:space="preserve">, Zoran </w:t>
      </w:r>
      <w:proofErr w:type="spellStart"/>
      <w:r w:rsidRPr="00470622">
        <w:rPr>
          <w:color w:val="000000"/>
          <w:lang w:val="en-US"/>
        </w:rPr>
        <w:t>Cerovac</w:t>
      </w:r>
      <w:proofErr w:type="spellEnd"/>
      <w:r w:rsidRPr="00470622">
        <w:rPr>
          <w:color w:val="000000"/>
          <w:lang w:val="en-US"/>
        </w:rPr>
        <w:t xml:space="preserve">, Alexander </w:t>
      </w:r>
      <w:proofErr w:type="spellStart"/>
      <w:r w:rsidRPr="00470622">
        <w:rPr>
          <w:color w:val="000000"/>
          <w:lang w:val="en-US"/>
        </w:rPr>
        <w:t>Lushnikov</w:t>
      </w:r>
      <w:proofErr w:type="spellEnd"/>
      <w:r w:rsidRPr="00470622">
        <w:rPr>
          <w:color w:val="000000"/>
          <w:lang w:val="en-US"/>
        </w:rPr>
        <w:t xml:space="preserve">, Yuri L. </w:t>
      </w:r>
      <w:proofErr w:type="spellStart"/>
      <w:r w:rsidRPr="00470622">
        <w:rPr>
          <w:color w:val="000000"/>
          <w:lang w:val="en-US"/>
        </w:rPr>
        <w:t>Lyubchenko</w:t>
      </w:r>
      <w:proofErr w:type="spellEnd"/>
      <w:r w:rsidRPr="00470622">
        <w:rPr>
          <w:color w:val="000000"/>
          <w:lang w:val="en-US"/>
        </w:rPr>
        <w:t xml:space="preserve"> </w:t>
      </w:r>
      <w:proofErr w:type="spellStart"/>
      <w:r w:rsidRPr="00470622">
        <w:rPr>
          <w:color w:val="000000"/>
          <w:lang w:val="en-US"/>
        </w:rPr>
        <w:t>Silatrane</w:t>
      </w:r>
      <w:proofErr w:type="spellEnd"/>
      <w:r w:rsidRPr="00470622">
        <w:rPr>
          <w:color w:val="000000"/>
          <w:lang w:val="en-US"/>
        </w:rPr>
        <w:t>-based surface chemistry for immobilization of DNA, protein-DNA complexes and other biological materials // Ultramicroscopy. - 2003. - С. 279-287.</w:t>
      </w:r>
    </w:p>
    <w:p w14:paraId="6CDE42E4" w14:textId="31124D08" w:rsidR="00E40444" w:rsidRPr="00E40444" w:rsidRDefault="00E40444" w:rsidP="00E404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E40444" w:rsidRPr="00E4044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B7BF8"/>
    <w:multiLevelType w:val="hybridMultilevel"/>
    <w:tmpl w:val="70D63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1E64CAF"/>
    <w:multiLevelType w:val="hybridMultilevel"/>
    <w:tmpl w:val="B508A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F2EA3"/>
    <w:multiLevelType w:val="hybridMultilevel"/>
    <w:tmpl w:val="9E8E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840FE"/>
    <w:rsid w:val="00292C42"/>
    <w:rsid w:val="002B4629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66FDB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03016"/>
    <w:rsid w:val="00E22189"/>
    <w:rsid w:val="00E40444"/>
    <w:rsid w:val="00E74069"/>
    <w:rsid w:val="00E81D35"/>
    <w:rsid w:val="00EB1F49"/>
    <w:rsid w:val="00F865B3"/>
    <w:rsid w:val="00FB1509"/>
    <w:rsid w:val="00FD46B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D4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Верховникова</dc:creator>
  <cp:lastModifiedBy>Верховникова Екатерина Николаевна</cp:lastModifiedBy>
  <cp:revision>6</cp:revision>
  <dcterms:created xsi:type="dcterms:W3CDTF">2025-03-09T13:54:00Z</dcterms:created>
  <dcterms:modified xsi:type="dcterms:W3CDTF">2025-03-09T13:59:00Z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