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37D303E" w:rsidR="00130241" w:rsidRDefault="00F72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концентрации инициатора на </w:t>
      </w:r>
      <w:r w:rsidR="006E7FD0">
        <w:rPr>
          <w:b/>
          <w:color w:val="000000"/>
        </w:rPr>
        <w:t>характеристики с</w:t>
      </w:r>
      <w:r>
        <w:rPr>
          <w:b/>
          <w:color w:val="000000"/>
        </w:rPr>
        <w:t>ополимер</w:t>
      </w:r>
      <w:r w:rsidR="006E7FD0"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N</w:t>
      </w:r>
      <w:r w:rsidRPr="00F72F23">
        <w:rPr>
          <w:b/>
          <w:color w:val="000000"/>
        </w:rPr>
        <w:t>-</w:t>
      </w:r>
      <w:r>
        <w:rPr>
          <w:b/>
          <w:color w:val="000000"/>
        </w:rPr>
        <w:t xml:space="preserve">винилкапролактама и </w:t>
      </w:r>
      <w:r>
        <w:rPr>
          <w:b/>
          <w:color w:val="000000"/>
          <w:lang w:val="en-US"/>
        </w:rPr>
        <w:t>N</w:t>
      </w:r>
      <w:r w:rsidRPr="00F72F23">
        <w:rPr>
          <w:b/>
          <w:color w:val="000000"/>
        </w:rPr>
        <w:t>-</w:t>
      </w:r>
      <w:r>
        <w:rPr>
          <w:b/>
          <w:color w:val="000000"/>
        </w:rPr>
        <w:t>винилимидазола</w:t>
      </w:r>
      <w:r w:rsidR="00921D45">
        <w:rPr>
          <w:b/>
          <w:color w:val="000000"/>
        </w:rPr>
        <w:t xml:space="preserve"> </w:t>
      </w:r>
    </w:p>
    <w:p w14:paraId="00000002" w14:textId="48746A06" w:rsidR="00130241" w:rsidRDefault="00F72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Денисова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Ворожейкина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А. В.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Барабанова А. И.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4277C3A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F72F23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4778901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</w:t>
      </w:r>
      <w:r w:rsidR="00F72F23">
        <w:rPr>
          <w:i/>
          <w:color w:val="000000"/>
        </w:rPr>
        <w:t>ИРЭА - Российский технологический университет</w:t>
      </w:r>
      <w:r>
        <w:rPr>
          <w:i/>
          <w:color w:val="000000"/>
        </w:rPr>
        <w:t>,</w:t>
      </w:r>
      <w:r w:rsidR="00F72F23">
        <w:rPr>
          <w:i/>
          <w:color w:val="000000"/>
        </w:rPr>
        <w:t xml:space="preserve"> Институт тонких химических технологий им. М. В. Ломоносова,</w:t>
      </w:r>
      <w:r>
        <w:rPr>
          <w:i/>
          <w:color w:val="000000"/>
        </w:rPr>
        <w:t xml:space="preserve">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04A9AFA7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F72F23">
        <w:rPr>
          <w:i/>
          <w:color w:val="000000"/>
        </w:rPr>
        <w:t>Институт элементоорганических соединений им. Несмеянова РАН</w:t>
      </w:r>
      <w:r w:rsidR="00391C38">
        <w:rPr>
          <w:i/>
          <w:color w:val="000000"/>
        </w:rPr>
        <w:t xml:space="preserve">, </w:t>
      </w:r>
      <w:r w:rsidR="00F72F2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087AB297" w:rsidR="00130241" w:rsidRPr="006B52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fr-FR"/>
        </w:rPr>
      </w:pPr>
      <w:r w:rsidRPr="006B52BF">
        <w:rPr>
          <w:i/>
          <w:color w:val="000000"/>
          <w:lang w:val="fr-FR"/>
        </w:rPr>
        <w:t>E</w:t>
      </w:r>
      <w:r w:rsidR="003B76D6" w:rsidRPr="006B52BF">
        <w:rPr>
          <w:i/>
          <w:color w:val="000000"/>
          <w:lang w:val="fr-FR"/>
        </w:rPr>
        <w:t>-</w:t>
      </w:r>
      <w:r w:rsidRPr="006B52BF">
        <w:rPr>
          <w:i/>
          <w:color w:val="000000"/>
          <w:lang w:val="fr-FR"/>
        </w:rPr>
        <w:t xml:space="preserve">mail: </w:t>
      </w:r>
      <w:hyperlink r:id="rId6" w:history="1">
        <w:r w:rsidR="00F72F23" w:rsidRPr="006B52BF">
          <w:rPr>
            <w:rStyle w:val="a9"/>
            <w:i/>
            <w:lang w:val="fr-FR"/>
          </w:rPr>
          <w:t>denisova.ka7@yandex.ru</w:t>
        </w:r>
      </w:hyperlink>
      <w:r w:rsidRPr="006B52BF">
        <w:rPr>
          <w:i/>
          <w:color w:val="000000"/>
          <w:lang w:val="fr-FR"/>
        </w:rPr>
        <w:t xml:space="preserve"> </w:t>
      </w:r>
    </w:p>
    <w:p w14:paraId="03223DC9" w14:textId="216B8C86" w:rsidR="007C36D8" w:rsidRPr="001A2F5B" w:rsidRDefault="00597CA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/>
        </w:rPr>
        <w:t>В последнее время, все большее внимание уделяется термочувствительным полимерам</w:t>
      </w:r>
      <w:r w:rsidR="00A26426" w:rsidRPr="00A26426">
        <w:rPr>
          <w:color w:val="000000"/>
        </w:rPr>
        <w:t xml:space="preserve"> </w:t>
      </w:r>
      <w:r w:rsidR="00A26426">
        <w:rPr>
          <w:color w:val="000000"/>
        </w:rPr>
        <w:t xml:space="preserve">с нижней </w:t>
      </w:r>
      <w:r w:rsidR="00A26426" w:rsidRPr="009D2012">
        <w:rPr>
          <w:color w:val="000000"/>
        </w:rPr>
        <w:t>критической температурой растворения</w:t>
      </w:r>
      <w:r w:rsidR="00A26426">
        <w:rPr>
          <w:color w:val="000000"/>
        </w:rPr>
        <w:t xml:space="preserve"> (НКТР)</w:t>
      </w:r>
      <w:r w:rsidR="009D2012">
        <w:rPr>
          <w:color w:val="000000"/>
        </w:rPr>
        <w:t>, которые способны обратимо изменять свои свойства под действием температуры.</w:t>
      </w:r>
      <w:r>
        <w:rPr>
          <w:color w:val="000000"/>
        </w:rPr>
        <w:t xml:space="preserve"> </w:t>
      </w:r>
      <w:r w:rsidR="00A93E08">
        <w:rPr>
          <w:color w:val="000000"/>
        </w:rPr>
        <w:t>Особый интерес представля</w:t>
      </w:r>
      <w:r w:rsidR="009D2012">
        <w:rPr>
          <w:color w:val="000000"/>
        </w:rPr>
        <w:t>е</w:t>
      </w:r>
      <w:r w:rsidR="00A93E08">
        <w:rPr>
          <w:color w:val="000000"/>
        </w:rPr>
        <w:t xml:space="preserve">т </w:t>
      </w:r>
      <w:r w:rsidR="00A26426">
        <w:rPr>
          <w:color w:val="000000"/>
        </w:rPr>
        <w:t>поли</w:t>
      </w:r>
      <w:r w:rsidR="009D2012">
        <w:rPr>
          <w:color w:val="000000"/>
        </w:rPr>
        <w:t>-</w:t>
      </w:r>
      <w:r>
        <w:rPr>
          <w:color w:val="000000"/>
          <w:lang w:val="en-US"/>
        </w:rPr>
        <w:t>N</w:t>
      </w:r>
      <w:r>
        <w:rPr>
          <w:color w:val="000000"/>
        </w:rPr>
        <w:t>-винилкапролактам (</w:t>
      </w:r>
      <w:r w:rsidR="00A26426">
        <w:rPr>
          <w:color w:val="000000"/>
        </w:rPr>
        <w:t>П</w:t>
      </w:r>
      <w:r>
        <w:rPr>
          <w:color w:val="000000"/>
        </w:rPr>
        <w:t>ВКЛ)</w:t>
      </w:r>
      <w:r w:rsidR="00A93E08">
        <w:rPr>
          <w:color w:val="000000"/>
        </w:rPr>
        <w:t xml:space="preserve">, </w:t>
      </w:r>
      <w:r w:rsidR="00A26426">
        <w:rPr>
          <w:color w:val="000000"/>
        </w:rPr>
        <w:t xml:space="preserve">для которого величина НКТР лежит в области </w:t>
      </w:r>
      <w:r w:rsidR="00306176">
        <w:rPr>
          <w:color w:val="000000"/>
        </w:rPr>
        <w:t>физиологических температур</w:t>
      </w:r>
      <w:r w:rsidR="009D7E2A">
        <w:rPr>
          <w:color w:val="000000"/>
        </w:rPr>
        <w:t xml:space="preserve"> 32-34</w:t>
      </w:r>
      <w:r w:rsidR="007F2912">
        <w:rPr>
          <w:color w:val="000000"/>
        </w:rPr>
        <w:t xml:space="preserve"> </w:t>
      </w:r>
      <w:r w:rsidR="00A26426">
        <w:rPr>
          <w:color w:val="000000"/>
        </w:rPr>
        <w:t>°</w:t>
      </w:r>
      <w:r w:rsidR="007F2912">
        <w:rPr>
          <w:color w:val="000000"/>
        </w:rPr>
        <w:t>С</w:t>
      </w:r>
      <w:r w:rsidR="00306176">
        <w:rPr>
          <w:color w:val="000000"/>
        </w:rPr>
        <w:t>, что в сочетании с биосовместимостью и биоразлагаемостью</w:t>
      </w:r>
      <w:r w:rsidR="00D803EE">
        <w:rPr>
          <w:color w:val="000000"/>
        </w:rPr>
        <w:t xml:space="preserve">, делает этот полимер </w:t>
      </w:r>
      <w:r>
        <w:rPr>
          <w:color w:val="000000"/>
        </w:rPr>
        <w:t>перспективны</w:t>
      </w:r>
      <w:r w:rsidR="00D803EE">
        <w:rPr>
          <w:color w:val="000000"/>
        </w:rPr>
        <w:t>м</w:t>
      </w:r>
      <w:r>
        <w:rPr>
          <w:color w:val="000000"/>
        </w:rPr>
        <w:t xml:space="preserve"> для </w:t>
      </w:r>
      <w:r w:rsidR="00D803EE">
        <w:rPr>
          <w:color w:val="000000"/>
        </w:rPr>
        <w:t xml:space="preserve">фармакологии и </w:t>
      </w:r>
      <w:r>
        <w:rPr>
          <w:color w:val="000000"/>
        </w:rPr>
        <w:t>биомедицины</w:t>
      </w:r>
      <w:r w:rsidR="00D174EB">
        <w:rPr>
          <w:color w:val="000000"/>
        </w:rPr>
        <w:t xml:space="preserve">. </w:t>
      </w:r>
      <w:r w:rsidR="00B456DC">
        <w:rPr>
          <w:color w:val="000000"/>
        </w:rPr>
        <w:t>Кроме того,</w:t>
      </w:r>
      <w:r w:rsidR="00A93E08">
        <w:rPr>
          <w:color w:val="000000"/>
        </w:rPr>
        <w:t xml:space="preserve"> изменение молекулярной массы </w:t>
      </w:r>
      <w:r w:rsidR="00A93E08" w:rsidRPr="001A2F5B">
        <w:rPr>
          <w:color w:val="000000" w:themeColor="text1"/>
        </w:rPr>
        <w:t xml:space="preserve">полимеров </w:t>
      </w:r>
      <w:r w:rsidR="00F16CA0" w:rsidRPr="001A2F5B">
        <w:rPr>
          <w:color w:val="000000" w:themeColor="text1"/>
          <w:lang w:val="en-US"/>
        </w:rPr>
        <w:t>N</w:t>
      </w:r>
      <w:r w:rsidR="00F16CA0" w:rsidRPr="001A2F5B">
        <w:rPr>
          <w:color w:val="000000" w:themeColor="text1"/>
        </w:rPr>
        <w:t>-винилкапролактама</w:t>
      </w:r>
      <w:r w:rsidR="00F16CA0" w:rsidRPr="001A2F5B">
        <w:rPr>
          <w:color w:val="000000" w:themeColor="text1"/>
        </w:rPr>
        <w:t xml:space="preserve"> (</w:t>
      </w:r>
      <w:r w:rsidR="00A93E08" w:rsidRPr="001A2F5B">
        <w:rPr>
          <w:color w:val="000000" w:themeColor="text1"/>
        </w:rPr>
        <w:t>ВКЛ</w:t>
      </w:r>
      <w:r w:rsidR="00F16CA0" w:rsidRPr="001A2F5B">
        <w:rPr>
          <w:color w:val="000000" w:themeColor="text1"/>
        </w:rPr>
        <w:t>)</w:t>
      </w:r>
      <w:r w:rsidR="00A93E08" w:rsidRPr="001A2F5B">
        <w:rPr>
          <w:color w:val="000000" w:themeColor="text1"/>
        </w:rPr>
        <w:t xml:space="preserve"> и введение в структуру полимера других сомономеров позволяет </w:t>
      </w:r>
      <w:r w:rsidR="008E5ACA" w:rsidRPr="001A2F5B">
        <w:rPr>
          <w:color w:val="000000" w:themeColor="text1"/>
        </w:rPr>
        <w:t>контролировать</w:t>
      </w:r>
      <w:r w:rsidR="00D174EB" w:rsidRPr="001A2F5B">
        <w:rPr>
          <w:color w:val="000000" w:themeColor="text1"/>
        </w:rPr>
        <w:t xml:space="preserve"> НКТР</w:t>
      </w:r>
      <w:r w:rsidR="008E5ACA" w:rsidRPr="001A2F5B">
        <w:rPr>
          <w:color w:val="000000" w:themeColor="text1"/>
        </w:rPr>
        <w:t xml:space="preserve"> до требуемых величин</w:t>
      </w:r>
      <w:r w:rsidR="00F02314" w:rsidRPr="001A2F5B">
        <w:rPr>
          <w:color w:val="000000" w:themeColor="text1"/>
        </w:rPr>
        <w:t>.</w:t>
      </w:r>
    </w:p>
    <w:p w14:paraId="7275887F" w14:textId="45950E16" w:rsidR="002A2F4C" w:rsidRDefault="0015296B" w:rsidP="00884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190892277"/>
      <w:r>
        <w:rPr>
          <w:color w:val="000000"/>
        </w:rPr>
        <w:t xml:space="preserve">Цель настоящей работы состояла в синтезе </w:t>
      </w:r>
      <w:r w:rsidR="00D803EE">
        <w:rPr>
          <w:color w:val="000000"/>
        </w:rPr>
        <w:t xml:space="preserve">и исследовании </w:t>
      </w:r>
      <w:r>
        <w:rPr>
          <w:color w:val="000000"/>
        </w:rPr>
        <w:t xml:space="preserve">сополимеров ВКЛ и </w:t>
      </w:r>
      <w:r w:rsidR="00D803EE">
        <w:rPr>
          <w:color w:val="000000"/>
          <w:lang w:val="en-US"/>
        </w:rPr>
        <w:t>N</w:t>
      </w:r>
      <w:r w:rsidR="00D803EE" w:rsidRPr="00D803EE">
        <w:rPr>
          <w:color w:val="000000"/>
        </w:rPr>
        <w:t>-</w:t>
      </w:r>
      <w:r w:rsidR="00D803EE">
        <w:rPr>
          <w:color w:val="000000"/>
        </w:rPr>
        <w:t>винилимидазола (</w:t>
      </w:r>
      <w:r>
        <w:rPr>
          <w:color w:val="000000"/>
        </w:rPr>
        <w:t>ВИ</w:t>
      </w:r>
      <w:r w:rsidR="00D803EE">
        <w:rPr>
          <w:color w:val="000000"/>
        </w:rPr>
        <w:t>)</w:t>
      </w:r>
      <w:r w:rsidR="009E3F84">
        <w:rPr>
          <w:color w:val="000000"/>
        </w:rPr>
        <w:t xml:space="preserve"> </w:t>
      </w:r>
      <w:r>
        <w:rPr>
          <w:color w:val="000000"/>
        </w:rPr>
        <w:t>раз</w:t>
      </w:r>
      <w:r w:rsidR="00B83749">
        <w:rPr>
          <w:color w:val="000000"/>
        </w:rPr>
        <w:t>личного</w:t>
      </w:r>
      <w:r>
        <w:rPr>
          <w:color w:val="000000"/>
        </w:rPr>
        <w:t xml:space="preserve"> состава с разными молекулярными массами</w:t>
      </w:r>
      <w:r w:rsidR="00D803EE">
        <w:rPr>
          <w:color w:val="000000"/>
        </w:rPr>
        <w:t>.</w:t>
      </w:r>
    </w:p>
    <w:p w14:paraId="50803652" w14:textId="77FA0D4F" w:rsidR="0015296B" w:rsidRDefault="00D803EE" w:rsidP="00884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Сополимеры </w:t>
      </w:r>
      <w:r w:rsidR="005A237A">
        <w:rPr>
          <w:color w:val="000000"/>
        </w:rPr>
        <w:t>получали</w:t>
      </w:r>
      <w:r w:rsidR="009E3F84">
        <w:rPr>
          <w:color w:val="000000"/>
        </w:rPr>
        <w:t xml:space="preserve"> свободнорадикальной сополимеризацией в массе </w:t>
      </w:r>
      <w:r w:rsidR="009D7E2A">
        <w:rPr>
          <w:color w:val="000000"/>
        </w:rPr>
        <w:t xml:space="preserve">при </w:t>
      </w:r>
      <w:r w:rsidR="005A237A">
        <w:rPr>
          <w:color w:val="000000"/>
        </w:rPr>
        <w:t xml:space="preserve">разных концентрациях инициатора </w:t>
      </w:r>
      <w:r w:rsidR="008E5ACA">
        <w:rPr>
          <w:color w:val="000000"/>
        </w:rPr>
        <w:t xml:space="preserve">- </w:t>
      </w:r>
      <w:r w:rsidR="005A237A">
        <w:rPr>
          <w:color w:val="000000"/>
        </w:rPr>
        <w:t>д</w:t>
      </w:r>
      <w:r w:rsidR="005A237A" w:rsidRPr="005A237A">
        <w:rPr>
          <w:color w:val="000000"/>
        </w:rPr>
        <w:t>инитрил</w:t>
      </w:r>
      <w:r w:rsidR="005A237A">
        <w:rPr>
          <w:color w:val="000000"/>
        </w:rPr>
        <w:t>а</w:t>
      </w:r>
      <w:r w:rsidR="005A237A" w:rsidRPr="005A237A">
        <w:rPr>
          <w:color w:val="000000"/>
        </w:rPr>
        <w:t xml:space="preserve"> азоизомасляной кислоты</w:t>
      </w:r>
      <w:r w:rsidR="005A237A">
        <w:rPr>
          <w:color w:val="000000"/>
        </w:rPr>
        <w:t xml:space="preserve"> (ДАК) (</w:t>
      </w:r>
      <w:r w:rsidR="005A237A" w:rsidRPr="00443D5B">
        <w:rPr>
          <w:color w:val="000000"/>
        </w:rPr>
        <w:t>[</w:t>
      </w:r>
      <w:r w:rsidR="005A237A">
        <w:rPr>
          <w:color w:val="000000"/>
        </w:rPr>
        <w:t>ДАК</w:t>
      </w:r>
      <w:r w:rsidR="005A237A" w:rsidRPr="00443D5B">
        <w:rPr>
          <w:color w:val="000000"/>
        </w:rPr>
        <w:t>]</w:t>
      </w:r>
      <w:r w:rsidR="005A237A">
        <w:rPr>
          <w:color w:val="000000"/>
        </w:rPr>
        <w:t xml:space="preserve"> = 0</w:t>
      </w:r>
      <w:r w:rsidR="00B83749">
        <w:rPr>
          <w:color w:val="000000"/>
        </w:rPr>
        <w:t>.</w:t>
      </w:r>
      <w:r w:rsidR="005A237A">
        <w:rPr>
          <w:color w:val="000000"/>
        </w:rPr>
        <w:t>001-0</w:t>
      </w:r>
      <w:r w:rsidR="00B83749">
        <w:rPr>
          <w:color w:val="000000"/>
        </w:rPr>
        <w:t>.</w:t>
      </w:r>
      <w:r w:rsidR="000F347C">
        <w:rPr>
          <w:color w:val="000000"/>
        </w:rPr>
        <w:t>1 М</w:t>
      </w:r>
      <w:r w:rsidR="005A237A">
        <w:rPr>
          <w:color w:val="000000"/>
        </w:rPr>
        <w:t>)</w:t>
      </w:r>
      <w:r w:rsidR="008E5ACA">
        <w:rPr>
          <w:color w:val="000000"/>
        </w:rPr>
        <w:t>,</w:t>
      </w:r>
      <w:r w:rsidR="005A237A">
        <w:rPr>
          <w:color w:val="000000"/>
        </w:rPr>
        <w:t xml:space="preserve"> по методике, описанной в работе </w:t>
      </w:r>
      <w:r w:rsidR="009E3F84" w:rsidRPr="00F02314">
        <w:rPr>
          <w:color w:val="000000"/>
        </w:rPr>
        <w:t>[</w:t>
      </w:r>
      <w:r w:rsidR="000F347C">
        <w:rPr>
          <w:color w:val="000000"/>
        </w:rPr>
        <w:t>1</w:t>
      </w:r>
      <w:r w:rsidR="009E3F84" w:rsidRPr="00F02314">
        <w:rPr>
          <w:color w:val="000000"/>
        </w:rPr>
        <w:t>]</w:t>
      </w:r>
      <w:r w:rsidR="009E3F84">
        <w:rPr>
          <w:color w:val="000000"/>
        </w:rPr>
        <w:t>.</w:t>
      </w:r>
      <w:r w:rsidR="005A237A">
        <w:rPr>
          <w:color w:val="000000"/>
        </w:rPr>
        <w:t xml:space="preserve"> </w:t>
      </w:r>
      <w:r w:rsidR="0015296B">
        <w:rPr>
          <w:color w:val="000000"/>
        </w:rPr>
        <w:t>Конверсия мономеров не превышала 10 %.</w:t>
      </w:r>
    </w:p>
    <w:p w14:paraId="2A95ADFE" w14:textId="4BB33F93" w:rsidR="00F71F07" w:rsidRDefault="00F71F07" w:rsidP="00884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рис.1 представлен</w:t>
      </w:r>
      <w:r w:rsidR="0015296B">
        <w:rPr>
          <w:color w:val="000000"/>
        </w:rPr>
        <w:t>ы</w:t>
      </w:r>
      <w:r>
        <w:rPr>
          <w:color w:val="000000"/>
        </w:rPr>
        <w:t xml:space="preserve"> зависимост</w:t>
      </w:r>
      <w:r w:rsidR="0015296B">
        <w:rPr>
          <w:color w:val="000000"/>
        </w:rPr>
        <w:t xml:space="preserve">и состава </w:t>
      </w:r>
      <w:r w:rsidR="00E65F4C">
        <w:rPr>
          <w:color w:val="000000"/>
        </w:rPr>
        <w:t xml:space="preserve">и </w:t>
      </w:r>
      <w:r w:rsidR="008E5ACA">
        <w:rPr>
          <w:color w:val="000000"/>
        </w:rPr>
        <w:t xml:space="preserve">средневесовой </w:t>
      </w:r>
      <w:r w:rsidR="00E65F4C">
        <w:rPr>
          <w:color w:val="000000"/>
        </w:rPr>
        <w:t>молекулярной</w:t>
      </w:r>
      <w:r>
        <w:rPr>
          <w:color w:val="000000"/>
        </w:rPr>
        <w:t xml:space="preserve"> массы</w:t>
      </w:r>
      <w:r w:rsidR="008E5ACA">
        <w:rPr>
          <w:color w:val="000000"/>
        </w:rPr>
        <w:t xml:space="preserve"> </w:t>
      </w:r>
      <w:r w:rsidR="008E5ACA" w:rsidRPr="008E5ACA">
        <w:rPr>
          <w:i/>
          <w:iCs/>
          <w:color w:val="000000"/>
          <w:lang w:val="en-US"/>
        </w:rPr>
        <w:t>M</w:t>
      </w:r>
      <w:r w:rsidR="008E5ACA" w:rsidRPr="008E5ACA">
        <w:rPr>
          <w:color w:val="000000"/>
          <w:vertAlign w:val="subscript"/>
          <w:lang w:val="en-US"/>
        </w:rPr>
        <w:t>w</w:t>
      </w:r>
      <w:r w:rsidR="008E5ACA" w:rsidRPr="008E5ACA">
        <w:rPr>
          <w:color w:val="000000"/>
        </w:rPr>
        <w:t xml:space="preserve"> </w:t>
      </w:r>
      <w:r>
        <w:rPr>
          <w:color w:val="000000"/>
        </w:rPr>
        <w:t>сополимер</w:t>
      </w:r>
      <w:r w:rsidR="0015296B">
        <w:rPr>
          <w:color w:val="000000"/>
        </w:rPr>
        <w:t>ов</w:t>
      </w:r>
      <w:r>
        <w:rPr>
          <w:color w:val="000000"/>
        </w:rPr>
        <w:t xml:space="preserve"> от концентрации инициатора.</w:t>
      </w:r>
    </w:p>
    <w:p w14:paraId="54694422" w14:textId="524F02C0" w:rsidR="005429E6" w:rsidRDefault="00303F9B" w:rsidP="00F80E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object w:dxaOrig="15437" w:dyaOrig="11816" w14:anchorId="382CE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pt;height:2in" o:ole="">
            <v:imagedata r:id="rId7" o:title=""/>
          </v:shape>
          <o:OLEObject Type="Embed" ProgID="Origin95.Graph" ShapeID="_x0000_i1025" DrawAspect="Content" ObjectID="_1802524571" r:id="rId8"/>
        </w:object>
      </w:r>
      <w:r w:rsidR="009B5791">
        <w:t xml:space="preserve"> </w:t>
      </w:r>
      <w:r>
        <w:object w:dxaOrig="17842" w:dyaOrig="13641" w14:anchorId="748AF93C">
          <v:shape id="_x0000_i1026" type="#_x0000_t75" style="width:187.2pt;height:2in" o:ole="">
            <v:imagedata r:id="rId9" o:title=""/>
          </v:shape>
          <o:OLEObject Type="Embed" ProgID="Origin95.Graph" ShapeID="_x0000_i1026" DrawAspect="Content" ObjectID="_1802524572" r:id="rId10"/>
        </w:object>
      </w:r>
    </w:p>
    <w:p w14:paraId="5AA62712" w14:textId="7DE7DACF" w:rsidR="00F71F07" w:rsidRDefault="00F71F07" w:rsidP="00F71F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firstLine="397"/>
        <w:jc w:val="center"/>
      </w:pPr>
      <w:r w:rsidRPr="00F71F07">
        <w:t>Рис. 1</w:t>
      </w:r>
      <w:r w:rsidR="00F80ED3">
        <w:t xml:space="preserve"> </w:t>
      </w:r>
      <w:r w:rsidR="006E7FD0">
        <w:t>–</w:t>
      </w:r>
      <w:r w:rsidR="00F80ED3">
        <w:t xml:space="preserve"> </w:t>
      </w:r>
      <w:r w:rsidR="00F80ED3" w:rsidRPr="00F71F07">
        <w:t>З</w:t>
      </w:r>
      <w:r w:rsidR="006E7FD0">
        <w:t xml:space="preserve">ависимость </w:t>
      </w:r>
      <w:r w:rsidR="005A237A" w:rsidRPr="006E7FD0">
        <w:rPr>
          <w:i/>
          <w:iCs/>
        </w:rPr>
        <w:t>М</w:t>
      </w:r>
      <w:r w:rsidR="005A237A" w:rsidRPr="006E7FD0">
        <w:rPr>
          <w:vertAlign w:val="subscript"/>
          <w:lang w:val="en-US"/>
        </w:rPr>
        <w:t>w</w:t>
      </w:r>
      <w:r w:rsidR="005A237A" w:rsidRPr="00F71F07">
        <w:t xml:space="preserve"> </w:t>
      </w:r>
      <w:r w:rsidR="006E7FD0">
        <w:t>(а) и</w:t>
      </w:r>
      <w:r w:rsidRPr="00F71F07">
        <w:t xml:space="preserve"> </w:t>
      </w:r>
      <w:r w:rsidR="005A237A">
        <w:t>состава</w:t>
      </w:r>
      <w:r w:rsidR="006E7FD0">
        <w:t xml:space="preserve"> </w:t>
      </w:r>
      <w:r w:rsidRPr="001A2F5B">
        <w:rPr>
          <w:color w:val="000000" w:themeColor="text1"/>
        </w:rPr>
        <w:t>сополимер</w:t>
      </w:r>
      <w:r w:rsidR="006E7FD0" w:rsidRPr="001A2F5B">
        <w:rPr>
          <w:color w:val="000000" w:themeColor="text1"/>
        </w:rPr>
        <w:t>ов</w:t>
      </w:r>
      <w:r w:rsidR="009D7E2A" w:rsidRPr="001A2F5B">
        <w:rPr>
          <w:color w:val="000000" w:themeColor="text1"/>
        </w:rPr>
        <w:t xml:space="preserve"> (б)</w:t>
      </w:r>
      <w:r w:rsidR="006E7FD0" w:rsidRPr="001A2F5B">
        <w:rPr>
          <w:color w:val="000000" w:themeColor="text1"/>
        </w:rPr>
        <w:t xml:space="preserve">, </w:t>
      </w:r>
      <w:r w:rsidR="006E7FD0">
        <w:t xml:space="preserve">полученных при </w:t>
      </w:r>
      <w:bookmarkStart w:id="1" w:name="_Hlk191640583"/>
      <w:r w:rsidR="00884A10" w:rsidRPr="00884A10">
        <w:t>[</w:t>
      </w:r>
      <w:r w:rsidRPr="00F71F07">
        <w:t>ВКЛ</w:t>
      </w:r>
      <w:r w:rsidR="00884A10" w:rsidRPr="00884A10">
        <w:t>]</w:t>
      </w:r>
      <w:r w:rsidR="00884A10" w:rsidRPr="00884A10">
        <w:rPr>
          <w:vertAlign w:val="subscript"/>
        </w:rPr>
        <w:t>0</w:t>
      </w:r>
      <w:r w:rsidR="00884A10" w:rsidRPr="00884A10">
        <w:t>/[</w:t>
      </w:r>
      <w:r w:rsidRPr="00F71F07">
        <w:t>ВИ</w:t>
      </w:r>
      <w:r w:rsidR="00884A10" w:rsidRPr="00884A10">
        <w:t>]</w:t>
      </w:r>
      <w:r w:rsidR="00884A10" w:rsidRPr="00884A10">
        <w:rPr>
          <w:vertAlign w:val="subscript"/>
        </w:rPr>
        <w:t>0</w:t>
      </w:r>
      <w:r w:rsidR="00884A10" w:rsidRPr="00884A10">
        <w:t>=85/15</w:t>
      </w:r>
      <w:r w:rsidR="006E7FD0">
        <w:t xml:space="preserve"> (1)</w:t>
      </w:r>
      <w:r w:rsidRPr="00F71F07">
        <w:t xml:space="preserve">, </w:t>
      </w:r>
      <w:bookmarkEnd w:id="1"/>
      <w:r w:rsidR="00884A10" w:rsidRPr="00884A10">
        <w:t>70/30</w:t>
      </w:r>
      <w:r w:rsidR="006E7FD0">
        <w:t xml:space="preserve"> (2)</w:t>
      </w:r>
      <w:r w:rsidRPr="00F71F07">
        <w:t xml:space="preserve">, </w:t>
      </w:r>
      <w:r w:rsidR="00884A10" w:rsidRPr="00884A10">
        <w:t>55/45</w:t>
      </w:r>
      <w:r w:rsidR="006E7FD0">
        <w:t xml:space="preserve"> (3)</w:t>
      </w:r>
      <w:r w:rsidR="001A2F5B">
        <w:t>,</w:t>
      </w:r>
      <w:r w:rsidR="008E5ACA">
        <w:t xml:space="preserve"> </w:t>
      </w:r>
      <w:r w:rsidR="006E7FD0" w:rsidRPr="00F71F07">
        <w:t>от концентрации инициатора.</w:t>
      </w:r>
    </w:p>
    <w:bookmarkEnd w:id="0"/>
    <w:p w14:paraId="70924FE6" w14:textId="1CBBAF57" w:rsidR="000F347C" w:rsidRDefault="0015296B" w:rsidP="000F3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>
        <w:rPr>
          <w:color w:val="000000"/>
        </w:rPr>
        <w:t>Видно</w:t>
      </w:r>
      <w:r w:rsidR="00B072E9">
        <w:rPr>
          <w:color w:val="000000"/>
        </w:rPr>
        <w:t xml:space="preserve">, что </w:t>
      </w:r>
      <w:r w:rsidR="008E5ACA" w:rsidRPr="008E5ACA">
        <w:rPr>
          <w:i/>
          <w:iCs/>
          <w:color w:val="000000"/>
          <w:lang w:val="en-US"/>
        </w:rPr>
        <w:t>M</w:t>
      </w:r>
      <w:r w:rsidR="008E5ACA" w:rsidRPr="008E5ACA">
        <w:rPr>
          <w:color w:val="000000"/>
          <w:vertAlign w:val="subscript"/>
          <w:lang w:val="en-US"/>
        </w:rPr>
        <w:t>w</w:t>
      </w:r>
      <w:r w:rsidR="008E5ACA" w:rsidRPr="008E5ACA">
        <w:rPr>
          <w:color w:val="000000"/>
        </w:rPr>
        <w:t xml:space="preserve"> </w:t>
      </w:r>
      <w:r w:rsidR="005A237A">
        <w:rPr>
          <w:color w:val="000000"/>
        </w:rPr>
        <w:t>сополимеров растет с уменьшением концентрации инициатора (рис. 1 а)</w:t>
      </w:r>
      <w:r w:rsidR="001A2F5B">
        <w:rPr>
          <w:color w:val="000000"/>
        </w:rPr>
        <w:t>. С</w:t>
      </w:r>
      <w:r w:rsidR="00B072E9">
        <w:rPr>
          <w:color w:val="000000"/>
        </w:rPr>
        <w:t xml:space="preserve">остав сополимера остается неизменным при разных концентрациях </w:t>
      </w:r>
      <w:r w:rsidR="000F347C">
        <w:rPr>
          <w:color w:val="000000"/>
        </w:rPr>
        <w:t>ДАК</w:t>
      </w:r>
      <w:r w:rsidR="00443D5B">
        <w:rPr>
          <w:color w:val="000000"/>
        </w:rPr>
        <w:t xml:space="preserve">, </w:t>
      </w:r>
      <w:r w:rsidR="00CA206F">
        <w:rPr>
          <w:color w:val="000000"/>
        </w:rPr>
        <w:t>и, следовательно,</w:t>
      </w:r>
      <w:r w:rsidR="00443D5B">
        <w:rPr>
          <w:color w:val="000000"/>
        </w:rPr>
        <w:t xml:space="preserve"> не зависит от молекулярной массы</w:t>
      </w:r>
      <w:r w:rsidR="005A237A">
        <w:rPr>
          <w:color w:val="000000"/>
        </w:rPr>
        <w:t xml:space="preserve"> (рис. 1б)</w:t>
      </w:r>
      <w:r w:rsidR="00443D5B">
        <w:rPr>
          <w:color w:val="000000"/>
        </w:rPr>
        <w:t>.</w:t>
      </w:r>
      <w:r>
        <w:rPr>
          <w:color w:val="000000"/>
        </w:rPr>
        <w:t xml:space="preserve"> Температура</w:t>
      </w:r>
      <w:r w:rsidRPr="006B52BF">
        <w:rPr>
          <w:color w:val="000000"/>
        </w:rPr>
        <w:t xml:space="preserve"> </w:t>
      </w:r>
      <w:r>
        <w:rPr>
          <w:color w:val="000000"/>
        </w:rPr>
        <w:t>помутнения</w:t>
      </w:r>
      <w:r w:rsidRPr="006B52BF">
        <w:rPr>
          <w:color w:val="000000"/>
        </w:rPr>
        <w:t xml:space="preserve"> </w:t>
      </w:r>
      <w:r w:rsidR="000F347C" w:rsidRPr="000F347C">
        <w:rPr>
          <w:i/>
          <w:iCs/>
          <w:color w:val="000000"/>
        </w:rPr>
        <w:t>Т</w:t>
      </w:r>
      <w:r w:rsidR="000F347C" w:rsidRPr="000F347C">
        <w:rPr>
          <w:color w:val="000000"/>
          <w:vertAlign w:val="subscript"/>
        </w:rPr>
        <w:t>П</w:t>
      </w:r>
      <w:r w:rsidR="000F347C">
        <w:rPr>
          <w:color w:val="000000"/>
        </w:rPr>
        <w:t xml:space="preserve"> </w:t>
      </w:r>
      <w:r w:rsidR="001A2F5B">
        <w:rPr>
          <w:color w:val="000000"/>
        </w:rPr>
        <w:t xml:space="preserve">0,1 мас. % водных растворов </w:t>
      </w:r>
      <w:r w:rsidR="001A2F5B">
        <w:t xml:space="preserve">практически не зависит от </w:t>
      </w:r>
      <w:r w:rsidR="001A2F5B" w:rsidRPr="001A2F5B">
        <w:rPr>
          <w:i/>
          <w:iCs/>
          <w:lang w:val="en-US"/>
        </w:rPr>
        <w:t>M</w:t>
      </w:r>
      <w:r w:rsidR="001A2F5B" w:rsidRPr="000F347C">
        <w:rPr>
          <w:vertAlign w:val="subscript"/>
          <w:lang w:val="en-US"/>
        </w:rPr>
        <w:t>w</w:t>
      </w:r>
      <w:r w:rsidR="001A2F5B">
        <w:t xml:space="preserve">. Например, </w:t>
      </w:r>
      <w:r w:rsidR="001A2F5B" w:rsidRPr="001A2F5B">
        <w:rPr>
          <w:i/>
          <w:iCs/>
        </w:rPr>
        <w:t>Т</w:t>
      </w:r>
      <w:r w:rsidR="001A2F5B" w:rsidRPr="001A2F5B">
        <w:rPr>
          <w:vertAlign w:val="subscript"/>
        </w:rPr>
        <w:t>П</w:t>
      </w:r>
      <w:r w:rsidR="00A96D3C">
        <w:t xml:space="preserve"> </w:t>
      </w:r>
      <w:r w:rsidR="000F347C">
        <w:rPr>
          <w:color w:val="000000"/>
        </w:rPr>
        <w:t xml:space="preserve">для </w:t>
      </w:r>
      <w:r w:rsidR="00A96D3C">
        <w:rPr>
          <w:color w:val="000000"/>
        </w:rPr>
        <w:t>сополимера</w:t>
      </w:r>
      <w:r w:rsidR="001A2F5B">
        <w:rPr>
          <w:color w:val="000000"/>
        </w:rPr>
        <w:t xml:space="preserve"> с</w:t>
      </w:r>
      <w:r w:rsidR="001A2F5B">
        <w:rPr>
          <w:color w:val="000000"/>
        </w:rPr>
        <w:t xml:space="preserve"> </w:t>
      </w:r>
      <w:r w:rsidR="001A2F5B">
        <w:t>55 мол. % ВКЛ</w:t>
      </w:r>
      <w:r w:rsidR="001A2F5B">
        <w:t xml:space="preserve"> и</w:t>
      </w:r>
      <w:r w:rsidR="001A2F5B" w:rsidRPr="001A2F5B">
        <w:rPr>
          <w:color w:val="000000"/>
        </w:rPr>
        <w:t xml:space="preserve"> </w:t>
      </w:r>
      <w:r w:rsidR="001A2F5B" w:rsidRPr="001A2F5B">
        <w:rPr>
          <w:i/>
          <w:iCs/>
          <w:color w:val="000000"/>
          <w:lang w:val="en-US"/>
        </w:rPr>
        <w:t>M</w:t>
      </w:r>
      <w:r w:rsidR="001A2F5B" w:rsidRPr="000F347C">
        <w:rPr>
          <w:color w:val="000000"/>
          <w:vertAlign w:val="subscript"/>
          <w:lang w:val="en-US"/>
        </w:rPr>
        <w:t>w</w:t>
      </w:r>
      <w:r w:rsidR="001A2F5B" w:rsidRPr="00A96D3C">
        <w:rPr>
          <w:color w:val="000000"/>
        </w:rPr>
        <w:t xml:space="preserve"> = 1</w:t>
      </w:r>
      <w:r w:rsidR="005837D8">
        <w:rPr>
          <w:color w:val="000000"/>
        </w:rPr>
        <w:t>,</w:t>
      </w:r>
      <w:r w:rsidR="001A2F5B" w:rsidRPr="00A96D3C">
        <w:rPr>
          <w:color w:val="000000"/>
        </w:rPr>
        <w:t>21</w:t>
      </w:r>
      <w:r w:rsidR="001A2F5B">
        <w:rPr>
          <w:color w:val="000000"/>
        </w:rPr>
        <w:t> и 4</w:t>
      </w:r>
      <w:r w:rsidR="005837D8">
        <w:rPr>
          <w:color w:val="000000"/>
        </w:rPr>
        <w:t>,</w:t>
      </w:r>
      <w:r w:rsidR="001A2F5B">
        <w:rPr>
          <w:color w:val="000000"/>
        </w:rPr>
        <w:t>4</w:t>
      </w:r>
      <w:r w:rsidR="005837D8">
        <w:rPr>
          <w:color w:val="000000"/>
        </w:rPr>
        <w:t>0</w:t>
      </w:r>
      <w:bookmarkStart w:id="2" w:name="_GoBack"/>
      <w:bookmarkEnd w:id="2"/>
      <w:r w:rsidR="001A2F5B">
        <w:rPr>
          <w:color w:val="000000"/>
        </w:rPr>
        <w:sym w:font="Symbol" w:char="F0B4"/>
      </w:r>
      <w:r w:rsidR="001A2F5B" w:rsidRPr="00A96D3C">
        <w:rPr>
          <w:color w:val="000000"/>
        </w:rPr>
        <w:t>10</w:t>
      </w:r>
      <w:r w:rsidR="005837D8">
        <w:rPr>
          <w:color w:val="000000"/>
          <w:vertAlign w:val="superscript"/>
        </w:rPr>
        <w:t>5</w:t>
      </w:r>
      <w:r w:rsidR="001A2F5B" w:rsidRPr="00A96D3C">
        <w:rPr>
          <w:color w:val="000000"/>
        </w:rPr>
        <w:t xml:space="preserve"> </w:t>
      </w:r>
      <w:r w:rsidR="001A2F5B">
        <w:rPr>
          <w:color w:val="000000"/>
        </w:rPr>
        <w:t>г/моль</w:t>
      </w:r>
      <w:r w:rsidR="001A2F5B" w:rsidRPr="001A2F5B">
        <w:t xml:space="preserve"> </w:t>
      </w:r>
      <w:r w:rsidR="001A2F5B">
        <w:t>составляет 47</w:t>
      </w:r>
      <w:r w:rsidR="001A2F5B" w:rsidRPr="00A96D3C">
        <w:t xml:space="preserve"> </w:t>
      </w:r>
      <w:r w:rsidR="001A2F5B">
        <w:t xml:space="preserve">и 46 </w:t>
      </w:r>
      <w:r w:rsidR="001A2F5B">
        <w:rPr>
          <w:color w:val="000000"/>
        </w:rPr>
        <w:t>°С</w:t>
      </w:r>
      <w:r w:rsidR="000F347C" w:rsidRPr="00A96D3C">
        <w:rPr>
          <w:color w:val="000000"/>
        </w:rPr>
        <w:t>.</w:t>
      </w:r>
      <w:r w:rsidR="00B83749">
        <w:rPr>
          <w:color w:val="000000"/>
        </w:rPr>
        <w:t xml:space="preserve"> </w:t>
      </w:r>
      <w:r w:rsidR="00A96D3C">
        <w:rPr>
          <w:color w:val="000000"/>
        </w:rPr>
        <w:t xml:space="preserve"> </w:t>
      </w:r>
      <w:r w:rsidR="000F347C">
        <w:rPr>
          <w:color w:val="000000"/>
        </w:rPr>
        <w:t>С уменьшением содержания в</w:t>
      </w:r>
      <w:r w:rsidR="00A96D3C">
        <w:rPr>
          <w:color w:val="000000"/>
        </w:rPr>
        <w:t xml:space="preserve"> сополимере звеньев В</w:t>
      </w:r>
      <w:r w:rsidR="000F347C">
        <w:rPr>
          <w:color w:val="000000"/>
        </w:rPr>
        <w:t>КЛ</w:t>
      </w:r>
      <w:r w:rsidR="00A96D3C">
        <w:rPr>
          <w:color w:val="000000"/>
        </w:rPr>
        <w:t xml:space="preserve"> до 25 мол. % </w:t>
      </w:r>
      <w:r w:rsidR="00A96D3C" w:rsidRPr="000F347C">
        <w:rPr>
          <w:i/>
          <w:iCs/>
          <w:color w:val="000000"/>
        </w:rPr>
        <w:t>Т</w:t>
      </w:r>
      <w:r w:rsidR="00A96D3C" w:rsidRPr="000F347C">
        <w:rPr>
          <w:color w:val="000000"/>
          <w:vertAlign w:val="subscript"/>
        </w:rPr>
        <w:t>П</w:t>
      </w:r>
      <w:r w:rsidR="00A96D3C">
        <w:rPr>
          <w:color w:val="000000"/>
        </w:rPr>
        <w:t xml:space="preserve"> </w:t>
      </w:r>
      <w:r w:rsidR="000F347C">
        <w:rPr>
          <w:color w:val="000000"/>
        </w:rPr>
        <w:t xml:space="preserve">ожидаемо растет, и раствор не мутнеет при нагревании до 70 </w:t>
      </w:r>
      <w:r w:rsidR="000F347C">
        <w:rPr>
          <w:color w:val="000000"/>
        </w:rPr>
        <w:t>°С</w:t>
      </w:r>
      <w:r w:rsidR="000F347C">
        <w:rPr>
          <w:b/>
          <w:color w:val="000000"/>
        </w:rPr>
        <w:t>.</w:t>
      </w:r>
    </w:p>
    <w:p w14:paraId="1F60EB77" w14:textId="190BB102" w:rsidR="004A26A3" w:rsidRPr="006B52BF" w:rsidRDefault="00EB1F49" w:rsidP="000F3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F058CD8" w:rsidR="00116478" w:rsidRPr="00E8169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B52BF">
        <w:rPr>
          <w:color w:val="000000"/>
        </w:rPr>
        <w:t xml:space="preserve">1. </w:t>
      </w:r>
      <w:r w:rsidRPr="000F7BEA">
        <w:rPr>
          <w:color w:val="000000"/>
        </w:rPr>
        <w:t xml:space="preserve"> </w:t>
      </w:r>
      <w:r w:rsidR="000F7BEA" w:rsidRPr="000F7BEA">
        <w:rPr>
          <w:color w:val="000000"/>
        </w:rPr>
        <w:t>Бар</w:t>
      </w:r>
      <w:r w:rsidR="002A2F4C">
        <w:rPr>
          <w:color w:val="000000"/>
        </w:rPr>
        <w:t>а</w:t>
      </w:r>
      <w:r w:rsidR="000F7BEA" w:rsidRPr="000F7BEA">
        <w:rPr>
          <w:color w:val="000000"/>
        </w:rPr>
        <w:t xml:space="preserve">банова А.И., Комаров П.В., Ворожейкина А.В., Глаголев М.К., Хохлов А.Р. Синтез и теоретические исследования конформационного поведения сополимеров </w:t>
      </w:r>
      <w:r w:rsidR="000F7BEA" w:rsidRPr="000F7BEA">
        <w:rPr>
          <w:color w:val="000000"/>
          <w:lang w:val="en-US"/>
        </w:rPr>
        <w:t>N</w:t>
      </w:r>
      <w:r w:rsidR="000F7BEA" w:rsidRPr="000F7BEA">
        <w:rPr>
          <w:color w:val="000000"/>
        </w:rPr>
        <w:t>-винилкапролактама/</w:t>
      </w:r>
      <w:r w:rsidR="000F7BEA" w:rsidRPr="000F7BEA">
        <w:rPr>
          <w:color w:val="000000"/>
          <w:lang w:val="en-US"/>
        </w:rPr>
        <w:t>N</w:t>
      </w:r>
      <w:r w:rsidR="000F7BEA" w:rsidRPr="000F7BEA">
        <w:rPr>
          <w:color w:val="000000"/>
        </w:rPr>
        <w:t xml:space="preserve">-винилимидазола в избирательном растворителе // </w:t>
      </w:r>
      <w:r w:rsidR="000F7BEA" w:rsidRPr="000F7BEA">
        <w:rPr>
          <w:color w:val="000000"/>
          <w:lang w:val="en-US"/>
        </w:rPr>
        <w:t>Mol</w:t>
      </w:r>
      <w:r w:rsidR="000F7BEA" w:rsidRPr="000F7BEA">
        <w:rPr>
          <w:color w:val="000000"/>
        </w:rPr>
        <w:t xml:space="preserve">. </w:t>
      </w:r>
      <w:r w:rsidR="000F7BEA" w:rsidRPr="000F7BEA">
        <w:rPr>
          <w:color w:val="000000"/>
          <w:lang w:val="en-US"/>
        </w:rPr>
        <w:t>Syst</w:t>
      </w:r>
      <w:r w:rsidR="000F7BEA" w:rsidRPr="00E8169B">
        <w:rPr>
          <w:color w:val="000000"/>
        </w:rPr>
        <w:t xml:space="preserve">. </w:t>
      </w:r>
      <w:r w:rsidR="000F7BEA" w:rsidRPr="000F7BEA">
        <w:rPr>
          <w:color w:val="000000"/>
          <w:lang w:val="en-US"/>
        </w:rPr>
        <w:t>Des</w:t>
      </w:r>
      <w:r w:rsidR="000F7BEA" w:rsidRPr="00E8169B">
        <w:rPr>
          <w:color w:val="000000"/>
        </w:rPr>
        <w:t xml:space="preserve">. </w:t>
      </w:r>
      <w:r w:rsidR="000F7BEA" w:rsidRPr="000F7BEA">
        <w:rPr>
          <w:color w:val="000000"/>
          <w:lang w:val="en-US"/>
        </w:rPr>
        <w:t>Eng</w:t>
      </w:r>
      <w:r w:rsidR="000F7BEA" w:rsidRPr="00E8169B">
        <w:rPr>
          <w:color w:val="000000"/>
        </w:rPr>
        <w:t xml:space="preserve">. 2024. Т. 9. С. 1017. </w:t>
      </w:r>
      <w:r w:rsidR="000F7BEA" w:rsidRPr="000F7BEA">
        <w:rPr>
          <w:color w:val="000000"/>
          <w:lang w:val="en-US"/>
        </w:rPr>
        <w:t>DOI</w:t>
      </w:r>
      <w:r w:rsidR="000F7BEA" w:rsidRPr="00E8169B">
        <w:rPr>
          <w:color w:val="000000"/>
        </w:rPr>
        <w:t>: 10.1039/</w:t>
      </w:r>
      <w:r w:rsidR="000F7BEA" w:rsidRPr="000F7BEA">
        <w:rPr>
          <w:color w:val="000000"/>
          <w:lang w:val="en-US"/>
        </w:rPr>
        <w:t>d</w:t>
      </w:r>
      <w:r w:rsidR="000F7BEA" w:rsidRPr="00E8169B">
        <w:rPr>
          <w:color w:val="000000"/>
        </w:rPr>
        <w:t>4</w:t>
      </w:r>
      <w:r w:rsidR="000F7BEA" w:rsidRPr="000F7BEA">
        <w:rPr>
          <w:color w:val="000000"/>
          <w:lang w:val="en-US"/>
        </w:rPr>
        <w:t>me</w:t>
      </w:r>
      <w:r w:rsidR="000F7BEA" w:rsidRPr="00E8169B">
        <w:rPr>
          <w:color w:val="000000"/>
        </w:rPr>
        <w:t>00085</w:t>
      </w:r>
      <w:r w:rsidR="000F7BEA" w:rsidRPr="000F7BEA">
        <w:rPr>
          <w:color w:val="000000"/>
          <w:lang w:val="en-US"/>
        </w:rPr>
        <w:t>d</w:t>
      </w:r>
      <w:r w:rsidR="000F7BEA" w:rsidRPr="00E8169B">
        <w:rPr>
          <w:color w:val="000000"/>
        </w:rPr>
        <w:t>.</w:t>
      </w:r>
    </w:p>
    <w:sectPr w:rsidR="00116478" w:rsidRPr="00E8169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52A9"/>
    <w:rsid w:val="00063966"/>
    <w:rsid w:val="00075D6E"/>
    <w:rsid w:val="00086081"/>
    <w:rsid w:val="0009449A"/>
    <w:rsid w:val="00094FD0"/>
    <w:rsid w:val="000979CE"/>
    <w:rsid w:val="000B7EF3"/>
    <w:rsid w:val="000C25BE"/>
    <w:rsid w:val="000E2834"/>
    <w:rsid w:val="000E334E"/>
    <w:rsid w:val="000F347C"/>
    <w:rsid w:val="000F7BEA"/>
    <w:rsid w:val="00101A1C"/>
    <w:rsid w:val="00103657"/>
    <w:rsid w:val="00106375"/>
    <w:rsid w:val="00107AA3"/>
    <w:rsid w:val="00116478"/>
    <w:rsid w:val="00130241"/>
    <w:rsid w:val="0015296B"/>
    <w:rsid w:val="001A2F5B"/>
    <w:rsid w:val="001C22D6"/>
    <w:rsid w:val="001E61C2"/>
    <w:rsid w:val="001F0493"/>
    <w:rsid w:val="0022260A"/>
    <w:rsid w:val="002264EE"/>
    <w:rsid w:val="0023307C"/>
    <w:rsid w:val="002A2F4C"/>
    <w:rsid w:val="002C4E14"/>
    <w:rsid w:val="002E2FB3"/>
    <w:rsid w:val="00303F9B"/>
    <w:rsid w:val="00306176"/>
    <w:rsid w:val="0031361E"/>
    <w:rsid w:val="00371F8D"/>
    <w:rsid w:val="00391C38"/>
    <w:rsid w:val="003B76D6"/>
    <w:rsid w:val="003E2601"/>
    <w:rsid w:val="003F4E6B"/>
    <w:rsid w:val="0042451C"/>
    <w:rsid w:val="00443D5B"/>
    <w:rsid w:val="004932CB"/>
    <w:rsid w:val="00496C52"/>
    <w:rsid w:val="004A26A3"/>
    <w:rsid w:val="004F0EDF"/>
    <w:rsid w:val="00522BF1"/>
    <w:rsid w:val="005429E6"/>
    <w:rsid w:val="005837D8"/>
    <w:rsid w:val="00590166"/>
    <w:rsid w:val="00597CA6"/>
    <w:rsid w:val="005A237A"/>
    <w:rsid w:val="005D022B"/>
    <w:rsid w:val="005E5BE9"/>
    <w:rsid w:val="0069427D"/>
    <w:rsid w:val="006B52BF"/>
    <w:rsid w:val="006C1EE2"/>
    <w:rsid w:val="006C377E"/>
    <w:rsid w:val="006E7FD0"/>
    <w:rsid w:val="006F7A19"/>
    <w:rsid w:val="007213E1"/>
    <w:rsid w:val="00775389"/>
    <w:rsid w:val="007833BD"/>
    <w:rsid w:val="00786C74"/>
    <w:rsid w:val="007931FE"/>
    <w:rsid w:val="007971E3"/>
    <w:rsid w:val="00797838"/>
    <w:rsid w:val="007C36D8"/>
    <w:rsid w:val="007F2744"/>
    <w:rsid w:val="007F2912"/>
    <w:rsid w:val="00812CAF"/>
    <w:rsid w:val="00884A10"/>
    <w:rsid w:val="0088558A"/>
    <w:rsid w:val="008931BE"/>
    <w:rsid w:val="008C67E3"/>
    <w:rsid w:val="008E5ACA"/>
    <w:rsid w:val="00902C90"/>
    <w:rsid w:val="00914205"/>
    <w:rsid w:val="00921D45"/>
    <w:rsid w:val="009426C0"/>
    <w:rsid w:val="00980A65"/>
    <w:rsid w:val="009A66DB"/>
    <w:rsid w:val="009B2F80"/>
    <w:rsid w:val="009B3300"/>
    <w:rsid w:val="009B5791"/>
    <w:rsid w:val="009D2012"/>
    <w:rsid w:val="009D7E2A"/>
    <w:rsid w:val="009E3F84"/>
    <w:rsid w:val="009F3380"/>
    <w:rsid w:val="00A02163"/>
    <w:rsid w:val="00A26426"/>
    <w:rsid w:val="00A314FE"/>
    <w:rsid w:val="00A468CC"/>
    <w:rsid w:val="00A53E06"/>
    <w:rsid w:val="00A56ED3"/>
    <w:rsid w:val="00A93E08"/>
    <w:rsid w:val="00A96D3C"/>
    <w:rsid w:val="00AD7380"/>
    <w:rsid w:val="00B072E9"/>
    <w:rsid w:val="00B456DC"/>
    <w:rsid w:val="00B55157"/>
    <w:rsid w:val="00B7662D"/>
    <w:rsid w:val="00B83749"/>
    <w:rsid w:val="00BF36F8"/>
    <w:rsid w:val="00BF4622"/>
    <w:rsid w:val="00C62052"/>
    <w:rsid w:val="00C844E2"/>
    <w:rsid w:val="00CA206F"/>
    <w:rsid w:val="00CC443F"/>
    <w:rsid w:val="00CD00B1"/>
    <w:rsid w:val="00CF52BD"/>
    <w:rsid w:val="00D174EB"/>
    <w:rsid w:val="00D22306"/>
    <w:rsid w:val="00D32B84"/>
    <w:rsid w:val="00D42542"/>
    <w:rsid w:val="00D70780"/>
    <w:rsid w:val="00D803EE"/>
    <w:rsid w:val="00D8121C"/>
    <w:rsid w:val="00D93D96"/>
    <w:rsid w:val="00DB5B63"/>
    <w:rsid w:val="00E22189"/>
    <w:rsid w:val="00E239B8"/>
    <w:rsid w:val="00E65F4C"/>
    <w:rsid w:val="00E70E69"/>
    <w:rsid w:val="00E71F8B"/>
    <w:rsid w:val="00E74069"/>
    <w:rsid w:val="00E8169B"/>
    <w:rsid w:val="00E81D35"/>
    <w:rsid w:val="00EB1F49"/>
    <w:rsid w:val="00F02314"/>
    <w:rsid w:val="00F16CA0"/>
    <w:rsid w:val="00F71F07"/>
    <w:rsid w:val="00F72F23"/>
    <w:rsid w:val="00F80ED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isova.ka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CC623-AD74-41F5-8523-2B4E9C61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2025-03-03T12:39:00Z</dcterms:created>
  <dcterms:modified xsi:type="dcterms:W3CDTF">2025-03-03T13:30:00Z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