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BEE2" w14:textId="77777777" w:rsidR="00931110" w:rsidRPr="00931110" w:rsidRDefault="00931110" w:rsidP="00931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931110">
        <w:rPr>
          <w:b/>
        </w:rPr>
        <w:t>Моделирование адсорбционных свойств микропористых материалов на примере KAUST-7</w:t>
      </w:r>
    </w:p>
    <w:p w14:paraId="06A7DDE7" w14:textId="22D5F1E5" w:rsidR="00931110" w:rsidRPr="00931110" w:rsidRDefault="00931110" w:rsidP="00931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 w:rsidRPr="00931110">
        <w:rPr>
          <w:b/>
          <w:i/>
          <w:color w:val="000000"/>
        </w:rPr>
        <w:t xml:space="preserve">Никифорова П.К., </w:t>
      </w:r>
      <w:r w:rsidR="004A4621">
        <w:rPr>
          <w:b/>
          <w:i/>
          <w:color w:val="000000"/>
        </w:rPr>
        <w:t>Ромашин И.А.,</w:t>
      </w:r>
      <w:r w:rsidRPr="00931110">
        <w:rPr>
          <w:b/>
          <w:i/>
          <w:color w:val="000000"/>
        </w:rPr>
        <w:t xml:space="preserve"> </w:t>
      </w:r>
      <w:r w:rsidR="004A4621">
        <w:rPr>
          <w:b/>
          <w:i/>
          <w:color w:val="000000"/>
        </w:rPr>
        <w:t>Пупеза А.К.</w:t>
      </w:r>
    </w:p>
    <w:p w14:paraId="78021024" w14:textId="77777777" w:rsidR="00931110" w:rsidRPr="00931110" w:rsidRDefault="00931110" w:rsidP="00931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31110">
        <w:rPr>
          <w:i/>
          <w:color w:val="000000"/>
        </w:rPr>
        <w:t>Студент, 4 курс специалитета</w:t>
      </w:r>
    </w:p>
    <w:p w14:paraId="3C53A72E" w14:textId="35E4BA84" w:rsidR="00AD7380" w:rsidRDefault="00EB1F49" w:rsidP="00931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1ADA4293" w14:textId="6BB4323F" w:rsidR="00CD00B1" w:rsidRDefault="00EB1F49" w:rsidP="00931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931110" w:rsidRPr="00931110">
        <w:rPr>
          <w:i/>
          <w:u w:val="single"/>
          <w:lang w:val="en-US"/>
        </w:rPr>
        <w:t>npkonstantinovna</w:t>
      </w:r>
      <w:r w:rsidR="00931110" w:rsidRPr="00931110">
        <w:rPr>
          <w:i/>
          <w:u w:val="single"/>
        </w:rPr>
        <w:t>@</w:t>
      </w:r>
      <w:r w:rsidR="00931110" w:rsidRPr="00931110">
        <w:rPr>
          <w:i/>
          <w:u w:val="single"/>
          <w:lang w:val="en-US"/>
        </w:rPr>
        <w:t>yandex</w:t>
      </w:r>
      <w:r w:rsidR="00931110" w:rsidRPr="00931110">
        <w:rPr>
          <w:i/>
          <w:u w:val="single"/>
        </w:rPr>
        <w:t>.</w:t>
      </w:r>
      <w:r w:rsidR="00931110" w:rsidRPr="00931110">
        <w:rPr>
          <w:i/>
          <w:u w:val="single"/>
          <w:lang w:val="en-US"/>
        </w:rPr>
        <w:t>ru</w:t>
      </w:r>
    </w:p>
    <w:p w14:paraId="5B891691" w14:textId="75C7A3F8" w:rsidR="00931110" w:rsidRPr="00931110" w:rsidRDefault="00931110" w:rsidP="00931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31110">
        <w:rPr>
          <w:color w:val="000000"/>
        </w:rPr>
        <w:t>На сегодняшний день актуальной проблемой стали антропогенные выбросы CO</w:t>
      </w:r>
      <w:r w:rsidRPr="00931110">
        <w:rPr>
          <w:color w:val="000000"/>
          <w:vertAlign w:val="subscript"/>
        </w:rPr>
        <w:t>2</w:t>
      </w:r>
      <w:r w:rsidRPr="00931110">
        <w:rPr>
          <w:color w:val="000000"/>
        </w:rPr>
        <w:t xml:space="preserve"> в атмосферу, представляющие собой угрозу изменения глобального климата. В целях адсорбции CO</w:t>
      </w:r>
      <w:r w:rsidRPr="00931110">
        <w:rPr>
          <w:color w:val="000000"/>
          <w:vertAlign w:val="subscript"/>
        </w:rPr>
        <w:t>2</w:t>
      </w:r>
      <w:r w:rsidRPr="00931110">
        <w:rPr>
          <w:color w:val="000000"/>
        </w:rPr>
        <w:t xml:space="preserve"> активно изучаются материалы на основе MOF [1]. Среди физических адсорбентов на основе </w:t>
      </w:r>
      <w:r w:rsidRPr="00931110">
        <w:rPr>
          <w:color w:val="000000"/>
          <w:lang w:val="en-US"/>
        </w:rPr>
        <w:t>MOF</w:t>
      </w:r>
      <w:r w:rsidRPr="00931110">
        <w:rPr>
          <w:color w:val="000000"/>
        </w:rPr>
        <w:t xml:space="preserve"> лучшие результаты массового и объемного поглощения </w:t>
      </w:r>
      <w:r w:rsidRPr="00931110">
        <w:rPr>
          <w:color w:val="000000"/>
          <w:lang w:val="en-US"/>
        </w:rPr>
        <w:t>CO</w:t>
      </w:r>
      <w:r w:rsidRPr="00931110">
        <w:rPr>
          <w:color w:val="000000"/>
          <w:vertAlign w:val="subscript"/>
        </w:rPr>
        <w:t>2</w:t>
      </w:r>
      <w:r w:rsidRPr="00931110">
        <w:rPr>
          <w:color w:val="000000"/>
        </w:rPr>
        <w:t xml:space="preserve"> демонстрирует </w:t>
      </w:r>
      <w:r w:rsidRPr="00931110">
        <w:rPr>
          <w:color w:val="000000"/>
          <w:lang w:val="en-US"/>
        </w:rPr>
        <w:t>KAUST</w:t>
      </w:r>
      <w:r w:rsidRPr="00931110">
        <w:rPr>
          <w:color w:val="000000"/>
        </w:rPr>
        <w:t xml:space="preserve">-7 </w:t>
      </w:r>
      <w:r w:rsidR="004A4621">
        <w:rPr>
          <w:color w:val="000000"/>
        </w:rPr>
        <w:t xml:space="preserve">(Рис.1) </w:t>
      </w:r>
      <w:r w:rsidRPr="00931110">
        <w:rPr>
          <w:color w:val="000000"/>
        </w:rPr>
        <w:t>(1</w:t>
      </w:r>
      <w:r w:rsidR="003F4A13" w:rsidRPr="003F4A13">
        <w:rPr>
          <w:color w:val="000000"/>
        </w:rPr>
        <w:t>.</w:t>
      </w:r>
      <w:r w:rsidRPr="00931110">
        <w:rPr>
          <w:color w:val="000000"/>
        </w:rPr>
        <w:t>3</w:t>
      </w:r>
      <w:r w:rsidR="00675B12">
        <w:rPr>
          <w:color w:val="000000"/>
          <w:lang w:val="en-US"/>
        </w:rPr>
        <w:t> </w:t>
      </w:r>
      <w:r w:rsidRPr="00931110">
        <w:rPr>
          <w:color w:val="000000"/>
        </w:rPr>
        <w:t>ммоль/г и 51</w:t>
      </w:r>
      <w:r w:rsidR="003F4A13" w:rsidRPr="004A4621">
        <w:rPr>
          <w:color w:val="000000"/>
        </w:rPr>
        <w:t>.</w:t>
      </w:r>
      <w:r w:rsidRPr="00931110">
        <w:rPr>
          <w:color w:val="000000"/>
        </w:rPr>
        <w:t>4</w:t>
      </w:r>
      <w:r w:rsidR="00675B12">
        <w:rPr>
          <w:color w:val="000000"/>
          <w:lang w:val="en-US"/>
        </w:rPr>
        <w:t> </w:t>
      </w:r>
      <w:r w:rsidRPr="00931110">
        <w:rPr>
          <w:color w:val="000000"/>
        </w:rPr>
        <w:t>см</w:t>
      </w:r>
      <w:r w:rsidRPr="00931110">
        <w:rPr>
          <w:color w:val="000000"/>
          <w:vertAlign w:val="superscript"/>
        </w:rPr>
        <w:t>3</w:t>
      </w:r>
      <w:r w:rsidRPr="00931110">
        <w:rPr>
          <w:color w:val="000000"/>
        </w:rPr>
        <w:t>/</w:t>
      </w:r>
      <w:r w:rsidRPr="00931110">
        <w:rPr>
          <w:color w:val="000000"/>
          <w:lang w:val="en-US"/>
        </w:rPr>
        <w:t>c</w:t>
      </w:r>
      <w:r w:rsidRPr="00931110">
        <w:rPr>
          <w:color w:val="000000"/>
        </w:rPr>
        <w:t>м</w:t>
      </w:r>
      <w:r w:rsidRPr="00931110">
        <w:rPr>
          <w:color w:val="000000"/>
          <w:vertAlign w:val="superscript"/>
        </w:rPr>
        <w:t>3</w:t>
      </w:r>
      <w:r w:rsidRPr="00931110">
        <w:rPr>
          <w:color w:val="000000"/>
        </w:rPr>
        <w:t xml:space="preserve">, соответственно, при концентрации </w:t>
      </w:r>
      <w:r w:rsidRPr="00931110">
        <w:rPr>
          <w:color w:val="000000"/>
          <w:lang w:val="en-US"/>
        </w:rPr>
        <w:t>CO</w:t>
      </w:r>
      <w:r w:rsidRPr="00931110">
        <w:rPr>
          <w:color w:val="000000"/>
          <w:vertAlign w:val="subscript"/>
        </w:rPr>
        <w:t>2</w:t>
      </w:r>
      <w:r w:rsidR="00675B12" w:rsidRPr="00675B12">
        <w:rPr>
          <w:color w:val="000000"/>
        </w:rPr>
        <w:t xml:space="preserve"> </w:t>
      </w:r>
      <w:r w:rsidRPr="00931110">
        <w:rPr>
          <w:color w:val="000000"/>
        </w:rPr>
        <w:t>400 </w:t>
      </w:r>
      <w:r w:rsidRPr="00931110">
        <w:rPr>
          <w:color w:val="000000"/>
          <w:lang w:val="en-US"/>
        </w:rPr>
        <w:t>ppm</w:t>
      </w:r>
      <w:r w:rsidRPr="00931110">
        <w:rPr>
          <w:color w:val="000000"/>
        </w:rPr>
        <w:t xml:space="preserve"> и температуре 298 К). Высокие показатели адсорбции и гидротермальной стабильности, а также относительно мягкие условия для регенерации поверхности позволяют рассматривать </w:t>
      </w:r>
      <w:r w:rsidRPr="00931110">
        <w:rPr>
          <w:color w:val="000000"/>
          <w:lang w:val="en-US"/>
        </w:rPr>
        <w:t>KAUST</w:t>
      </w:r>
      <w:r w:rsidRPr="00931110">
        <w:rPr>
          <w:color w:val="000000"/>
        </w:rPr>
        <w:t xml:space="preserve">-7 в качестве перспективного материала для улавливания </w:t>
      </w:r>
      <w:r w:rsidRPr="00931110">
        <w:rPr>
          <w:color w:val="000000"/>
          <w:lang w:val="en-US"/>
        </w:rPr>
        <w:t>CO</w:t>
      </w:r>
      <w:r w:rsidRPr="00931110">
        <w:rPr>
          <w:color w:val="000000"/>
          <w:vertAlign w:val="subscript"/>
        </w:rPr>
        <w:t>2</w:t>
      </w:r>
      <w:r w:rsidRPr="00931110">
        <w:rPr>
          <w:color w:val="000000"/>
        </w:rPr>
        <w:t xml:space="preserve"> при очень низкой концентрации [2,3].</w:t>
      </w:r>
    </w:p>
    <w:p w14:paraId="217B23C6" w14:textId="2B8331B6" w:rsidR="00931110" w:rsidRPr="00931110" w:rsidRDefault="00931110" w:rsidP="00931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14D1C">
        <w:rPr>
          <w:noProof/>
        </w:rPr>
        <w:drawing>
          <wp:anchor distT="0" distB="0" distL="114300" distR="114300" simplePos="0" relativeHeight="251658240" behindDoc="0" locked="0" layoutInCell="1" allowOverlap="1" wp14:anchorId="684D23BA" wp14:editId="6FFAED44">
            <wp:simplePos x="0" y="0"/>
            <wp:positionH relativeFrom="column">
              <wp:posOffset>1917383</wp:posOffset>
            </wp:positionH>
            <wp:positionV relativeFrom="paragraph">
              <wp:posOffset>1226820</wp:posOffset>
            </wp:positionV>
            <wp:extent cx="2065020" cy="1901190"/>
            <wp:effectExtent l="0" t="0" r="5080" b="3810"/>
            <wp:wrapTopAndBottom/>
            <wp:docPr id="9289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" name="Рисунок 1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110">
        <w:rPr>
          <w:color w:val="000000"/>
        </w:rPr>
        <w:t xml:space="preserve">Основной проблемой опубликованных в кристаллографической базе данных Кембриджского центра (CCDC) структур </w:t>
      </w:r>
      <w:r w:rsidRPr="00931110">
        <w:rPr>
          <w:color w:val="000000"/>
          <w:lang w:val="en-US"/>
        </w:rPr>
        <w:t>KAUST</w:t>
      </w:r>
      <w:r w:rsidRPr="00931110">
        <w:rPr>
          <w:color w:val="000000"/>
        </w:rPr>
        <w:t xml:space="preserve">-7 является неразрешенность позиций атомов фтора, а также вариативность в чередовании атомов фтора и кислорода в ячейке. Выбор корректной модели воды, наличие водородных связей и образование кластеров адсорбированной воды внутри ячейки </w:t>
      </w:r>
      <w:r w:rsidRPr="00931110">
        <w:rPr>
          <w:color w:val="000000"/>
          <w:lang w:val="en-US"/>
        </w:rPr>
        <w:t>MOF</w:t>
      </w:r>
      <w:r w:rsidRPr="00931110">
        <w:rPr>
          <w:color w:val="000000"/>
        </w:rPr>
        <w:t xml:space="preserve"> усложня</w:t>
      </w:r>
      <w:r w:rsidR="00AC664A">
        <w:rPr>
          <w:color w:val="000000"/>
        </w:rPr>
        <w:t>ю</w:t>
      </w:r>
      <w:r w:rsidRPr="00931110">
        <w:rPr>
          <w:color w:val="000000"/>
        </w:rPr>
        <w:t>т достижение равновесия в системе и расчёты энергии при молекулярном моделировании [4]. Актуальным подходом является разработка новых моделей адсорбции с использованием современных зарядовых схем.</w:t>
      </w:r>
    </w:p>
    <w:p w14:paraId="62D9791B" w14:textId="77777777" w:rsidR="00931110" w:rsidRPr="00931110" w:rsidRDefault="00931110" w:rsidP="00931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931110">
        <w:t xml:space="preserve">Рис. 1. Структура элементарной ячейки </w:t>
      </w:r>
      <w:r w:rsidRPr="00931110">
        <w:rPr>
          <w:lang w:val="en-US"/>
        </w:rPr>
        <w:t>KAUST</w:t>
      </w:r>
      <w:r w:rsidRPr="00931110">
        <w:t>-7</w:t>
      </w:r>
    </w:p>
    <w:p w14:paraId="18D527C6" w14:textId="77777777" w:rsidR="00931110" w:rsidRPr="00931110" w:rsidRDefault="00931110" w:rsidP="00931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31110">
        <w:rPr>
          <w:color w:val="000000"/>
        </w:rPr>
        <w:t xml:space="preserve">В работе выполнено конструирование ячеек </w:t>
      </w:r>
      <w:r w:rsidRPr="00931110">
        <w:rPr>
          <w:color w:val="000000"/>
          <w:lang w:val="en-US"/>
        </w:rPr>
        <w:t>KAUST</w:t>
      </w:r>
      <w:r w:rsidRPr="00931110">
        <w:rPr>
          <w:color w:val="000000"/>
        </w:rPr>
        <w:t xml:space="preserve">-7 с последующей оптимизацией элементарной ячейки </w:t>
      </w:r>
      <w:r w:rsidRPr="00931110">
        <w:rPr>
          <w:color w:val="000000"/>
          <w:lang w:val="en-US"/>
        </w:rPr>
        <w:t>KAUST</w:t>
      </w:r>
      <w:r w:rsidRPr="00931110">
        <w:rPr>
          <w:color w:val="000000"/>
        </w:rPr>
        <w:t xml:space="preserve">-7 различными методами в программных пакетах </w:t>
      </w:r>
      <w:r w:rsidRPr="00931110">
        <w:rPr>
          <w:color w:val="000000"/>
          <w:lang w:val="en-US"/>
        </w:rPr>
        <w:t>GULP</w:t>
      </w:r>
      <w:r w:rsidRPr="00931110">
        <w:rPr>
          <w:color w:val="000000"/>
        </w:rPr>
        <w:t xml:space="preserve">, </w:t>
      </w:r>
      <w:r w:rsidRPr="00931110">
        <w:rPr>
          <w:color w:val="000000"/>
          <w:lang w:val="en-US"/>
        </w:rPr>
        <w:t>MOPAC</w:t>
      </w:r>
      <w:r w:rsidRPr="00931110">
        <w:rPr>
          <w:color w:val="000000"/>
        </w:rPr>
        <w:t xml:space="preserve">, </w:t>
      </w:r>
      <w:r w:rsidRPr="00931110">
        <w:rPr>
          <w:color w:val="000000"/>
          <w:lang w:val="en-US"/>
        </w:rPr>
        <w:t>VASP</w:t>
      </w:r>
      <w:r w:rsidRPr="00931110">
        <w:rPr>
          <w:color w:val="000000"/>
        </w:rPr>
        <w:t xml:space="preserve">. Для оптимизированных структур построены модели адсорбции, с использованием квантово-химических, полуэмпирических зарядовых схем, а также схем на основе машинного обучения. Изучено влияние выбора типа частичных атомных зарядов на моделирование адсорбции </w:t>
      </w:r>
      <w:r w:rsidRPr="00931110">
        <w:rPr>
          <w:color w:val="000000"/>
          <w:lang w:val="en-US"/>
        </w:rPr>
        <w:t>CO</w:t>
      </w:r>
      <w:r w:rsidRPr="00931110">
        <w:rPr>
          <w:color w:val="000000"/>
          <w:vertAlign w:val="subscript"/>
        </w:rPr>
        <w:t>2</w:t>
      </w:r>
      <w:r w:rsidRPr="00931110">
        <w:rPr>
          <w:color w:val="000000"/>
        </w:rPr>
        <w:t xml:space="preserve"> микропористым материалом </w:t>
      </w:r>
      <w:r w:rsidRPr="00931110">
        <w:rPr>
          <w:color w:val="000000"/>
          <w:lang w:val="en-US"/>
        </w:rPr>
        <w:t>KAUST</w:t>
      </w:r>
      <w:r w:rsidRPr="00931110">
        <w:rPr>
          <w:color w:val="000000"/>
        </w:rPr>
        <w:t>-7.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57A0D97" w14:textId="77777777" w:rsidR="00931110" w:rsidRPr="00931110" w:rsidRDefault="00931110" w:rsidP="00931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F4A13">
        <w:rPr>
          <w:color w:val="000000"/>
        </w:rPr>
        <w:t xml:space="preserve">1. </w:t>
      </w:r>
      <w:bookmarkStart w:id="0" w:name="_Hlk191761905"/>
      <w:r w:rsidRPr="00931110">
        <w:rPr>
          <w:color w:val="000000"/>
          <w:lang w:val="en-US"/>
        </w:rPr>
        <w:t>Li</w:t>
      </w:r>
      <w:r w:rsidRPr="003F4A13">
        <w:rPr>
          <w:color w:val="000000"/>
        </w:rPr>
        <w:t xml:space="preserve"> </w:t>
      </w:r>
      <w:r w:rsidRPr="00931110">
        <w:rPr>
          <w:color w:val="000000"/>
          <w:lang w:val="en-US"/>
        </w:rPr>
        <w:t>X</w:t>
      </w:r>
      <w:r w:rsidRPr="003F4A13">
        <w:rPr>
          <w:color w:val="000000"/>
        </w:rPr>
        <w:t xml:space="preserve">. </w:t>
      </w:r>
      <w:r w:rsidRPr="00931110">
        <w:rPr>
          <w:color w:val="000000"/>
          <w:lang w:val="en-US"/>
        </w:rPr>
        <w:t>et</w:t>
      </w:r>
      <w:r w:rsidRPr="003F4A13">
        <w:rPr>
          <w:color w:val="000000"/>
        </w:rPr>
        <w:t xml:space="preserve"> </w:t>
      </w:r>
      <w:r w:rsidRPr="00931110">
        <w:rPr>
          <w:color w:val="000000"/>
          <w:lang w:val="en-US"/>
        </w:rPr>
        <w:t>al</w:t>
      </w:r>
      <w:r w:rsidRPr="003F4A13">
        <w:rPr>
          <w:color w:val="000000"/>
        </w:rPr>
        <w:t xml:space="preserve">. </w:t>
      </w:r>
      <w:r w:rsidRPr="00931110">
        <w:rPr>
          <w:color w:val="000000"/>
          <w:lang w:val="en-US"/>
        </w:rPr>
        <w:t>A review on anion-pillared metal–organic frameworks (APMOFs) and their composites with the balance of adsorption capacity and separation selectivity for efficient gas separation // Coord. Chem. Rev. 2022. Vol. 470. P. 214714.</w:t>
      </w:r>
      <w:bookmarkEnd w:id="0"/>
    </w:p>
    <w:p w14:paraId="26683665" w14:textId="77777777" w:rsidR="00931110" w:rsidRPr="00931110" w:rsidRDefault="00931110" w:rsidP="00931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31110">
        <w:rPr>
          <w:color w:val="000000"/>
          <w:lang w:val="en-US"/>
        </w:rPr>
        <w:t xml:space="preserve">2. </w:t>
      </w:r>
      <w:bookmarkStart w:id="1" w:name="_Hlk191762257"/>
      <w:r w:rsidRPr="00931110">
        <w:rPr>
          <w:color w:val="000000"/>
          <w:lang w:val="en-US"/>
        </w:rPr>
        <w:t>Bhatt P.M. et al. A fine-tuned fluorinated MOF addresses the needs for trace CO</w:t>
      </w:r>
      <w:r w:rsidRPr="00931110">
        <w:rPr>
          <w:color w:val="000000"/>
          <w:vertAlign w:val="subscript"/>
          <w:lang w:val="en-US"/>
        </w:rPr>
        <w:t>2</w:t>
      </w:r>
      <w:r w:rsidRPr="00931110">
        <w:rPr>
          <w:color w:val="000000"/>
          <w:lang w:val="en-US"/>
        </w:rPr>
        <w:t xml:space="preserve"> removal and air capture using physisorption. // J. Am. Chem. Soc. 2016. Vol. 138, № 29. P. 9301-9307.</w:t>
      </w:r>
      <w:bookmarkEnd w:id="1"/>
    </w:p>
    <w:p w14:paraId="06FB80AF" w14:textId="77777777" w:rsidR="00931110" w:rsidRPr="00931110" w:rsidRDefault="00931110" w:rsidP="00931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31110">
        <w:rPr>
          <w:color w:val="000000"/>
          <w:lang w:val="en-US"/>
        </w:rPr>
        <w:t>3. Cadiau A. et al. A metal-organic framework–based splitter for separating propylene from propane // Science. 2016. Vol. 353. P. 137-140.</w:t>
      </w:r>
    </w:p>
    <w:p w14:paraId="3486C755" w14:textId="3C16A9AB" w:rsidR="00116478" w:rsidRPr="00107AA3" w:rsidRDefault="00931110" w:rsidP="00931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31110">
        <w:rPr>
          <w:color w:val="000000"/>
          <w:lang w:val="en-US"/>
        </w:rPr>
        <w:t>4. Daglar H. et al. Exploring the Effect of Framework Flexibility on Water Adsorption in the Metal–Organic Framework NbOFFIVE-1-Ni Using Molecular Modeling // J. Phys. Chem. C. 2024. Vol. 128, № 44. P. 18913</w:t>
      </w:r>
      <w:r w:rsidRPr="00931110">
        <w:rPr>
          <w:color w:val="000000"/>
        </w:rPr>
        <w:t>-</w:t>
      </w:r>
      <w:r w:rsidRPr="00931110">
        <w:rPr>
          <w:color w:val="000000"/>
          <w:lang w:val="en-US"/>
        </w:rPr>
        <w:t>18922.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061D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A13"/>
    <w:rsid w:val="003F4E6B"/>
    <w:rsid w:val="004A26A3"/>
    <w:rsid w:val="004A4621"/>
    <w:rsid w:val="004D08EB"/>
    <w:rsid w:val="004F0EDF"/>
    <w:rsid w:val="00522BF1"/>
    <w:rsid w:val="00590166"/>
    <w:rsid w:val="005D022B"/>
    <w:rsid w:val="005E5BE9"/>
    <w:rsid w:val="00675B12"/>
    <w:rsid w:val="0069427D"/>
    <w:rsid w:val="006F123C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31110"/>
    <w:rsid w:val="009426C0"/>
    <w:rsid w:val="00980A65"/>
    <w:rsid w:val="009A66DB"/>
    <w:rsid w:val="009B2F80"/>
    <w:rsid w:val="009B3300"/>
    <w:rsid w:val="009F3380"/>
    <w:rsid w:val="00A02163"/>
    <w:rsid w:val="00A314FE"/>
    <w:rsid w:val="00AC664A"/>
    <w:rsid w:val="00AD7380"/>
    <w:rsid w:val="00B04AC1"/>
    <w:rsid w:val="00BF36F8"/>
    <w:rsid w:val="00BF4622"/>
    <w:rsid w:val="00C844E2"/>
    <w:rsid w:val="00CD00B1"/>
    <w:rsid w:val="00D22306"/>
    <w:rsid w:val="00D42542"/>
    <w:rsid w:val="00D8121C"/>
    <w:rsid w:val="00D820D5"/>
    <w:rsid w:val="00E22189"/>
    <w:rsid w:val="00E74069"/>
    <w:rsid w:val="00E81D35"/>
    <w:rsid w:val="00E913BF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Polina Nikiforova</cp:lastModifiedBy>
  <cp:revision>8</cp:revision>
  <dcterms:created xsi:type="dcterms:W3CDTF">2025-03-02T12:30:00Z</dcterms:created>
  <dcterms:modified xsi:type="dcterms:W3CDTF">2025-03-07T14:00:00Z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