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37189" w14:textId="45941F4B" w:rsidR="00DC4B97" w:rsidRPr="00343DA1" w:rsidRDefault="000D64F0" w:rsidP="00035782">
      <w:pPr>
        <w:pStyle w:val="a6"/>
        <w:spacing w:line="240" w:lineRule="auto"/>
        <w:rPr>
          <w:sz w:val="24"/>
          <w:szCs w:val="24"/>
          <w:highlight w:val="yellow"/>
        </w:rPr>
      </w:pPr>
      <w:r>
        <w:rPr>
          <w:caps w:val="0"/>
          <w:sz w:val="24"/>
          <w:szCs w:val="24"/>
        </w:rPr>
        <w:t xml:space="preserve">Определение </w:t>
      </w:r>
      <w:r w:rsidR="0017269C">
        <w:rPr>
          <w:caps w:val="0"/>
          <w:sz w:val="24"/>
          <w:szCs w:val="24"/>
        </w:rPr>
        <w:t xml:space="preserve">химической </w:t>
      </w:r>
      <w:r>
        <w:rPr>
          <w:caps w:val="0"/>
          <w:sz w:val="24"/>
          <w:szCs w:val="24"/>
        </w:rPr>
        <w:t xml:space="preserve">стабильности композитов </w:t>
      </w:r>
      <w:r w:rsidRPr="00343DA1">
        <w:rPr>
          <w:caps w:val="0"/>
          <w:sz w:val="24"/>
          <w:szCs w:val="24"/>
        </w:rPr>
        <w:t>Fe</w:t>
      </w:r>
      <w:r w:rsidRPr="00343DA1">
        <w:rPr>
          <w:caps w:val="0"/>
          <w:sz w:val="24"/>
          <w:szCs w:val="24"/>
          <w:vertAlign w:val="subscript"/>
        </w:rPr>
        <w:t>3</w:t>
      </w:r>
      <w:r w:rsidRPr="00343DA1">
        <w:rPr>
          <w:caps w:val="0"/>
          <w:sz w:val="24"/>
          <w:szCs w:val="24"/>
        </w:rPr>
        <w:t>O</w:t>
      </w:r>
      <w:r w:rsidRPr="00343DA1">
        <w:rPr>
          <w:caps w:val="0"/>
          <w:sz w:val="24"/>
          <w:szCs w:val="24"/>
          <w:vertAlign w:val="subscript"/>
        </w:rPr>
        <w:t>4</w:t>
      </w:r>
      <w:r w:rsidRPr="00343DA1">
        <w:rPr>
          <w:caps w:val="0"/>
          <w:sz w:val="24"/>
          <w:szCs w:val="24"/>
        </w:rPr>
        <w:t>/γ-Fe</w:t>
      </w:r>
      <w:r w:rsidRPr="00343DA1">
        <w:rPr>
          <w:caps w:val="0"/>
          <w:sz w:val="24"/>
          <w:szCs w:val="24"/>
          <w:vertAlign w:val="subscript"/>
        </w:rPr>
        <w:t>2</w:t>
      </w:r>
      <w:r w:rsidRPr="00343DA1">
        <w:rPr>
          <w:caps w:val="0"/>
          <w:sz w:val="24"/>
          <w:szCs w:val="24"/>
        </w:rPr>
        <w:t>O</w:t>
      </w:r>
      <w:r w:rsidRPr="00343DA1">
        <w:rPr>
          <w:caps w:val="0"/>
          <w:sz w:val="24"/>
          <w:szCs w:val="24"/>
          <w:vertAlign w:val="subscript"/>
        </w:rPr>
        <w:t>3</w:t>
      </w:r>
      <w:r w:rsidRPr="00343DA1">
        <w:rPr>
          <w:caps w:val="0"/>
          <w:sz w:val="24"/>
          <w:szCs w:val="24"/>
        </w:rPr>
        <w:t>@</w:t>
      </w:r>
      <w:r w:rsidR="00E57577">
        <w:rPr>
          <w:caps w:val="0"/>
          <w:sz w:val="24"/>
          <w:szCs w:val="24"/>
          <w:lang w:val="en-US"/>
        </w:rPr>
        <w:t>Fe</w:t>
      </w:r>
      <w:r w:rsidR="00E57577" w:rsidRPr="00E57577">
        <w:rPr>
          <w:caps w:val="0"/>
          <w:sz w:val="24"/>
          <w:szCs w:val="24"/>
        </w:rPr>
        <w:t>-</w:t>
      </w:r>
      <w:r w:rsidR="00E57577">
        <w:rPr>
          <w:caps w:val="0"/>
          <w:sz w:val="24"/>
          <w:szCs w:val="24"/>
          <w:lang w:val="en-US"/>
        </w:rPr>
        <w:t>MOF</w:t>
      </w:r>
      <w:r w:rsidR="0017269C" w:rsidRPr="0017269C">
        <w:rPr>
          <w:caps w:val="0"/>
          <w:sz w:val="24"/>
          <w:szCs w:val="24"/>
        </w:rPr>
        <w:t xml:space="preserve">, проявляющих </w:t>
      </w:r>
      <w:proofErr w:type="spellStart"/>
      <w:r w:rsidR="0017269C" w:rsidRPr="0017269C">
        <w:rPr>
          <w:caps w:val="0"/>
          <w:sz w:val="24"/>
          <w:szCs w:val="24"/>
        </w:rPr>
        <w:t>фотокаталитическую</w:t>
      </w:r>
      <w:proofErr w:type="spellEnd"/>
      <w:r w:rsidR="0017269C" w:rsidRPr="0017269C">
        <w:rPr>
          <w:caps w:val="0"/>
          <w:sz w:val="24"/>
          <w:szCs w:val="24"/>
        </w:rPr>
        <w:t xml:space="preserve"> активность в разложении органических загрязнителей</w:t>
      </w:r>
      <w:r w:rsidR="0017269C" w:rsidRPr="0017269C">
        <w:rPr>
          <w:caps w:val="0"/>
          <w:sz w:val="24"/>
          <w:szCs w:val="24"/>
        </w:rPr>
        <w:t xml:space="preserve"> </w:t>
      </w:r>
    </w:p>
    <w:p w14:paraId="05D3AE38" w14:textId="7F5D6103" w:rsidR="00B93B4E" w:rsidRPr="00B93B4E" w:rsidRDefault="00DC4B97" w:rsidP="00B93B4E">
      <w:pPr>
        <w:spacing w:after="0" w:line="240" w:lineRule="auto"/>
        <w:jc w:val="center"/>
        <w:rPr>
          <w:b/>
          <w:bCs/>
          <w:i/>
          <w:iCs/>
          <w:color w:val="000000"/>
          <w:szCs w:val="24"/>
          <w:vertAlign w:val="superscript"/>
          <w:lang w:val="ru-RU" w:eastAsia="ru-RU" w:bidi="ru-RU"/>
        </w:rPr>
      </w:pPr>
      <w:r w:rsidRPr="00053E75">
        <w:rPr>
          <w:b/>
          <w:bCs/>
          <w:i/>
          <w:iCs/>
          <w:color w:val="000000"/>
          <w:szCs w:val="24"/>
          <w:u w:val="single"/>
          <w:lang w:val="ru-RU" w:eastAsia="ru-RU" w:bidi="ru-RU"/>
        </w:rPr>
        <w:t>Сидоров В.Л.</w:t>
      </w:r>
      <w:r w:rsidR="00354299" w:rsidRPr="00053E75">
        <w:rPr>
          <w:b/>
          <w:bCs/>
          <w:i/>
          <w:iCs/>
          <w:color w:val="000000"/>
          <w:szCs w:val="24"/>
          <w:u w:val="single"/>
          <w:vertAlign w:val="superscript"/>
          <w:lang w:val="ru-RU" w:eastAsia="ru-RU" w:bidi="ru-RU"/>
        </w:rPr>
        <w:t>1</w:t>
      </w:r>
      <w:r w:rsidRPr="00CE38F4">
        <w:rPr>
          <w:b/>
          <w:bCs/>
          <w:i/>
          <w:iCs/>
          <w:color w:val="000000"/>
          <w:szCs w:val="24"/>
          <w:lang w:val="ru-RU" w:eastAsia="ru-RU" w:bidi="ru-RU"/>
        </w:rPr>
        <w:t xml:space="preserve">, </w:t>
      </w:r>
      <w:proofErr w:type="spellStart"/>
      <w:r w:rsidRPr="00CE38F4">
        <w:rPr>
          <w:b/>
          <w:bCs/>
          <w:i/>
          <w:iCs/>
          <w:color w:val="000000"/>
          <w:szCs w:val="24"/>
          <w:lang w:val="ru-RU" w:eastAsia="ru-RU" w:bidi="ru-RU"/>
        </w:rPr>
        <w:t>Баймуратова</w:t>
      </w:r>
      <w:proofErr w:type="spellEnd"/>
      <w:r w:rsidRPr="00CE38F4">
        <w:rPr>
          <w:b/>
          <w:bCs/>
          <w:i/>
          <w:iCs/>
          <w:color w:val="000000"/>
          <w:szCs w:val="24"/>
          <w:lang w:val="ru-RU" w:eastAsia="ru-RU" w:bidi="ru-RU"/>
        </w:rPr>
        <w:t xml:space="preserve"> Р.К.</w:t>
      </w:r>
      <w:r w:rsidR="00354299" w:rsidRPr="00CE38F4">
        <w:rPr>
          <w:b/>
          <w:bCs/>
          <w:i/>
          <w:iCs/>
          <w:color w:val="000000"/>
          <w:szCs w:val="24"/>
          <w:vertAlign w:val="superscript"/>
          <w:lang w:val="ru-RU" w:eastAsia="ru-RU" w:bidi="ru-RU"/>
        </w:rPr>
        <w:t>1</w:t>
      </w:r>
      <w:r w:rsidRPr="00CE38F4">
        <w:rPr>
          <w:b/>
          <w:bCs/>
          <w:i/>
          <w:iCs/>
          <w:color w:val="000000"/>
          <w:szCs w:val="24"/>
          <w:lang w:val="ru-RU" w:eastAsia="ru-RU" w:bidi="ru-RU"/>
        </w:rPr>
        <w:t xml:space="preserve">, </w:t>
      </w:r>
      <w:proofErr w:type="spellStart"/>
      <w:r w:rsidRPr="00CE38F4">
        <w:rPr>
          <w:b/>
          <w:bCs/>
          <w:i/>
          <w:iCs/>
          <w:color w:val="000000"/>
          <w:szCs w:val="24"/>
          <w:lang w:val="ru-RU" w:eastAsia="ru-RU" w:bidi="ru-RU"/>
        </w:rPr>
        <w:t>Джардималиева</w:t>
      </w:r>
      <w:proofErr w:type="spellEnd"/>
      <w:r w:rsidRPr="00CE38F4">
        <w:rPr>
          <w:b/>
          <w:bCs/>
          <w:i/>
          <w:iCs/>
          <w:color w:val="000000"/>
          <w:szCs w:val="24"/>
          <w:lang w:val="ru-RU" w:eastAsia="ru-RU" w:bidi="ru-RU"/>
        </w:rPr>
        <w:t xml:space="preserve"> Г.И.</w:t>
      </w:r>
      <w:r w:rsidR="00354299" w:rsidRPr="00CE38F4">
        <w:rPr>
          <w:b/>
          <w:bCs/>
          <w:i/>
          <w:iCs/>
          <w:color w:val="000000"/>
          <w:szCs w:val="24"/>
          <w:vertAlign w:val="superscript"/>
          <w:lang w:val="ru-RU" w:eastAsia="ru-RU" w:bidi="ru-RU"/>
        </w:rPr>
        <w:t>1</w:t>
      </w:r>
    </w:p>
    <w:p w14:paraId="4AA50D55" w14:textId="594C97FA" w:rsidR="00DC4B97" w:rsidRPr="00B93B4E" w:rsidRDefault="00354299" w:rsidP="00B93B4E">
      <w:pPr>
        <w:spacing w:after="0" w:line="240" w:lineRule="auto"/>
        <w:jc w:val="center"/>
        <w:rPr>
          <w:i/>
          <w:iCs/>
          <w:szCs w:val="24"/>
          <w:lang w:val="ru-RU"/>
        </w:rPr>
      </w:pPr>
      <w:r>
        <w:rPr>
          <w:i/>
          <w:iCs/>
          <w:szCs w:val="24"/>
          <w:lang w:val="ru-RU"/>
        </w:rPr>
        <w:t>Аспирант</w:t>
      </w:r>
      <w:r w:rsidR="00B93B4E" w:rsidRPr="00B93B4E">
        <w:rPr>
          <w:i/>
          <w:iCs/>
          <w:szCs w:val="24"/>
          <w:lang w:val="ru-RU"/>
        </w:rPr>
        <w:t xml:space="preserve">, </w:t>
      </w:r>
      <w:r>
        <w:rPr>
          <w:i/>
          <w:iCs/>
          <w:szCs w:val="24"/>
          <w:lang w:val="ru-RU"/>
        </w:rPr>
        <w:t>1 года обучения</w:t>
      </w:r>
    </w:p>
    <w:p w14:paraId="6A25C486" w14:textId="4A5FF0B9" w:rsidR="00DC4B97" w:rsidRPr="00867AD1" w:rsidRDefault="00354299" w:rsidP="00867AD1">
      <w:pPr>
        <w:pStyle w:val="a8"/>
        <w:spacing w:line="240" w:lineRule="auto"/>
        <w:rPr>
          <w:i/>
        </w:rPr>
      </w:pPr>
      <w:r>
        <w:rPr>
          <w:i/>
          <w:vertAlign w:val="superscript"/>
        </w:rPr>
        <w:t>1</w:t>
      </w:r>
      <w:r w:rsidR="00DC4B97" w:rsidRPr="00B93B4E">
        <w:rPr>
          <w:i/>
        </w:rPr>
        <w:t>Федеральный исследовательский центр проблем химической физики и медицинской химии РАН, Черноголовка, Россия</w:t>
      </w:r>
    </w:p>
    <w:p w14:paraId="4D69DBDC" w14:textId="60B11B18" w:rsidR="009E3E1E" w:rsidRPr="00053E75" w:rsidRDefault="00354299" w:rsidP="009E3E1E">
      <w:pPr>
        <w:pStyle w:val="E-mail"/>
        <w:spacing w:line="240" w:lineRule="auto"/>
        <w:rPr>
          <w:color w:val="0000FF"/>
          <w:u w:val="single"/>
          <w:lang w:val="ru-RU"/>
        </w:rPr>
      </w:pPr>
      <w:proofErr w:type="spellStart"/>
      <w:r w:rsidRPr="00354299">
        <w:rPr>
          <w:u w:val="single"/>
        </w:rPr>
        <w:t>bobik</w:t>
      </w:r>
      <w:proofErr w:type="spellEnd"/>
      <w:r w:rsidRPr="00053E75">
        <w:rPr>
          <w:u w:val="single"/>
          <w:lang w:val="ru-RU"/>
        </w:rPr>
        <w:t>_132@</w:t>
      </w:r>
      <w:r w:rsidRPr="00354299">
        <w:rPr>
          <w:u w:val="single"/>
        </w:rPr>
        <w:t>mail</w:t>
      </w:r>
      <w:r w:rsidRPr="00053E75">
        <w:rPr>
          <w:u w:val="single"/>
          <w:lang w:val="ru-RU"/>
        </w:rPr>
        <w:t>.</w:t>
      </w:r>
      <w:proofErr w:type="spellStart"/>
      <w:r w:rsidRPr="00354299">
        <w:rPr>
          <w:u w:val="single"/>
        </w:rPr>
        <w:t>ru</w:t>
      </w:r>
      <w:proofErr w:type="spellEnd"/>
    </w:p>
    <w:p w14:paraId="325B3432" w14:textId="0596D301" w:rsidR="00DC4B97" w:rsidRPr="0017269C" w:rsidRDefault="00053E75" w:rsidP="0017269C">
      <w:pPr>
        <w:spacing w:after="0" w:line="240" w:lineRule="auto"/>
        <w:ind w:firstLine="397"/>
        <w:jc w:val="both"/>
        <w:rPr>
          <w:szCs w:val="24"/>
          <w:lang w:val="ru-RU"/>
        </w:rPr>
      </w:pPr>
      <w:r w:rsidRPr="00EA1087">
        <w:rPr>
          <w:lang w:val="ru-RU"/>
        </w:rPr>
        <w:t xml:space="preserve">Сточные воды промышленных производств часто несут в себе вредные органические загрязнители, которые затем попадают в водоемы и ухудшают качество водных ресурсов. </w:t>
      </w:r>
      <w:r w:rsidRPr="00A90E71">
        <w:rPr>
          <w:lang w:val="ru-RU"/>
        </w:rPr>
        <w:t xml:space="preserve">Одним из эффективных подходов к удалению органических загрязнителей является их </w:t>
      </w:r>
      <w:proofErr w:type="spellStart"/>
      <w:r w:rsidRPr="00A90E71">
        <w:rPr>
          <w:lang w:val="ru-RU"/>
        </w:rPr>
        <w:t>фотокаталитическое</w:t>
      </w:r>
      <w:proofErr w:type="spellEnd"/>
      <w:r w:rsidRPr="00A90E71">
        <w:rPr>
          <w:lang w:val="ru-RU"/>
        </w:rPr>
        <w:t xml:space="preserve"> разложение, причем использование композитов на основе железо-содержащих металл-органических каркасов (</w:t>
      </w:r>
      <w:r w:rsidRPr="00053E75">
        <w:t>Fe</w:t>
      </w:r>
      <w:r w:rsidRPr="00A90E71">
        <w:rPr>
          <w:lang w:val="ru-RU"/>
        </w:rPr>
        <w:t>-</w:t>
      </w:r>
      <w:r w:rsidRPr="00053E75">
        <w:t>MOFs</w:t>
      </w:r>
      <w:r w:rsidRPr="00A90E71">
        <w:rPr>
          <w:lang w:val="ru-RU"/>
        </w:rPr>
        <w:t>), обладающих меньшей шириной запрещенной зоны (1,7-2,</w:t>
      </w:r>
      <w:r w:rsidR="00343DA1" w:rsidRPr="00343DA1">
        <w:rPr>
          <w:lang w:val="ru-RU"/>
        </w:rPr>
        <w:t>0</w:t>
      </w:r>
      <w:r w:rsidRPr="00A90E71">
        <w:rPr>
          <w:lang w:val="ru-RU"/>
        </w:rPr>
        <w:t xml:space="preserve"> эВ)</w:t>
      </w:r>
      <w:r w:rsidR="00343DA1" w:rsidRPr="00343DA1">
        <w:rPr>
          <w:lang w:val="ru-RU"/>
        </w:rPr>
        <w:t xml:space="preserve"> </w:t>
      </w:r>
      <w:r w:rsidR="00343DA1" w:rsidRPr="00A90E71">
        <w:rPr>
          <w:lang w:val="ru-RU"/>
        </w:rPr>
        <w:t xml:space="preserve">в сравнении с </w:t>
      </w:r>
      <w:proofErr w:type="spellStart"/>
      <w:r w:rsidR="00343DA1">
        <w:t>TiO</w:t>
      </w:r>
      <w:proofErr w:type="spellEnd"/>
      <w:r w:rsidR="00343DA1" w:rsidRPr="00343DA1">
        <w:rPr>
          <w:vertAlign w:val="subscript"/>
          <w:lang w:val="ru-RU"/>
        </w:rPr>
        <w:t>2</w:t>
      </w:r>
      <w:r w:rsidR="00343DA1" w:rsidRPr="00343DA1">
        <w:rPr>
          <w:lang w:val="ru-RU"/>
        </w:rPr>
        <w:t xml:space="preserve"> (3,2 </w:t>
      </w:r>
      <w:r w:rsidR="00343DA1" w:rsidRPr="00A90E71">
        <w:rPr>
          <w:lang w:val="ru-RU"/>
        </w:rPr>
        <w:t xml:space="preserve">эВ), позволяет </w:t>
      </w:r>
      <w:r w:rsidR="00A90E71">
        <w:rPr>
          <w:lang w:val="ru-RU"/>
        </w:rPr>
        <w:t xml:space="preserve">поглощать </w:t>
      </w:r>
      <w:r w:rsidR="00343DA1" w:rsidRPr="00A90E71">
        <w:rPr>
          <w:lang w:val="ru-RU"/>
        </w:rPr>
        <w:t>солнечный свет</w:t>
      </w:r>
      <w:r w:rsidR="00A90E71">
        <w:rPr>
          <w:lang w:val="ru-RU"/>
        </w:rPr>
        <w:t xml:space="preserve"> с большей эффективностью</w:t>
      </w:r>
      <w:r w:rsidR="00343DA1" w:rsidRPr="00A90E71">
        <w:rPr>
          <w:lang w:val="ru-RU"/>
        </w:rPr>
        <w:t xml:space="preserve"> </w:t>
      </w:r>
      <w:r w:rsidR="00343DA1" w:rsidRPr="00343DA1">
        <w:rPr>
          <w:lang w:val="ru-RU"/>
        </w:rPr>
        <w:t>[1]</w:t>
      </w:r>
      <w:r w:rsidR="00343DA1" w:rsidRPr="00A90E71">
        <w:rPr>
          <w:lang w:val="ru-RU"/>
        </w:rPr>
        <w:t>.</w:t>
      </w:r>
      <w:r w:rsidR="00D4101B" w:rsidRPr="00A90E71">
        <w:rPr>
          <w:lang w:val="ru-RU"/>
        </w:rPr>
        <w:t xml:space="preserve"> </w:t>
      </w:r>
      <w:r w:rsidR="00D4101B" w:rsidRPr="00585AAA">
        <w:rPr>
          <w:lang w:val="ru-RU"/>
        </w:rPr>
        <w:t>В данной работе проведен синтез</w:t>
      </w:r>
      <w:r w:rsidR="001B6F27" w:rsidRPr="00585AAA">
        <w:rPr>
          <w:lang w:val="ru-RU"/>
        </w:rPr>
        <w:t xml:space="preserve">, </w:t>
      </w:r>
      <w:proofErr w:type="spellStart"/>
      <w:r w:rsidR="001B6F27" w:rsidRPr="00585AAA">
        <w:rPr>
          <w:lang w:val="ru-RU"/>
        </w:rPr>
        <w:t>характеризация</w:t>
      </w:r>
      <w:proofErr w:type="spellEnd"/>
      <w:r w:rsidR="001B6F27" w:rsidRPr="00585AAA">
        <w:rPr>
          <w:lang w:val="ru-RU"/>
        </w:rPr>
        <w:t xml:space="preserve"> (элементный анализ, ИК, РФА, ТГА, </w:t>
      </w:r>
      <w:r w:rsidR="008F0CF5" w:rsidRPr="00585AAA">
        <w:rPr>
          <w:lang w:val="ru-RU"/>
        </w:rPr>
        <w:t xml:space="preserve">СЭМ, </w:t>
      </w:r>
      <w:r w:rsidR="001B6F27" w:rsidRPr="00585AAA">
        <w:rPr>
          <w:lang w:val="ru-RU"/>
        </w:rPr>
        <w:t>вибрационная магнитометрия, термогравиметрическ</w:t>
      </w:r>
      <w:r w:rsidR="00BD06BB">
        <w:rPr>
          <w:lang w:val="ru-RU"/>
        </w:rPr>
        <w:t>ий анализ</w:t>
      </w:r>
      <w:r w:rsidR="001B6F27" w:rsidRPr="00585AAA">
        <w:rPr>
          <w:lang w:val="ru-RU"/>
        </w:rPr>
        <w:t>, низкотемпературн</w:t>
      </w:r>
      <w:r w:rsidR="00BD06BB">
        <w:rPr>
          <w:lang w:val="ru-RU"/>
        </w:rPr>
        <w:t>ая</w:t>
      </w:r>
      <w:r w:rsidR="001B6F27" w:rsidRPr="00585AAA">
        <w:rPr>
          <w:lang w:val="ru-RU"/>
        </w:rPr>
        <w:t xml:space="preserve"> сорбци</w:t>
      </w:r>
      <w:r w:rsidR="00BD06BB">
        <w:rPr>
          <w:lang w:val="ru-RU"/>
        </w:rPr>
        <w:t>я</w:t>
      </w:r>
      <w:r w:rsidR="001B6F27" w:rsidRPr="00585AAA">
        <w:rPr>
          <w:lang w:val="ru-RU"/>
        </w:rPr>
        <w:t xml:space="preserve"> азота) и исследование </w:t>
      </w:r>
      <w:proofErr w:type="spellStart"/>
      <w:r w:rsidR="001B6F27" w:rsidRPr="00585AAA">
        <w:rPr>
          <w:lang w:val="ru-RU"/>
        </w:rPr>
        <w:t>фотокаталитической</w:t>
      </w:r>
      <w:proofErr w:type="spellEnd"/>
      <w:r w:rsidR="001B6F27" w:rsidRPr="00585AAA">
        <w:rPr>
          <w:lang w:val="ru-RU"/>
        </w:rPr>
        <w:t xml:space="preserve"> активности</w:t>
      </w:r>
      <w:r w:rsidR="008F0CF5" w:rsidRPr="00585AAA">
        <w:rPr>
          <w:lang w:val="ru-RU"/>
        </w:rPr>
        <w:t xml:space="preserve"> на красителе «</w:t>
      </w:r>
      <w:proofErr w:type="spellStart"/>
      <w:r w:rsidR="008F0CF5" w:rsidRPr="00585AAA">
        <w:rPr>
          <w:lang w:val="ru-RU"/>
        </w:rPr>
        <w:t>конго</w:t>
      </w:r>
      <w:proofErr w:type="spellEnd"/>
      <w:r w:rsidR="008F0CF5" w:rsidRPr="00585AAA">
        <w:rPr>
          <w:lang w:val="ru-RU"/>
        </w:rPr>
        <w:t xml:space="preserve"> красный»</w:t>
      </w:r>
      <w:r w:rsidR="001B6F27" w:rsidRPr="00585AAA">
        <w:rPr>
          <w:lang w:val="ru-RU"/>
        </w:rPr>
        <w:t xml:space="preserve"> (УФ-</w:t>
      </w:r>
      <w:proofErr w:type="spellStart"/>
      <w:r w:rsidR="001B6F27" w:rsidRPr="00585AAA">
        <w:rPr>
          <w:lang w:val="ru-RU"/>
        </w:rPr>
        <w:t>спектрофотометрия</w:t>
      </w:r>
      <w:proofErr w:type="spellEnd"/>
      <w:r w:rsidR="001B6F27" w:rsidRPr="00585AAA">
        <w:rPr>
          <w:lang w:val="ru-RU"/>
        </w:rPr>
        <w:t xml:space="preserve">) </w:t>
      </w:r>
      <w:r w:rsidR="00D4101B" w:rsidRPr="00585AAA">
        <w:rPr>
          <w:lang w:val="ru-RU"/>
        </w:rPr>
        <w:t xml:space="preserve">пористых магнитоуправляемых композитов, содержащих в структуре </w:t>
      </w:r>
      <w:proofErr w:type="spellStart"/>
      <w:r w:rsidR="00D4101B" w:rsidRPr="00585AAA">
        <w:rPr>
          <w:lang w:val="ru-RU"/>
        </w:rPr>
        <w:t>железооксидные</w:t>
      </w:r>
      <w:proofErr w:type="spellEnd"/>
      <w:r w:rsidR="00D4101B" w:rsidRPr="00585AAA">
        <w:rPr>
          <w:lang w:val="ru-RU"/>
        </w:rPr>
        <w:t xml:space="preserve"> магнитные частицы (</w:t>
      </w:r>
      <w:r w:rsidR="00D4101B" w:rsidRPr="00D4101B">
        <w:t>Fe</w:t>
      </w:r>
      <w:r w:rsidR="00D4101B" w:rsidRPr="00585AAA">
        <w:rPr>
          <w:vertAlign w:val="subscript"/>
          <w:lang w:val="ru-RU"/>
        </w:rPr>
        <w:t>3</w:t>
      </w:r>
      <w:r w:rsidR="00D4101B" w:rsidRPr="00D4101B">
        <w:t>O</w:t>
      </w:r>
      <w:r w:rsidR="00D4101B" w:rsidRPr="00585AAA">
        <w:rPr>
          <w:vertAlign w:val="subscript"/>
          <w:lang w:val="ru-RU"/>
        </w:rPr>
        <w:t>4</w:t>
      </w:r>
      <w:r w:rsidR="00D4101B" w:rsidRPr="00585AAA">
        <w:rPr>
          <w:lang w:val="ru-RU"/>
        </w:rPr>
        <w:t>/</w:t>
      </w:r>
      <w:r w:rsidR="00D4101B" w:rsidRPr="00D4101B">
        <w:t>γ</w:t>
      </w:r>
      <w:r w:rsidR="00D4101B" w:rsidRPr="00585AAA">
        <w:rPr>
          <w:lang w:val="ru-RU"/>
        </w:rPr>
        <w:t>-</w:t>
      </w:r>
      <w:r w:rsidR="00D4101B" w:rsidRPr="00D4101B">
        <w:t>Fe</w:t>
      </w:r>
      <w:r w:rsidR="00D4101B" w:rsidRPr="00585AAA">
        <w:rPr>
          <w:vertAlign w:val="subscript"/>
          <w:lang w:val="ru-RU"/>
        </w:rPr>
        <w:t>2</w:t>
      </w:r>
      <w:r w:rsidR="00D4101B" w:rsidRPr="00D4101B">
        <w:t>O</w:t>
      </w:r>
      <w:r w:rsidR="00D4101B" w:rsidRPr="00585AAA">
        <w:rPr>
          <w:vertAlign w:val="subscript"/>
          <w:lang w:val="ru-RU"/>
        </w:rPr>
        <w:t>3</w:t>
      </w:r>
      <w:r w:rsidR="00D4101B" w:rsidRPr="00585AAA">
        <w:rPr>
          <w:lang w:val="ru-RU"/>
        </w:rPr>
        <w:t xml:space="preserve">) и металл-органические каркасы </w:t>
      </w:r>
      <w:r w:rsidR="00E57577" w:rsidRPr="00E57577">
        <w:rPr>
          <w:lang w:val="ru-RU"/>
        </w:rPr>
        <w:t>(</w:t>
      </w:r>
      <w:r w:rsidR="00E57577">
        <w:t>Fe</w:t>
      </w:r>
      <w:r w:rsidR="00E57577" w:rsidRPr="00E57577">
        <w:rPr>
          <w:lang w:val="ru-RU"/>
        </w:rPr>
        <w:t>-</w:t>
      </w:r>
      <w:r w:rsidR="00E57577">
        <w:t>MOF</w:t>
      </w:r>
      <w:r w:rsidR="00E57577" w:rsidRPr="00E57577">
        <w:rPr>
          <w:lang w:val="ru-RU"/>
        </w:rPr>
        <w:t>)</w:t>
      </w:r>
      <w:r w:rsidR="00F625DE" w:rsidRPr="00585AAA">
        <w:rPr>
          <w:lang w:val="ru-RU"/>
        </w:rPr>
        <w:t xml:space="preserve">. </w:t>
      </w:r>
      <w:r w:rsidR="00143A88" w:rsidRPr="008264FF">
        <w:rPr>
          <w:lang w:val="ru-RU"/>
        </w:rPr>
        <w:t>Отмечено, что в сильнощелочной</w:t>
      </w:r>
      <w:r w:rsidR="00A16034" w:rsidRPr="008264FF">
        <w:rPr>
          <w:lang w:val="ru-RU"/>
        </w:rPr>
        <w:t xml:space="preserve"> (0,1</w:t>
      </w:r>
      <w:r w:rsidR="00A16034">
        <w:t>M</w:t>
      </w:r>
      <w:r w:rsidR="00A16034" w:rsidRPr="00A16034">
        <w:rPr>
          <w:lang w:val="ru-RU"/>
        </w:rPr>
        <w:t xml:space="preserve"> </w:t>
      </w:r>
      <w:r w:rsidR="00A16034">
        <w:t>KOH</w:t>
      </w:r>
      <w:r w:rsidR="00A16034" w:rsidRPr="00A16034">
        <w:rPr>
          <w:lang w:val="ru-RU"/>
        </w:rPr>
        <w:t>)</w:t>
      </w:r>
      <w:r w:rsidR="00143A88" w:rsidRPr="008264FF">
        <w:rPr>
          <w:lang w:val="ru-RU"/>
        </w:rPr>
        <w:t xml:space="preserve"> и силь</w:t>
      </w:r>
      <w:r w:rsidR="00CB766E" w:rsidRPr="008264FF">
        <w:rPr>
          <w:lang w:val="ru-RU"/>
        </w:rPr>
        <w:t>но</w:t>
      </w:r>
      <w:r w:rsidR="00143A88" w:rsidRPr="008264FF">
        <w:rPr>
          <w:lang w:val="ru-RU"/>
        </w:rPr>
        <w:t xml:space="preserve">кислой </w:t>
      </w:r>
      <w:r w:rsidR="00A16034" w:rsidRPr="008264FF">
        <w:rPr>
          <w:lang w:val="ru-RU"/>
        </w:rPr>
        <w:t>(0,1</w:t>
      </w:r>
      <w:r w:rsidR="00A16034">
        <w:t>M</w:t>
      </w:r>
      <w:r w:rsidR="00A16034" w:rsidRPr="00A16034">
        <w:rPr>
          <w:lang w:val="ru-RU"/>
        </w:rPr>
        <w:t xml:space="preserve"> </w:t>
      </w:r>
      <w:r w:rsidR="00A16034">
        <w:t>HCl</w:t>
      </w:r>
      <w:r w:rsidR="00A16034" w:rsidRPr="00A16034">
        <w:rPr>
          <w:lang w:val="ru-RU"/>
        </w:rPr>
        <w:t xml:space="preserve">) </w:t>
      </w:r>
      <w:r w:rsidR="00143A88" w:rsidRPr="008264FF">
        <w:rPr>
          <w:lang w:val="ru-RU"/>
        </w:rPr>
        <w:t>средах</w:t>
      </w:r>
      <w:r w:rsidR="00220A7D" w:rsidRPr="008264FF">
        <w:rPr>
          <w:lang w:val="ru-RU"/>
        </w:rPr>
        <w:t xml:space="preserve"> происходило практически полное разрушение </w:t>
      </w:r>
      <w:r w:rsidR="00220A7D">
        <w:t>Fe</w:t>
      </w:r>
      <w:r w:rsidR="00220A7D" w:rsidRPr="00220A7D">
        <w:rPr>
          <w:lang w:val="ru-RU"/>
        </w:rPr>
        <w:t>-</w:t>
      </w:r>
      <w:r w:rsidR="00220A7D">
        <w:t>MOF</w:t>
      </w:r>
      <w:r w:rsidR="00220A7D" w:rsidRPr="00220A7D">
        <w:rPr>
          <w:lang w:val="ru-RU"/>
        </w:rPr>
        <w:t xml:space="preserve"> </w:t>
      </w:r>
      <w:r w:rsidR="00220A7D" w:rsidRPr="008264FF">
        <w:rPr>
          <w:lang w:val="ru-RU"/>
        </w:rPr>
        <w:t>(Рисунок 1(а))</w:t>
      </w:r>
      <w:r w:rsidR="008264FF" w:rsidRPr="008264FF">
        <w:rPr>
          <w:lang w:val="ru-RU"/>
        </w:rPr>
        <w:t>,</w:t>
      </w:r>
      <w:r w:rsidR="00C85522" w:rsidRPr="008264FF">
        <w:rPr>
          <w:lang w:val="ru-RU"/>
        </w:rPr>
        <w:t xml:space="preserve"> </w:t>
      </w:r>
      <w:r w:rsidR="008264FF" w:rsidRPr="008264FF">
        <w:rPr>
          <w:lang w:val="ru-RU"/>
        </w:rPr>
        <w:t>в</w:t>
      </w:r>
      <w:r w:rsidR="00C85522" w:rsidRPr="008264FF">
        <w:rPr>
          <w:lang w:val="ru-RU"/>
        </w:rPr>
        <w:t xml:space="preserve"> слабокислой</w:t>
      </w:r>
      <w:r w:rsidR="008264FF">
        <w:rPr>
          <w:lang w:val="ru-RU"/>
        </w:rPr>
        <w:t xml:space="preserve"> среде</w:t>
      </w:r>
      <w:r w:rsidR="00C85522" w:rsidRPr="008264FF">
        <w:rPr>
          <w:lang w:val="ru-RU"/>
        </w:rPr>
        <w:t xml:space="preserve"> (0,</w:t>
      </w:r>
      <w:r w:rsidR="00C85522" w:rsidRPr="00C85522">
        <w:rPr>
          <w:lang w:val="ru-RU"/>
        </w:rPr>
        <w:t>0</w:t>
      </w:r>
      <w:r w:rsidR="00C85522" w:rsidRPr="008264FF">
        <w:rPr>
          <w:lang w:val="ru-RU"/>
        </w:rPr>
        <w:t>1</w:t>
      </w:r>
      <w:r w:rsidR="00C85522" w:rsidRPr="00C85522">
        <w:rPr>
          <w:lang w:val="ru-RU"/>
        </w:rPr>
        <w:t>5</w:t>
      </w:r>
      <w:r w:rsidR="00C85522" w:rsidRPr="00C85522">
        <w:t>M</w:t>
      </w:r>
      <w:r w:rsidR="00C85522" w:rsidRPr="008264FF">
        <w:rPr>
          <w:lang w:val="ru-RU"/>
        </w:rPr>
        <w:t xml:space="preserve"> </w:t>
      </w:r>
      <w:r w:rsidR="00C85522">
        <w:t>CH</w:t>
      </w:r>
      <w:r w:rsidR="00C85522" w:rsidRPr="00C85522">
        <w:rPr>
          <w:vertAlign w:val="subscript"/>
          <w:lang w:val="ru-RU"/>
        </w:rPr>
        <w:t>3</w:t>
      </w:r>
      <w:r w:rsidR="00C85522">
        <w:t>COOH</w:t>
      </w:r>
      <w:r w:rsidR="00C85522" w:rsidRPr="00C85522">
        <w:rPr>
          <w:lang w:val="ru-RU"/>
        </w:rPr>
        <w:t xml:space="preserve">) </w:t>
      </w:r>
      <w:r w:rsidR="00C85522" w:rsidRPr="008264FF">
        <w:rPr>
          <w:lang w:val="ru-RU"/>
        </w:rPr>
        <w:t xml:space="preserve">в присутствии </w:t>
      </w:r>
      <w:r w:rsidR="00C85522" w:rsidRPr="005200BE">
        <w:t>H</w:t>
      </w:r>
      <w:r w:rsidR="00C85522" w:rsidRPr="008264FF">
        <w:rPr>
          <w:vertAlign w:val="subscript"/>
          <w:lang w:val="ru-RU"/>
        </w:rPr>
        <w:t>2</w:t>
      </w:r>
      <w:r w:rsidR="00C85522" w:rsidRPr="005200BE">
        <w:t>O</w:t>
      </w:r>
      <w:r w:rsidR="00C85522" w:rsidRPr="008264FF">
        <w:rPr>
          <w:vertAlign w:val="subscript"/>
          <w:lang w:val="ru-RU"/>
        </w:rPr>
        <w:t>2</w:t>
      </w:r>
      <w:r w:rsidR="00C85522" w:rsidRPr="008264FF">
        <w:rPr>
          <w:lang w:val="ru-RU"/>
        </w:rPr>
        <w:t xml:space="preserve"> и/или </w:t>
      </w:r>
      <w:r w:rsidR="00C85522" w:rsidRPr="005200BE">
        <w:t>UV</w:t>
      </w:r>
      <w:r w:rsidR="008264FF" w:rsidRPr="008264FF">
        <w:rPr>
          <w:lang w:val="ru-RU"/>
        </w:rPr>
        <w:t xml:space="preserve"> </w:t>
      </w:r>
      <w:r w:rsidR="008264FF">
        <w:rPr>
          <w:lang w:val="ru-RU"/>
        </w:rPr>
        <w:t>происходило</w:t>
      </w:r>
      <w:r w:rsidR="008264FF" w:rsidRPr="008264FF">
        <w:rPr>
          <w:lang w:val="ru-RU"/>
        </w:rPr>
        <w:t xml:space="preserve"> частичное разложение </w:t>
      </w:r>
      <w:r w:rsidR="008264FF">
        <w:t>Fe</w:t>
      </w:r>
      <w:r w:rsidR="008264FF" w:rsidRPr="00220A7D">
        <w:rPr>
          <w:lang w:val="ru-RU"/>
        </w:rPr>
        <w:t>-</w:t>
      </w:r>
      <w:r w:rsidR="008264FF">
        <w:t>MOF</w:t>
      </w:r>
      <w:r w:rsidR="008264FF" w:rsidRPr="008264FF">
        <w:rPr>
          <w:lang w:val="ru-RU"/>
        </w:rPr>
        <w:t xml:space="preserve"> с высвобождением ионов двухвалентного и трехвалентного железа (Рисунок 1(б)).</w:t>
      </w:r>
      <w:r w:rsidR="008264FF" w:rsidRPr="00B93B4E">
        <w:rPr>
          <w:szCs w:val="24"/>
          <w:lang w:val="ru-RU"/>
        </w:rPr>
        <w:t xml:space="preserve"> </w:t>
      </w:r>
      <w:r w:rsidR="008264FF" w:rsidRPr="00DC0E91">
        <w:rPr>
          <w:szCs w:val="24"/>
          <w:lang w:val="ru-RU"/>
        </w:rPr>
        <w:t xml:space="preserve">Предполагается, что </w:t>
      </w:r>
      <w:r w:rsidR="0017269C">
        <w:rPr>
          <w:szCs w:val="24"/>
          <w:lang w:val="ru-RU"/>
        </w:rPr>
        <w:t>разложение органических загрязнителей</w:t>
      </w:r>
      <w:bookmarkStart w:id="0" w:name="_GoBack"/>
      <w:bookmarkEnd w:id="0"/>
      <w:r w:rsidR="0017269C">
        <w:rPr>
          <w:szCs w:val="24"/>
          <w:lang w:val="ru-RU"/>
        </w:rPr>
        <w:t xml:space="preserve">, </w:t>
      </w:r>
      <w:r w:rsidR="0017269C" w:rsidRPr="0017269C">
        <w:rPr>
          <w:szCs w:val="24"/>
          <w:lang w:val="ru-RU"/>
        </w:rPr>
        <w:t>зависяще</w:t>
      </w:r>
      <w:r w:rsidR="0017269C">
        <w:rPr>
          <w:szCs w:val="24"/>
          <w:lang w:val="ru-RU"/>
        </w:rPr>
        <w:t>е</w:t>
      </w:r>
      <w:r w:rsidR="0017269C" w:rsidRPr="0017269C">
        <w:rPr>
          <w:szCs w:val="24"/>
          <w:lang w:val="ru-RU"/>
        </w:rPr>
        <w:t xml:space="preserve"> от образования активных форм кислорода в результате реакции </w:t>
      </w:r>
      <w:proofErr w:type="spellStart"/>
      <w:r w:rsidR="0017269C" w:rsidRPr="0017269C">
        <w:rPr>
          <w:szCs w:val="24"/>
          <w:lang w:val="ru-RU"/>
        </w:rPr>
        <w:t>Фентона</w:t>
      </w:r>
      <w:proofErr w:type="spellEnd"/>
      <w:r w:rsidR="0017269C">
        <w:rPr>
          <w:szCs w:val="24"/>
          <w:lang w:val="ru-RU"/>
        </w:rPr>
        <w:t>,</w:t>
      </w:r>
      <w:r w:rsidR="008264FF" w:rsidRPr="00DC0E91">
        <w:rPr>
          <w:szCs w:val="24"/>
          <w:lang w:val="ru-RU"/>
        </w:rPr>
        <w:t xml:space="preserve"> </w:t>
      </w:r>
      <w:r w:rsidR="008264FF">
        <w:rPr>
          <w:szCs w:val="24"/>
          <w:lang w:val="ru-RU"/>
        </w:rPr>
        <w:t>протекает</w:t>
      </w:r>
      <w:r w:rsidR="0017269C">
        <w:rPr>
          <w:szCs w:val="24"/>
          <w:lang w:val="ru-RU"/>
        </w:rPr>
        <w:t xml:space="preserve"> как с участием активных </w:t>
      </w:r>
      <w:r w:rsidR="008264FF">
        <w:rPr>
          <w:szCs w:val="24"/>
          <w:lang w:val="ru-RU"/>
        </w:rPr>
        <w:t xml:space="preserve">железных </w:t>
      </w:r>
      <w:r w:rsidR="008264FF" w:rsidRPr="00DC0E91">
        <w:rPr>
          <w:szCs w:val="24"/>
          <w:lang w:val="ru-RU"/>
        </w:rPr>
        <w:t>центр</w:t>
      </w:r>
      <w:r w:rsidR="0017269C">
        <w:rPr>
          <w:szCs w:val="24"/>
          <w:lang w:val="ru-RU"/>
        </w:rPr>
        <w:t>ов гетерогенного</w:t>
      </w:r>
      <w:r w:rsidR="008264FF" w:rsidRPr="00DC0E91">
        <w:rPr>
          <w:szCs w:val="24"/>
          <w:lang w:val="ru-RU"/>
        </w:rPr>
        <w:t xml:space="preserve"> </w:t>
      </w:r>
      <w:proofErr w:type="spellStart"/>
      <w:r w:rsidR="008264FF" w:rsidRPr="00DC0E91">
        <w:rPr>
          <w:szCs w:val="24"/>
          <w:lang w:val="ru-RU"/>
        </w:rPr>
        <w:t>Fe</w:t>
      </w:r>
      <w:proofErr w:type="spellEnd"/>
      <w:r w:rsidR="008264FF" w:rsidRPr="00DC0E91">
        <w:rPr>
          <w:szCs w:val="24"/>
          <w:lang w:val="ru-RU"/>
        </w:rPr>
        <w:t xml:space="preserve">-MOF, так и в растворе за счет высвобожденных ионов </w:t>
      </w:r>
      <w:r w:rsidR="008264FF">
        <w:rPr>
          <w:szCs w:val="24"/>
          <w:lang w:val="ru-RU"/>
        </w:rPr>
        <w:t xml:space="preserve">двухвалентного железа </w:t>
      </w:r>
      <w:r w:rsidR="008264FF" w:rsidRPr="00DC0E91">
        <w:rPr>
          <w:szCs w:val="24"/>
          <w:lang w:val="ru-RU"/>
        </w:rPr>
        <w:t xml:space="preserve">в результате разложения </w:t>
      </w:r>
      <w:proofErr w:type="spellStart"/>
      <w:r w:rsidR="008264FF" w:rsidRPr="00DC0E91">
        <w:rPr>
          <w:szCs w:val="24"/>
          <w:lang w:val="ru-RU"/>
        </w:rPr>
        <w:t>Fe</w:t>
      </w:r>
      <w:proofErr w:type="spellEnd"/>
      <w:r w:rsidR="008264FF" w:rsidRPr="00DC0E91">
        <w:rPr>
          <w:szCs w:val="24"/>
          <w:lang w:val="ru-RU"/>
        </w:rPr>
        <w:t>-MOF.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27"/>
      </w:tblGrid>
      <w:tr w:rsidR="00DC4B97" w:rsidRPr="005C0B0A" w14:paraId="214186E2" w14:textId="77777777" w:rsidTr="00D32241">
        <w:tc>
          <w:tcPr>
            <w:tcW w:w="9854" w:type="dxa"/>
            <w:shd w:val="clear" w:color="auto" w:fill="auto"/>
          </w:tcPr>
          <w:p w14:paraId="6FEE3A5A" w14:textId="5BFD0981" w:rsidR="00DC4B97" w:rsidRPr="00B93B4E" w:rsidRDefault="001F1DB5" w:rsidP="005C0B0A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color w:val="000000"/>
                <w:szCs w:val="24"/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04B2FD3E" wp14:editId="4650A5BA">
                  <wp:extent cx="5123103" cy="2181225"/>
                  <wp:effectExtent l="0" t="0" r="1905" b="0"/>
                  <wp:docPr id="2" name="Рисунок 2" descr="C:\Users\Влад\Downloads\Fig_1_thesis_20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Влад\Downloads\Fig_1_thesis_20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3866" cy="2198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B97" w:rsidRPr="00B93B4E">
              <w:rPr>
                <w:szCs w:val="24"/>
              </w:rPr>
              <w:fldChar w:fldCharType="begin"/>
            </w:r>
            <w:r w:rsidR="00DC4B97" w:rsidRPr="00B93B4E">
              <w:rPr>
                <w:szCs w:val="24"/>
                <w:lang w:val="ru-RU"/>
              </w:rPr>
              <w:instrText xml:space="preserve"> </w:instrText>
            </w:r>
            <w:r w:rsidR="00DC4B97" w:rsidRPr="00B93B4E">
              <w:rPr>
                <w:szCs w:val="24"/>
              </w:rPr>
              <w:instrText>INCLUDEPICTURE</w:instrText>
            </w:r>
            <w:r w:rsidR="00DC4B97" w:rsidRPr="00B93B4E">
              <w:rPr>
                <w:szCs w:val="24"/>
                <w:lang w:val="ru-RU"/>
              </w:rPr>
              <w:instrText xml:space="preserve"> "</w:instrText>
            </w:r>
            <w:r w:rsidR="00DC4B97" w:rsidRPr="00B93B4E">
              <w:rPr>
                <w:szCs w:val="24"/>
              </w:rPr>
              <w:instrText>http</w:instrText>
            </w:r>
            <w:r w:rsidR="00DC4B97" w:rsidRPr="00B93B4E">
              <w:rPr>
                <w:szCs w:val="24"/>
                <w:lang w:val="ru-RU"/>
              </w:rPr>
              <w:instrText>://</w:instrText>
            </w:r>
            <w:r w:rsidR="00DC4B97" w:rsidRPr="00B93B4E">
              <w:rPr>
                <w:szCs w:val="24"/>
              </w:rPr>
              <w:instrText>www</w:instrText>
            </w:r>
            <w:r w:rsidR="00DC4B97" w:rsidRPr="00B93B4E">
              <w:rPr>
                <w:szCs w:val="24"/>
                <w:lang w:val="ru-RU"/>
              </w:rPr>
              <w:instrText>.</w:instrText>
            </w:r>
            <w:r w:rsidR="00DC4B97" w:rsidRPr="00B93B4E">
              <w:rPr>
                <w:szCs w:val="24"/>
              </w:rPr>
              <w:instrText>ljplus</w:instrText>
            </w:r>
            <w:r w:rsidR="00DC4B97" w:rsidRPr="00B93B4E">
              <w:rPr>
                <w:szCs w:val="24"/>
                <w:lang w:val="ru-RU"/>
              </w:rPr>
              <w:instrText>.</w:instrText>
            </w:r>
            <w:r w:rsidR="00DC4B97" w:rsidRPr="00B93B4E">
              <w:rPr>
                <w:szCs w:val="24"/>
              </w:rPr>
              <w:instrText>ru</w:instrText>
            </w:r>
            <w:r w:rsidR="00DC4B97" w:rsidRPr="00B93B4E">
              <w:rPr>
                <w:szCs w:val="24"/>
                <w:lang w:val="ru-RU"/>
              </w:rPr>
              <w:instrText>/</w:instrText>
            </w:r>
            <w:r w:rsidR="00DC4B97" w:rsidRPr="00B93B4E">
              <w:rPr>
                <w:szCs w:val="24"/>
              </w:rPr>
              <w:instrText>img</w:instrText>
            </w:r>
            <w:r w:rsidR="00DC4B97" w:rsidRPr="00B93B4E">
              <w:rPr>
                <w:szCs w:val="24"/>
                <w:lang w:val="ru-RU"/>
              </w:rPr>
              <w:instrText>/</w:instrText>
            </w:r>
            <w:r w:rsidR="00DC4B97" w:rsidRPr="00B93B4E">
              <w:rPr>
                <w:szCs w:val="24"/>
              </w:rPr>
              <w:instrText>s</w:instrText>
            </w:r>
            <w:r w:rsidR="00DC4B97" w:rsidRPr="00B93B4E">
              <w:rPr>
                <w:szCs w:val="24"/>
                <w:lang w:val="ru-RU"/>
              </w:rPr>
              <w:instrText>/</w:instrText>
            </w:r>
            <w:r w:rsidR="00DC4B97" w:rsidRPr="00B93B4E">
              <w:rPr>
                <w:szCs w:val="24"/>
              </w:rPr>
              <w:instrText>c</w:instrText>
            </w:r>
            <w:r w:rsidR="00DC4B97" w:rsidRPr="00B93B4E">
              <w:rPr>
                <w:szCs w:val="24"/>
                <w:lang w:val="ru-RU"/>
              </w:rPr>
              <w:instrText>/</w:instrText>
            </w:r>
            <w:r w:rsidR="00DC4B97" w:rsidRPr="00B93B4E">
              <w:rPr>
                <w:szCs w:val="24"/>
              </w:rPr>
              <w:instrText>schizofazia</w:instrText>
            </w:r>
            <w:r w:rsidR="00DC4B97" w:rsidRPr="00B93B4E">
              <w:rPr>
                <w:szCs w:val="24"/>
                <w:lang w:val="ru-RU"/>
              </w:rPr>
              <w:instrText>/</w:instrText>
            </w:r>
            <w:r w:rsidR="00DC4B97" w:rsidRPr="00B93B4E">
              <w:rPr>
                <w:szCs w:val="24"/>
              </w:rPr>
              <w:instrText>Lico</w:instrText>
            </w:r>
            <w:r w:rsidR="00DC4B97" w:rsidRPr="00B93B4E">
              <w:rPr>
                <w:szCs w:val="24"/>
                <w:lang w:val="ru-RU"/>
              </w:rPr>
              <w:instrText>.</w:instrText>
            </w:r>
            <w:r w:rsidR="00DC4B97" w:rsidRPr="00B93B4E">
              <w:rPr>
                <w:szCs w:val="24"/>
              </w:rPr>
              <w:instrText>jpg</w:instrText>
            </w:r>
            <w:r w:rsidR="00DC4B97" w:rsidRPr="00B93B4E">
              <w:rPr>
                <w:szCs w:val="24"/>
                <w:lang w:val="ru-RU"/>
              </w:rPr>
              <w:instrText xml:space="preserve">" \* </w:instrText>
            </w:r>
            <w:r w:rsidR="00DC4B97" w:rsidRPr="00B93B4E">
              <w:rPr>
                <w:szCs w:val="24"/>
              </w:rPr>
              <w:instrText>MERGEFORMATINET</w:instrText>
            </w:r>
            <w:r w:rsidR="00DC4B97" w:rsidRPr="00B93B4E">
              <w:rPr>
                <w:szCs w:val="24"/>
                <w:lang w:val="ru-RU"/>
              </w:rPr>
              <w:instrText xml:space="preserve"> </w:instrText>
            </w:r>
            <w:r w:rsidR="00DC4B97" w:rsidRPr="00B93B4E">
              <w:rPr>
                <w:szCs w:val="24"/>
              </w:rPr>
              <w:fldChar w:fldCharType="separate"/>
            </w:r>
            <w:r w:rsidR="00DC4B97" w:rsidRPr="00B93B4E">
              <w:rPr>
                <w:szCs w:val="24"/>
              </w:rPr>
              <w:fldChar w:fldCharType="begin"/>
            </w:r>
            <w:r w:rsidR="00DC4B97" w:rsidRPr="00B93B4E">
              <w:rPr>
                <w:szCs w:val="24"/>
                <w:lang w:val="ru-RU"/>
              </w:rPr>
              <w:instrText xml:space="preserve"> </w:instrText>
            </w:r>
            <w:r w:rsidR="00DC4B97" w:rsidRPr="00B93B4E">
              <w:rPr>
                <w:szCs w:val="24"/>
              </w:rPr>
              <w:instrText>INCLUDEPICTURE</w:instrText>
            </w:r>
            <w:r w:rsidR="00DC4B97" w:rsidRPr="00B93B4E">
              <w:rPr>
                <w:szCs w:val="24"/>
                <w:lang w:val="ru-RU"/>
              </w:rPr>
              <w:instrText xml:space="preserve">  "</w:instrText>
            </w:r>
            <w:r w:rsidR="00DC4B97" w:rsidRPr="00B93B4E">
              <w:rPr>
                <w:szCs w:val="24"/>
              </w:rPr>
              <w:instrText>http</w:instrText>
            </w:r>
            <w:r w:rsidR="00DC4B97" w:rsidRPr="00B93B4E">
              <w:rPr>
                <w:szCs w:val="24"/>
                <w:lang w:val="ru-RU"/>
              </w:rPr>
              <w:instrText>://</w:instrText>
            </w:r>
            <w:r w:rsidR="00DC4B97" w:rsidRPr="00B93B4E">
              <w:rPr>
                <w:szCs w:val="24"/>
              </w:rPr>
              <w:instrText>www</w:instrText>
            </w:r>
            <w:r w:rsidR="00DC4B97" w:rsidRPr="00B93B4E">
              <w:rPr>
                <w:szCs w:val="24"/>
                <w:lang w:val="ru-RU"/>
              </w:rPr>
              <w:instrText>.</w:instrText>
            </w:r>
            <w:r w:rsidR="00DC4B97" w:rsidRPr="00B93B4E">
              <w:rPr>
                <w:szCs w:val="24"/>
              </w:rPr>
              <w:instrText>ljplus</w:instrText>
            </w:r>
            <w:r w:rsidR="00DC4B97" w:rsidRPr="00B93B4E">
              <w:rPr>
                <w:szCs w:val="24"/>
                <w:lang w:val="ru-RU"/>
              </w:rPr>
              <w:instrText>.</w:instrText>
            </w:r>
            <w:r w:rsidR="00DC4B97" w:rsidRPr="00B93B4E">
              <w:rPr>
                <w:szCs w:val="24"/>
              </w:rPr>
              <w:instrText>ru</w:instrText>
            </w:r>
            <w:r w:rsidR="00DC4B97" w:rsidRPr="00B93B4E">
              <w:rPr>
                <w:szCs w:val="24"/>
                <w:lang w:val="ru-RU"/>
              </w:rPr>
              <w:instrText>/</w:instrText>
            </w:r>
            <w:r w:rsidR="00DC4B97" w:rsidRPr="00B93B4E">
              <w:rPr>
                <w:szCs w:val="24"/>
              </w:rPr>
              <w:instrText>img</w:instrText>
            </w:r>
            <w:r w:rsidR="00DC4B97" w:rsidRPr="00B93B4E">
              <w:rPr>
                <w:szCs w:val="24"/>
                <w:lang w:val="ru-RU"/>
              </w:rPr>
              <w:instrText>/</w:instrText>
            </w:r>
            <w:r w:rsidR="00DC4B97" w:rsidRPr="00B93B4E">
              <w:rPr>
                <w:szCs w:val="24"/>
              </w:rPr>
              <w:instrText>s</w:instrText>
            </w:r>
            <w:r w:rsidR="00DC4B97" w:rsidRPr="00B93B4E">
              <w:rPr>
                <w:szCs w:val="24"/>
                <w:lang w:val="ru-RU"/>
              </w:rPr>
              <w:instrText>/</w:instrText>
            </w:r>
            <w:r w:rsidR="00DC4B97" w:rsidRPr="00B93B4E">
              <w:rPr>
                <w:szCs w:val="24"/>
              </w:rPr>
              <w:instrText>c</w:instrText>
            </w:r>
            <w:r w:rsidR="00DC4B97" w:rsidRPr="00B93B4E">
              <w:rPr>
                <w:szCs w:val="24"/>
                <w:lang w:val="ru-RU"/>
              </w:rPr>
              <w:instrText>/</w:instrText>
            </w:r>
            <w:r w:rsidR="00DC4B97" w:rsidRPr="00B93B4E">
              <w:rPr>
                <w:szCs w:val="24"/>
              </w:rPr>
              <w:instrText>schizofazia</w:instrText>
            </w:r>
            <w:r w:rsidR="00DC4B97" w:rsidRPr="00B93B4E">
              <w:rPr>
                <w:szCs w:val="24"/>
                <w:lang w:val="ru-RU"/>
              </w:rPr>
              <w:instrText>/</w:instrText>
            </w:r>
            <w:r w:rsidR="00DC4B97" w:rsidRPr="00B93B4E">
              <w:rPr>
                <w:szCs w:val="24"/>
              </w:rPr>
              <w:instrText>Lico</w:instrText>
            </w:r>
            <w:r w:rsidR="00DC4B97" w:rsidRPr="00B93B4E">
              <w:rPr>
                <w:szCs w:val="24"/>
                <w:lang w:val="ru-RU"/>
              </w:rPr>
              <w:instrText>.</w:instrText>
            </w:r>
            <w:r w:rsidR="00DC4B97" w:rsidRPr="00B93B4E">
              <w:rPr>
                <w:szCs w:val="24"/>
              </w:rPr>
              <w:instrText>jpg</w:instrText>
            </w:r>
            <w:r w:rsidR="00DC4B97" w:rsidRPr="00B93B4E">
              <w:rPr>
                <w:szCs w:val="24"/>
                <w:lang w:val="ru-RU"/>
              </w:rPr>
              <w:instrText xml:space="preserve">" \* </w:instrText>
            </w:r>
            <w:r w:rsidR="00DC4B97" w:rsidRPr="00B93B4E">
              <w:rPr>
                <w:szCs w:val="24"/>
              </w:rPr>
              <w:instrText>MERGEFORMATINET</w:instrText>
            </w:r>
            <w:r w:rsidR="00DC4B97" w:rsidRPr="00B93B4E">
              <w:rPr>
                <w:szCs w:val="24"/>
                <w:lang w:val="ru-RU"/>
              </w:rPr>
              <w:instrText xml:space="preserve"> </w:instrText>
            </w:r>
            <w:r w:rsidR="00DC4B97" w:rsidRPr="00B93B4E">
              <w:rPr>
                <w:szCs w:val="24"/>
              </w:rPr>
              <w:fldChar w:fldCharType="separate"/>
            </w:r>
            <w:r w:rsidR="00DC4B97" w:rsidRPr="00B93B4E">
              <w:rPr>
                <w:szCs w:val="24"/>
              </w:rPr>
              <w:fldChar w:fldCharType="begin"/>
            </w:r>
            <w:r w:rsidR="00DC4B97" w:rsidRPr="00B93B4E">
              <w:rPr>
                <w:szCs w:val="24"/>
                <w:lang w:val="ru-RU"/>
              </w:rPr>
              <w:instrText xml:space="preserve"> </w:instrText>
            </w:r>
            <w:r w:rsidR="00DC4B97" w:rsidRPr="00B93B4E">
              <w:rPr>
                <w:szCs w:val="24"/>
              </w:rPr>
              <w:instrText>INCLUDEPICTURE</w:instrText>
            </w:r>
            <w:r w:rsidR="00DC4B97" w:rsidRPr="00B93B4E">
              <w:rPr>
                <w:szCs w:val="24"/>
                <w:lang w:val="ru-RU"/>
              </w:rPr>
              <w:instrText xml:space="preserve">  "</w:instrText>
            </w:r>
            <w:r w:rsidR="00DC4B97" w:rsidRPr="00B93B4E">
              <w:rPr>
                <w:szCs w:val="24"/>
              </w:rPr>
              <w:instrText>http</w:instrText>
            </w:r>
            <w:r w:rsidR="00DC4B97" w:rsidRPr="00B93B4E">
              <w:rPr>
                <w:szCs w:val="24"/>
                <w:lang w:val="ru-RU"/>
              </w:rPr>
              <w:instrText>://</w:instrText>
            </w:r>
            <w:r w:rsidR="00DC4B97" w:rsidRPr="00B93B4E">
              <w:rPr>
                <w:szCs w:val="24"/>
              </w:rPr>
              <w:instrText>www</w:instrText>
            </w:r>
            <w:r w:rsidR="00DC4B97" w:rsidRPr="00B93B4E">
              <w:rPr>
                <w:szCs w:val="24"/>
                <w:lang w:val="ru-RU"/>
              </w:rPr>
              <w:instrText>.</w:instrText>
            </w:r>
            <w:r w:rsidR="00DC4B97" w:rsidRPr="00B93B4E">
              <w:rPr>
                <w:szCs w:val="24"/>
              </w:rPr>
              <w:instrText>ljplus</w:instrText>
            </w:r>
            <w:r w:rsidR="00DC4B97" w:rsidRPr="00B93B4E">
              <w:rPr>
                <w:szCs w:val="24"/>
                <w:lang w:val="ru-RU"/>
              </w:rPr>
              <w:instrText>.</w:instrText>
            </w:r>
            <w:r w:rsidR="00DC4B97" w:rsidRPr="00B93B4E">
              <w:rPr>
                <w:szCs w:val="24"/>
              </w:rPr>
              <w:instrText>ru</w:instrText>
            </w:r>
            <w:r w:rsidR="00DC4B97" w:rsidRPr="00B93B4E">
              <w:rPr>
                <w:szCs w:val="24"/>
                <w:lang w:val="ru-RU"/>
              </w:rPr>
              <w:instrText>/</w:instrText>
            </w:r>
            <w:r w:rsidR="00DC4B97" w:rsidRPr="00B93B4E">
              <w:rPr>
                <w:szCs w:val="24"/>
              </w:rPr>
              <w:instrText>img</w:instrText>
            </w:r>
            <w:r w:rsidR="00DC4B97" w:rsidRPr="00B93B4E">
              <w:rPr>
                <w:szCs w:val="24"/>
                <w:lang w:val="ru-RU"/>
              </w:rPr>
              <w:instrText>/</w:instrText>
            </w:r>
            <w:r w:rsidR="00DC4B97" w:rsidRPr="00B93B4E">
              <w:rPr>
                <w:szCs w:val="24"/>
              </w:rPr>
              <w:instrText>s</w:instrText>
            </w:r>
            <w:r w:rsidR="00DC4B97" w:rsidRPr="00B93B4E">
              <w:rPr>
                <w:szCs w:val="24"/>
                <w:lang w:val="ru-RU"/>
              </w:rPr>
              <w:instrText>/</w:instrText>
            </w:r>
            <w:r w:rsidR="00DC4B97" w:rsidRPr="00B93B4E">
              <w:rPr>
                <w:szCs w:val="24"/>
              </w:rPr>
              <w:instrText>c</w:instrText>
            </w:r>
            <w:r w:rsidR="00DC4B97" w:rsidRPr="00B93B4E">
              <w:rPr>
                <w:szCs w:val="24"/>
                <w:lang w:val="ru-RU"/>
              </w:rPr>
              <w:instrText>/</w:instrText>
            </w:r>
            <w:r w:rsidR="00DC4B97" w:rsidRPr="00B93B4E">
              <w:rPr>
                <w:szCs w:val="24"/>
              </w:rPr>
              <w:instrText>schizofazia</w:instrText>
            </w:r>
            <w:r w:rsidR="00DC4B97" w:rsidRPr="00B93B4E">
              <w:rPr>
                <w:szCs w:val="24"/>
                <w:lang w:val="ru-RU"/>
              </w:rPr>
              <w:instrText>/</w:instrText>
            </w:r>
            <w:r w:rsidR="00DC4B97" w:rsidRPr="00B93B4E">
              <w:rPr>
                <w:szCs w:val="24"/>
              </w:rPr>
              <w:instrText>Lico</w:instrText>
            </w:r>
            <w:r w:rsidR="00DC4B97" w:rsidRPr="00B93B4E">
              <w:rPr>
                <w:szCs w:val="24"/>
                <w:lang w:val="ru-RU"/>
              </w:rPr>
              <w:instrText>.</w:instrText>
            </w:r>
            <w:r w:rsidR="00DC4B97" w:rsidRPr="00B93B4E">
              <w:rPr>
                <w:szCs w:val="24"/>
              </w:rPr>
              <w:instrText>jpg</w:instrText>
            </w:r>
            <w:r w:rsidR="00DC4B97" w:rsidRPr="00B93B4E">
              <w:rPr>
                <w:szCs w:val="24"/>
                <w:lang w:val="ru-RU"/>
              </w:rPr>
              <w:instrText xml:space="preserve">" \* </w:instrText>
            </w:r>
            <w:r w:rsidR="00DC4B97" w:rsidRPr="00B93B4E">
              <w:rPr>
                <w:szCs w:val="24"/>
              </w:rPr>
              <w:instrText>MERGEFORMATINET</w:instrText>
            </w:r>
            <w:r w:rsidR="00DC4B97" w:rsidRPr="00B93B4E">
              <w:rPr>
                <w:szCs w:val="24"/>
                <w:lang w:val="ru-RU"/>
              </w:rPr>
              <w:instrText xml:space="preserve"> </w:instrText>
            </w:r>
            <w:r w:rsidR="00DC4B97" w:rsidRPr="00B93B4E">
              <w:rPr>
                <w:szCs w:val="24"/>
              </w:rPr>
              <w:fldChar w:fldCharType="end"/>
            </w:r>
            <w:r w:rsidR="00DC4B97" w:rsidRPr="00B93B4E">
              <w:rPr>
                <w:szCs w:val="24"/>
              </w:rPr>
              <w:fldChar w:fldCharType="end"/>
            </w:r>
            <w:r w:rsidR="00DC4B97" w:rsidRPr="00B93B4E">
              <w:rPr>
                <w:szCs w:val="24"/>
              </w:rPr>
              <w:fldChar w:fldCharType="end"/>
            </w:r>
          </w:p>
        </w:tc>
      </w:tr>
      <w:tr w:rsidR="00DC4B97" w:rsidRPr="00EA1087" w14:paraId="5CF94B28" w14:textId="77777777" w:rsidTr="00A502EE">
        <w:trPr>
          <w:trHeight w:val="1134"/>
        </w:trPr>
        <w:tc>
          <w:tcPr>
            <w:tcW w:w="9854" w:type="dxa"/>
            <w:shd w:val="clear" w:color="auto" w:fill="auto"/>
          </w:tcPr>
          <w:p w14:paraId="69E04D10" w14:textId="68E86BFD" w:rsidR="00DC4B97" w:rsidRPr="003146FD" w:rsidRDefault="00DC4B97" w:rsidP="00220A7D">
            <w:pPr>
              <w:pStyle w:val="ac"/>
              <w:spacing w:after="240" w:line="240" w:lineRule="auto"/>
              <w:ind w:firstLine="397"/>
            </w:pPr>
            <w:r w:rsidRPr="00B93B4E">
              <w:rPr>
                <w:b/>
              </w:rPr>
              <w:t>Рис</w:t>
            </w:r>
            <w:r w:rsidR="00220A7D">
              <w:rPr>
                <w:b/>
              </w:rPr>
              <w:t>унок</w:t>
            </w:r>
            <w:r w:rsidRPr="00B93B4E">
              <w:rPr>
                <w:b/>
              </w:rPr>
              <w:t xml:space="preserve"> 1.</w:t>
            </w:r>
            <w:r w:rsidRPr="00B93B4E">
              <w:t xml:space="preserve"> </w:t>
            </w:r>
            <w:r w:rsidR="00220A7D">
              <w:t>а)</w:t>
            </w:r>
            <w:r w:rsidR="00A502EE">
              <w:t xml:space="preserve"> -</w:t>
            </w:r>
            <w:r w:rsidR="001F1DB5" w:rsidRPr="001F1DB5">
              <w:t xml:space="preserve"> </w:t>
            </w:r>
            <w:r w:rsidR="005200BE" w:rsidRPr="005200BE">
              <w:t>Кинетика высвобождения железа в щелочной и кислых средах для Fe</w:t>
            </w:r>
            <w:r w:rsidR="005200BE" w:rsidRPr="00A502EE">
              <w:rPr>
                <w:vertAlign w:val="subscript"/>
              </w:rPr>
              <w:t>3</w:t>
            </w:r>
            <w:r w:rsidR="005200BE" w:rsidRPr="005200BE">
              <w:t>O</w:t>
            </w:r>
            <w:r w:rsidR="005200BE" w:rsidRPr="00A502EE">
              <w:rPr>
                <w:vertAlign w:val="subscript"/>
              </w:rPr>
              <w:t>4</w:t>
            </w:r>
            <w:r w:rsidR="005200BE" w:rsidRPr="005200BE">
              <w:t>/γ-Fe</w:t>
            </w:r>
            <w:r w:rsidR="005200BE" w:rsidRPr="00A502EE">
              <w:rPr>
                <w:vertAlign w:val="subscript"/>
              </w:rPr>
              <w:t>2</w:t>
            </w:r>
            <w:r w:rsidR="005200BE" w:rsidRPr="005200BE">
              <w:t>O</w:t>
            </w:r>
            <w:r w:rsidR="005200BE" w:rsidRPr="00A502EE">
              <w:rPr>
                <w:vertAlign w:val="subscript"/>
              </w:rPr>
              <w:t>3</w:t>
            </w:r>
            <w:r w:rsidR="005200BE" w:rsidRPr="005200BE">
              <w:t>@MIL-88b(</w:t>
            </w:r>
            <w:proofErr w:type="spellStart"/>
            <w:r w:rsidR="005200BE" w:rsidRPr="005200BE">
              <w:t>Fe</w:t>
            </w:r>
            <w:proofErr w:type="spellEnd"/>
            <w:r w:rsidR="005200BE" w:rsidRPr="005200BE">
              <w:t xml:space="preserve">), </w:t>
            </w:r>
            <w:r w:rsidR="00220A7D">
              <w:t>б)</w:t>
            </w:r>
            <w:r w:rsidR="00A502EE">
              <w:t xml:space="preserve"> - </w:t>
            </w:r>
            <w:r w:rsidR="005200BE" w:rsidRPr="005200BE">
              <w:t xml:space="preserve">концентрации высвобожденного общего и двухвалентного железа через 2 часа </w:t>
            </w:r>
            <w:r w:rsidR="00A502EE">
              <w:t>в присутствии</w:t>
            </w:r>
            <w:r w:rsidR="005200BE" w:rsidRPr="005200BE">
              <w:t xml:space="preserve"> H</w:t>
            </w:r>
            <w:r w:rsidR="005200BE" w:rsidRPr="00A502EE">
              <w:rPr>
                <w:vertAlign w:val="subscript"/>
              </w:rPr>
              <w:t>2</w:t>
            </w:r>
            <w:r w:rsidR="005200BE" w:rsidRPr="005200BE">
              <w:t>O</w:t>
            </w:r>
            <w:r w:rsidR="005200BE" w:rsidRPr="00A502EE">
              <w:rPr>
                <w:vertAlign w:val="subscript"/>
              </w:rPr>
              <w:t>2</w:t>
            </w:r>
            <w:r w:rsidR="005200BE" w:rsidRPr="005200BE">
              <w:t xml:space="preserve"> и/или UV для Fe</w:t>
            </w:r>
            <w:r w:rsidR="005200BE" w:rsidRPr="00A502EE">
              <w:rPr>
                <w:vertAlign w:val="subscript"/>
              </w:rPr>
              <w:t>3</w:t>
            </w:r>
            <w:r w:rsidR="005200BE" w:rsidRPr="005200BE">
              <w:t>O</w:t>
            </w:r>
            <w:r w:rsidR="005200BE" w:rsidRPr="00A502EE">
              <w:rPr>
                <w:vertAlign w:val="subscript"/>
              </w:rPr>
              <w:t>4</w:t>
            </w:r>
            <w:r w:rsidR="005200BE" w:rsidRPr="005200BE">
              <w:t>/γ-Fe</w:t>
            </w:r>
            <w:r w:rsidR="005200BE" w:rsidRPr="00A502EE">
              <w:rPr>
                <w:vertAlign w:val="subscript"/>
              </w:rPr>
              <w:t>2</w:t>
            </w:r>
            <w:r w:rsidR="005200BE" w:rsidRPr="005200BE">
              <w:t>O</w:t>
            </w:r>
            <w:r w:rsidR="005200BE" w:rsidRPr="00A502EE">
              <w:rPr>
                <w:vertAlign w:val="subscript"/>
              </w:rPr>
              <w:t>3</w:t>
            </w:r>
            <w:r w:rsidR="005200BE" w:rsidRPr="005200BE">
              <w:t>@MIL-88b(</w:t>
            </w:r>
            <w:proofErr w:type="spellStart"/>
            <w:r w:rsidR="005200BE" w:rsidRPr="005200BE">
              <w:t>Fe</w:t>
            </w:r>
            <w:proofErr w:type="spellEnd"/>
            <w:r w:rsidR="005200BE" w:rsidRPr="005200BE">
              <w:t>) и F</w:t>
            </w:r>
            <w:r w:rsidR="00A502EE">
              <w:t>e</w:t>
            </w:r>
            <w:r w:rsidR="00A502EE" w:rsidRPr="00A502EE">
              <w:rPr>
                <w:vertAlign w:val="subscript"/>
              </w:rPr>
              <w:t>3</w:t>
            </w:r>
            <w:r w:rsidR="00A502EE">
              <w:t>O</w:t>
            </w:r>
            <w:r w:rsidR="00A502EE" w:rsidRPr="00A502EE">
              <w:rPr>
                <w:vertAlign w:val="subscript"/>
              </w:rPr>
              <w:t>4</w:t>
            </w:r>
            <w:r w:rsidR="00A502EE">
              <w:t>/γ-Fe</w:t>
            </w:r>
            <w:r w:rsidR="00A502EE" w:rsidRPr="00A502EE">
              <w:rPr>
                <w:vertAlign w:val="subscript"/>
              </w:rPr>
              <w:t>2</w:t>
            </w:r>
            <w:r w:rsidR="00A502EE">
              <w:t>O</w:t>
            </w:r>
            <w:r w:rsidR="00A502EE" w:rsidRPr="00A502EE">
              <w:rPr>
                <w:vertAlign w:val="subscript"/>
              </w:rPr>
              <w:t>3</w:t>
            </w:r>
            <w:r w:rsidR="00A502EE">
              <w:t>@NH</w:t>
            </w:r>
            <w:r w:rsidR="00A502EE" w:rsidRPr="00A502EE">
              <w:rPr>
                <w:vertAlign w:val="subscript"/>
              </w:rPr>
              <w:t>2</w:t>
            </w:r>
            <w:r w:rsidR="00A502EE">
              <w:t>-MIL-88b(</w:t>
            </w:r>
            <w:proofErr w:type="spellStart"/>
            <w:r w:rsidR="00A502EE">
              <w:t>Fe</w:t>
            </w:r>
            <w:proofErr w:type="spellEnd"/>
            <w:r w:rsidR="00A502EE">
              <w:t>)</w:t>
            </w:r>
            <w:r w:rsidR="00520FEF">
              <w:t xml:space="preserve">. </w:t>
            </w:r>
          </w:p>
        </w:tc>
      </w:tr>
    </w:tbl>
    <w:p w14:paraId="41DE7DFD" w14:textId="1A423A4B" w:rsidR="00DC4B97" w:rsidRPr="00EA1087" w:rsidRDefault="00DC4B97" w:rsidP="00520FEF">
      <w:pPr>
        <w:spacing w:line="240" w:lineRule="auto"/>
        <w:ind w:firstLine="397"/>
        <w:jc w:val="both"/>
        <w:rPr>
          <w:i/>
          <w:color w:val="000000"/>
          <w:szCs w:val="24"/>
        </w:rPr>
      </w:pPr>
      <w:r w:rsidRPr="00B93B4E">
        <w:rPr>
          <w:i/>
          <w:color w:val="000000"/>
          <w:szCs w:val="24"/>
          <w:lang w:val="ru-RU"/>
        </w:rPr>
        <w:t xml:space="preserve">Работа выполнена по теме государственных заданий № гос. </w:t>
      </w:r>
      <w:r w:rsidRPr="00354299">
        <w:rPr>
          <w:i/>
          <w:color w:val="000000"/>
          <w:szCs w:val="24"/>
          <w:lang w:val="ru-RU"/>
        </w:rPr>
        <w:t>Регистрации</w:t>
      </w:r>
      <w:r w:rsidRPr="00EA1087">
        <w:rPr>
          <w:i/>
          <w:color w:val="000000"/>
          <w:szCs w:val="24"/>
        </w:rPr>
        <w:t xml:space="preserve"> № 124013000757-0 </w:t>
      </w:r>
      <w:r w:rsidRPr="00B93B4E">
        <w:rPr>
          <w:i/>
          <w:color w:val="000000"/>
          <w:szCs w:val="24"/>
          <w:lang w:val="ru-RU"/>
        </w:rPr>
        <w:t>и</w:t>
      </w:r>
      <w:r w:rsidRPr="00EA1087">
        <w:rPr>
          <w:i/>
          <w:color w:val="000000"/>
          <w:szCs w:val="24"/>
        </w:rPr>
        <w:t xml:space="preserve"> 124013000722-8.</w:t>
      </w:r>
    </w:p>
    <w:p w14:paraId="79C30651" w14:textId="5259698A" w:rsidR="009E3E1E" w:rsidRPr="00EA1087" w:rsidRDefault="009E3E1E" w:rsidP="009E3E1E">
      <w:pPr>
        <w:spacing w:line="240" w:lineRule="auto"/>
        <w:ind w:firstLine="397"/>
        <w:jc w:val="center"/>
        <w:rPr>
          <w:b/>
          <w:bCs/>
          <w:iCs/>
          <w:szCs w:val="24"/>
        </w:rPr>
      </w:pPr>
      <w:r w:rsidRPr="009E3E1E">
        <w:rPr>
          <w:b/>
          <w:bCs/>
          <w:iCs/>
          <w:color w:val="000000"/>
          <w:szCs w:val="24"/>
          <w:lang w:val="ru-RU"/>
        </w:rPr>
        <w:t>Литература</w:t>
      </w:r>
    </w:p>
    <w:p w14:paraId="6C94D059" w14:textId="0907BE0B" w:rsidR="00004903" w:rsidRPr="00B93B4E" w:rsidRDefault="00DC4B97" w:rsidP="00273AED">
      <w:pPr>
        <w:spacing w:after="0" w:line="240" w:lineRule="auto"/>
        <w:ind w:firstLine="397"/>
        <w:jc w:val="both"/>
        <w:rPr>
          <w:szCs w:val="24"/>
        </w:rPr>
      </w:pPr>
      <w:r w:rsidRPr="00220A7D">
        <w:rPr>
          <w:rStyle w:val="af"/>
        </w:rPr>
        <w:t>[1]</w:t>
      </w:r>
      <w:r w:rsidRPr="00220A7D">
        <w:rPr>
          <w:rFonts w:ascii="Arial" w:hAnsi="Arial" w:cs="Arial"/>
          <w:szCs w:val="24"/>
        </w:rPr>
        <w:t xml:space="preserve"> </w:t>
      </w:r>
      <w:r w:rsidR="00CF7A21" w:rsidRPr="00220A7D">
        <w:rPr>
          <w:rStyle w:val="af"/>
        </w:rPr>
        <w:t>Mori, R. CO</w:t>
      </w:r>
      <w:r w:rsidR="00CF7A21" w:rsidRPr="00220A7D">
        <w:rPr>
          <w:rStyle w:val="af"/>
          <w:vertAlign w:val="subscript"/>
        </w:rPr>
        <w:t>2</w:t>
      </w:r>
      <w:r w:rsidR="00CF7A21" w:rsidRPr="00220A7D">
        <w:rPr>
          <w:rStyle w:val="af"/>
        </w:rPr>
        <w:t xml:space="preserve"> photocatalytic reduction with robust and stable metal–organic framework: a review // Mater</w:t>
      </w:r>
      <w:r w:rsidR="00CF7A21" w:rsidRPr="00CF7A21">
        <w:rPr>
          <w:rStyle w:val="af"/>
        </w:rPr>
        <w:t xml:space="preserve"> Renew Sustain Energy </w:t>
      </w:r>
      <w:r w:rsidR="00CF7A21">
        <w:rPr>
          <w:rStyle w:val="af"/>
        </w:rPr>
        <w:t>2024 Vol.</w:t>
      </w:r>
      <w:r w:rsidR="00343DA1">
        <w:rPr>
          <w:rStyle w:val="af"/>
        </w:rPr>
        <w:t xml:space="preserve"> 13.</w:t>
      </w:r>
      <w:r w:rsidR="00CF7A21" w:rsidRPr="00CF7A21">
        <w:rPr>
          <w:rStyle w:val="af"/>
        </w:rPr>
        <w:t xml:space="preserve"> </w:t>
      </w:r>
      <w:r w:rsidR="00CF7A21">
        <w:rPr>
          <w:rStyle w:val="af"/>
        </w:rPr>
        <w:t>P.</w:t>
      </w:r>
      <w:r w:rsidR="00343DA1">
        <w:rPr>
          <w:rStyle w:val="af"/>
        </w:rPr>
        <w:t xml:space="preserve"> </w:t>
      </w:r>
      <w:r w:rsidR="00CF7A21">
        <w:rPr>
          <w:rStyle w:val="af"/>
        </w:rPr>
        <w:t>109–132.</w:t>
      </w:r>
    </w:p>
    <w:sectPr w:rsidR="00004903" w:rsidRPr="00B93B4E" w:rsidSect="00B93B4E">
      <w:pgSz w:w="11906" w:h="16838"/>
      <w:pgMar w:top="1134" w:right="1361" w:bottom="136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B36"/>
    <w:rsid w:val="00004903"/>
    <w:rsid w:val="00035782"/>
    <w:rsid w:val="00053E75"/>
    <w:rsid w:val="00092B36"/>
    <w:rsid w:val="000D64F0"/>
    <w:rsid w:val="000F6424"/>
    <w:rsid w:val="001276E4"/>
    <w:rsid w:val="00143A88"/>
    <w:rsid w:val="0017269C"/>
    <w:rsid w:val="001B6F27"/>
    <w:rsid w:val="001D54C3"/>
    <w:rsid w:val="001F1DB5"/>
    <w:rsid w:val="00220A7D"/>
    <w:rsid w:val="00273AED"/>
    <w:rsid w:val="003146FD"/>
    <w:rsid w:val="00343DA1"/>
    <w:rsid w:val="00354299"/>
    <w:rsid w:val="005200BE"/>
    <w:rsid w:val="00520FEF"/>
    <w:rsid w:val="00585AAA"/>
    <w:rsid w:val="005C0B0A"/>
    <w:rsid w:val="008264FF"/>
    <w:rsid w:val="008579E9"/>
    <w:rsid w:val="00867AD1"/>
    <w:rsid w:val="008F0CF5"/>
    <w:rsid w:val="008F36D9"/>
    <w:rsid w:val="00996041"/>
    <w:rsid w:val="009A3F79"/>
    <w:rsid w:val="009E3E1E"/>
    <w:rsid w:val="00A16034"/>
    <w:rsid w:val="00A502EE"/>
    <w:rsid w:val="00A612DA"/>
    <w:rsid w:val="00A90E71"/>
    <w:rsid w:val="00B93B4E"/>
    <w:rsid w:val="00BD06BB"/>
    <w:rsid w:val="00C85522"/>
    <w:rsid w:val="00CB4BC0"/>
    <w:rsid w:val="00CB766E"/>
    <w:rsid w:val="00CE38F4"/>
    <w:rsid w:val="00CF7A21"/>
    <w:rsid w:val="00D4101B"/>
    <w:rsid w:val="00DC0E91"/>
    <w:rsid w:val="00DC4B97"/>
    <w:rsid w:val="00E34307"/>
    <w:rsid w:val="00E57577"/>
    <w:rsid w:val="00E743E4"/>
    <w:rsid w:val="00EA1087"/>
    <w:rsid w:val="00EE4A0F"/>
    <w:rsid w:val="00F6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3DAE"/>
  <w15:docId w15:val="{EBDBB834-AB4A-4DD6-9140-1788DC9A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4B97"/>
    <w:pPr>
      <w:spacing w:after="200" w:line="276" w:lineRule="auto"/>
    </w:pPr>
    <w:rPr>
      <w:rFonts w:ascii="Times New Roman" w:eastAsia="Batang" w:hAnsi="Times New Roman" w:cs="Times New Roman"/>
      <w:sz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34307"/>
    <w:pPr>
      <w:widowControl w:val="0"/>
      <w:autoSpaceDE w:val="0"/>
      <w:autoSpaceDN w:val="0"/>
      <w:spacing w:after="0" w:line="240" w:lineRule="auto"/>
    </w:pPr>
    <w:rPr>
      <w:rFonts w:eastAsia="Times New Roman"/>
      <w:sz w:val="28"/>
      <w:szCs w:val="28"/>
      <w:lang w:val="ru-RU" w:bidi="ar-SA"/>
    </w:rPr>
  </w:style>
  <w:style w:type="character" w:customStyle="1" w:styleId="a4">
    <w:name w:val="Основной текст Знак"/>
    <w:basedOn w:val="a0"/>
    <w:link w:val="a3"/>
    <w:uiPriority w:val="1"/>
    <w:rsid w:val="00E34307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rsid w:val="00DC4B97"/>
    <w:rPr>
      <w:color w:val="0000FF"/>
      <w:u w:val="single"/>
    </w:rPr>
  </w:style>
  <w:style w:type="paragraph" w:customStyle="1" w:styleId="a6">
    <w:name w:val="Заголовок_тезисов"/>
    <w:basedOn w:val="a"/>
    <w:link w:val="a7"/>
    <w:qFormat/>
    <w:rsid w:val="00DC4B97"/>
    <w:pPr>
      <w:spacing w:after="0" w:line="360" w:lineRule="auto"/>
      <w:ind w:right="-1"/>
      <w:jc w:val="center"/>
    </w:pPr>
    <w:rPr>
      <w:rFonts w:eastAsia="Times New Roman" w:cs="Arial"/>
      <w:b/>
      <w:caps/>
      <w:sz w:val="28"/>
      <w:szCs w:val="28"/>
      <w:lang w:val="ru-RU" w:eastAsia="ru-RU"/>
    </w:rPr>
  </w:style>
  <w:style w:type="character" w:customStyle="1" w:styleId="a7">
    <w:name w:val="Заголовок_тезисов Знак"/>
    <w:link w:val="a6"/>
    <w:rsid w:val="00DC4B97"/>
    <w:rPr>
      <w:rFonts w:ascii="Times New Roman" w:eastAsia="Times New Roman" w:hAnsi="Times New Roman" w:cs="Arial"/>
      <w:b/>
      <w:caps/>
      <w:sz w:val="28"/>
      <w:szCs w:val="28"/>
      <w:lang w:eastAsia="ru-RU" w:bidi="en-US"/>
    </w:rPr>
  </w:style>
  <w:style w:type="paragraph" w:customStyle="1" w:styleId="a8">
    <w:name w:val="Место_работы_тезисы"/>
    <w:basedOn w:val="a"/>
    <w:link w:val="a9"/>
    <w:qFormat/>
    <w:rsid w:val="00DC4B97"/>
    <w:pPr>
      <w:spacing w:after="0" w:line="360" w:lineRule="auto"/>
      <w:ind w:right="-1"/>
      <w:jc w:val="center"/>
    </w:pPr>
    <w:rPr>
      <w:rFonts w:cs="Arial"/>
      <w:szCs w:val="24"/>
      <w:lang w:val="ru-RU"/>
    </w:rPr>
  </w:style>
  <w:style w:type="paragraph" w:customStyle="1" w:styleId="E-mail">
    <w:name w:val="E-mail_тезисы"/>
    <w:basedOn w:val="a"/>
    <w:link w:val="E-mail0"/>
    <w:qFormat/>
    <w:rsid w:val="00DC4B97"/>
    <w:pPr>
      <w:spacing w:after="0" w:line="360" w:lineRule="auto"/>
      <w:ind w:right="-1"/>
      <w:jc w:val="center"/>
    </w:pPr>
    <w:rPr>
      <w:rFonts w:cs="Arial"/>
      <w:szCs w:val="24"/>
    </w:rPr>
  </w:style>
  <w:style w:type="character" w:customStyle="1" w:styleId="a9">
    <w:name w:val="Место_работы_тезисы Знак"/>
    <w:link w:val="a8"/>
    <w:rsid w:val="00DC4B97"/>
    <w:rPr>
      <w:rFonts w:ascii="Times New Roman" w:eastAsia="Batang" w:hAnsi="Times New Roman" w:cs="Arial"/>
      <w:sz w:val="24"/>
      <w:szCs w:val="24"/>
      <w:lang w:bidi="en-US"/>
    </w:rPr>
  </w:style>
  <w:style w:type="paragraph" w:customStyle="1" w:styleId="aa">
    <w:name w:val="Текст_тезисы"/>
    <w:basedOn w:val="a"/>
    <w:link w:val="ab"/>
    <w:qFormat/>
    <w:rsid w:val="00DC4B97"/>
    <w:pPr>
      <w:spacing w:after="0" w:line="360" w:lineRule="auto"/>
      <w:ind w:right="-1" w:firstLine="567"/>
      <w:jc w:val="both"/>
    </w:pPr>
    <w:rPr>
      <w:rFonts w:cs="Arial"/>
      <w:color w:val="000000"/>
      <w:szCs w:val="24"/>
      <w:lang w:val="ru-RU"/>
    </w:rPr>
  </w:style>
  <w:style w:type="character" w:customStyle="1" w:styleId="E-mail0">
    <w:name w:val="E-mail_тезисы Знак"/>
    <w:link w:val="E-mail"/>
    <w:rsid w:val="00DC4B97"/>
    <w:rPr>
      <w:rFonts w:ascii="Times New Roman" w:eastAsia="Batang" w:hAnsi="Times New Roman" w:cs="Arial"/>
      <w:sz w:val="24"/>
      <w:szCs w:val="24"/>
      <w:lang w:val="en-US" w:bidi="en-US"/>
    </w:rPr>
  </w:style>
  <w:style w:type="paragraph" w:customStyle="1" w:styleId="ac">
    <w:name w:val="Подпись_рисунка_тезисы"/>
    <w:basedOn w:val="a"/>
    <w:link w:val="ad"/>
    <w:qFormat/>
    <w:rsid w:val="00DC4B97"/>
    <w:pPr>
      <w:spacing w:after="0" w:line="360" w:lineRule="auto"/>
      <w:ind w:right="-1"/>
      <w:jc w:val="center"/>
    </w:pPr>
    <w:rPr>
      <w:rFonts w:cs="Arial"/>
      <w:color w:val="000000"/>
      <w:szCs w:val="24"/>
      <w:lang w:val="ru-RU"/>
    </w:rPr>
  </w:style>
  <w:style w:type="character" w:customStyle="1" w:styleId="ab">
    <w:name w:val="Текст_тезисы Знак"/>
    <w:link w:val="aa"/>
    <w:rsid w:val="00DC4B97"/>
    <w:rPr>
      <w:rFonts w:ascii="Times New Roman" w:eastAsia="Batang" w:hAnsi="Times New Roman" w:cs="Arial"/>
      <w:color w:val="000000"/>
      <w:sz w:val="24"/>
      <w:szCs w:val="24"/>
      <w:lang w:bidi="en-US"/>
    </w:rPr>
  </w:style>
  <w:style w:type="paragraph" w:customStyle="1" w:styleId="ae">
    <w:name w:val="Литература_тезисы"/>
    <w:basedOn w:val="a"/>
    <w:link w:val="af"/>
    <w:qFormat/>
    <w:rsid w:val="00DC4B97"/>
    <w:pPr>
      <w:spacing w:after="0" w:line="360" w:lineRule="auto"/>
      <w:ind w:right="-1"/>
      <w:jc w:val="both"/>
    </w:pPr>
    <w:rPr>
      <w:rFonts w:cs="Arial"/>
      <w:szCs w:val="24"/>
      <w:lang w:val="ru-RU"/>
    </w:rPr>
  </w:style>
  <w:style w:type="character" w:customStyle="1" w:styleId="ad">
    <w:name w:val="Подпись_рисунка_тезисы Знак"/>
    <w:link w:val="ac"/>
    <w:rsid w:val="00DC4B97"/>
    <w:rPr>
      <w:rFonts w:ascii="Times New Roman" w:eastAsia="Batang" w:hAnsi="Times New Roman" w:cs="Arial"/>
      <w:color w:val="000000"/>
      <w:sz w:val="24"/>
      <w:szCs w:val="24"/>
      <w:lang w:bidi="en-US"/>
    </w:rPr>
  </w:style>
  <w:style w:type="character" w:customStyle="1" w:styleId="af">
    <w:name w:val="Литература_тезисы Знак"/>
    <w:link w:val="ae"/>
    <w:rsid w:val="00DC4B97"/>
    <w:rPr>
      <w:rFonts w:ascii="Times New Roman" w:eastAsia="Batang" w:hAnsi="Times New Roman" w:cs="Arial"/>
      <w:sz w:val="24"/>
      <w:szCs w:val="24"/>
      <w:lang w:bidi="en-US"/>
    </w:rPr>
  </w:style>
  <w:style w:type="character" w:customStyle="1" w:styleId="h9rpj5gkjhrwbrml3kdi">
    <w:name w:val="h9rpj5gkjhrwbrml3kdi"/>
    <w:basedOn w:val="a0"/>
    <w:rsid w:val="00DC4B97"/>
  </w:style>
  <w:style w:type="character" w:customStyle="1" w:styleId="g9ddarlprace29mmtwab">
    <w:name w:val="g9ddarlprace29mmtwab"/>
    <w:basedOn w:val="a0"/>
    <w:rsid w:val="00DC4B97"/>
  </w:style>
  <w:style w:type="character" w:customStyle="1" w:styleId="cit-title">
    <w:name w:val="cit-title"/>
    <w:basedOn w:val="a0"/>
    <w:rsid w:val="001276E4"/>
  </w:style>
  <w:style w:type="character" w:customStyle="1" w:styleId="cit-year-info">
    <w:name w:val="cit-year-info"/>
    <w:basedOn w:val="a0"/>
    <w:rsid w:val="001276E4"/>
  </w:style>
  <w:style w:type="character" w:customStyle="1" w:styleId="cit-volume">
    <w:name w:val="cit-volume"/>
    <w:basedOn w:val="a0"/>
    <w:rsid w:val="001276E4"/>
  </w:style>
  <w:style w:type="character" w:customStyle="1" w:styleId="cit-issue">
    <w:name w:val="cit-issue"/>
    <w:basedOn w:val="a0"/>
    <w:rsid w:val="001276E4"/>
  </w:style>
  <w:style w:type="character" w:customStyle="1" w:styleId="cit-pagerange">
    <w:name w:val="cit-pagerange"/>
    <w:basedOn w:val="a0"/>
    <w:rsid w:val="001276E4"/>
  </w:style>
  <w:style w:type="paragraph" w:styleId="af0">
    <w:name w:val="Balloon Text"/>
    <w:basedOn w:val="a"/>
    <w:link w:val="af1"/>
    <w:uiPriority w:val="99"/>
    <w:semiHidden/>
    <w:unhideWhenUsed/>
    <w:rsid w:val="005C0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C0B0A"/>
    <w:rPr>
      <w:rFonts w:ascii="Tahoma" w:eastAsia="Batang" w:hAnsi="Tahoma" w:cs="Tahoma"/>
      <w:sz w:val="16"/>
      <w:szCs w:val="16"/>
      <w:lang w:val="en-US" w:bidi="en-US"/>
    </w:rPr>
  </w:style>
  <w:style w:type="character" w:styleId="af2">
    <w:name w:val="annotation reference"/>
    <w:basedOn w:val="a0"/>
    <w:uiPriority w:val="99"/>
    <w:semiHidden/>
    <w:unhideWhenUsed/>
    <w:rsid w:val="00EA108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A108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A1087"/>
    <w:rPr>
      <w:rFonts w:ascii="Times New Roman" w:eastAsia="Batang" w:hAnsi="Times New Roman" w:cs="Times New Roman"/>
      <w:sz w:val="20"/>
      <w:szCs w:val="20"/>
      <w:lang w:val="en-US" w:bidi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A108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A1087"/>
    <w:rPr>
      <w:rFonts w:ascii="Times New Roman" w:eastAsia="Batang" w:hAnsi="Times New Roman" w:cs="Times New Roman"/>
      <w:b/>
      <w:b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Rose</cp:lastModifiedBy>
  <cp:revision>31</cp:revision>
  <dcterms:created xsi:type="dcterms:W3CDTF">2025-02-28T09:51:00Z</dcterms:created>
  <dcterms:modified xsi:type="dcterms:W3CDTF">2025-03-07T07:59:00Z</dcterms:modified>
</cp:coreProperties>
</file>