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4318" w14:textId="420B5B03" w:rsidR="00D622D9" w:rsidRPr="00886F02" w:rsidRDefault="00CC7748" w:rsidP="009D6905">
      <w:pPr>
        <w:pStyle w:val="a9"/>
        <w:jc w:val="center"/>
        <w:rPr>
          <w:b/>
          <w:bCs/>
        </w:rPr>
      </w:pPr>
      <w:r w:rsidRPr="00886F02">
        <w:rPr>
          <w:b/>
          <w:bCs/>
        </w:rPr>
        <w:t>Р</w:t>
      </w:r>
      <w:r w:rsidR="003C01BF" w:rsidRPr="00886F02">
        <w:rPr>
          <w:b/>
          <w:bCs/>
        </w:rPr>
        <w:t>азработка</w:t>
      </w:r>
      <w:r w:rsidRPr="00886F02">
        <w:rPr>
          <w:b/>
          <w:bCs/>
        </w:rPr>
        <w:t xml:space="preserve"> </w:t>
      </w:r>
      <w:r w:rsidR="003C01BF" w:rsidRPr="00886F02">
        <w:rPr>
          <w:b/>
          <w:bCs/>
        </w:rPr>
        <w:t>подходов</w:t>
      </w:r>
      <w:r w:rsidRPr="00886F02">
        <w:rPr>
          <w:b/>
          <w:bCs/>
        </w:rPr>
        <w:t xml:space="preserve"> </w:t>
      </w:r>
      <w:r w:rsidR="003C01BF" w:rsidRPr="00886F02">
        <w:rPr>
          <w:b/>
          <w:bCs/>
        </w:rPr>
        <w:t>к</w:t>
      </w:r>
      <w:r w:rsidRPr="00886F02">
        <w:rPr>
          <w:b/>
          <w:bCs/>
        </w:rPr>
        <w:t xml:space="preserve"> </w:t>
      </w:r>
      <w:r w:rsidR="003C01BF" w:rsidRPr="00886F02">
        <w:rPr>
          <w:b/>
          <w:bCs/>
        </w:rPr>
        <w:t>синтезу</w:t>
      </w:r>
      <w:r w:rsidRPr="00886F02">
        <w:rPr>
          <w:b/>
          <w:bCs/>
        </w:rPr>
        <w:t xml:space="preserve"> </w:t>
      </w:r>
      <w:r w:rsidR="003C01BF" w:rsidRPr="00886F02">
        <w:rPr>
          <w:b/>
          <w:bCs/>
        </w:rPr>
        <w:t>фунгицида</w:t>
      </w:r>
      <w:r w:rsidRPr="00886F02">
        <w:rPr>
          <w:b/>
          <w:bCs/>
        </w:rPr>
        <w:t xml:space="preserve"> </w:t>
      </w:r>
      <w:proofErr w:type="spellStart"/>
      <w:r w:rsidR="003C01BF" w:rsidRPr="00886F02">
        <w:rPr>
          <w:b/>
          <w:bCs/>
        </w:rPr>
        <w:t>вайерола</w:t>
      </w:r>
      <w:proofErr w:type="spellEnd"/>
      <w:r w:rsidRPr="00886F02">
        <w:rPr>
          <w:b/>
          <w:bCs/>
        </w:rPr>
        <w:t xml:space="preserve"> </w:t>
      </w:r>
      <w:r w:rsidR="003C01BF" w:rsidRPr="00886F02">
        <w:rPr>
          <w:b/>
          <w:bCs/>
        </w:rPr>
        <w:t>из</w:t>
      </w:r>
      <w:r w:rsidRPr="00886F02">
        <w:rPr>
          <w:b/>
          <w:bCs/>
        </w:rPr>
        <w:t xml:space="preserve"> 5-ГМФ</w:t>
      </w:r>
    </w:p>
    <w:p w14:paraId="361B4DE0" w14:textId="5DA00289" w:rsidR="00D622D9" w:rsidRPr="00886F02" w:rsidRDefault="003C01BF" w:rsidP="009D6905">
      <w:pPr>
        <w:pStyle w:val="a9"/>
        <w:jc w:val="center"/>
        <w:rPr>
          <w:i/>
          <w:iCs/>
        </w:rPr>
      </w:pPr>
      <w:r w:rsidRPr="00886F02">
        <w:rPr>
          <w:b/>
          <w:bCs/>
          <w:i/>
          <w:iCs/>
        </w:rPr>
        <w:t>Бубнов М.А.</w:t>
      </w:r>
      <w:r w:rsidR="00D23541" w:rsidRPr="00886F02">
        <w:rPr>
          <w:b/>
          <w:bCs/>
          <w:i/>
          <w:iCs/>
          <w:vertAlign w:val="superscript"/>
        </w:rPr>
        <w:t>1,2</w:t>
      </w:r>
      <w:r w:rsidRPr="00886F02">
        <w:rPr>
          <w:b/>
          <w:bCs/>
          <w:i/>
          <w:iCs/>
        </w:rPr>
        <w:t xml:space="preserve">, </w:t>
      </w:r>
      <w:r w:rsidR="00CC7748" w:rsidRPr="00886F02">
        <w:rPr>
          <w:b/>
          <w:bCs/>
          <w:i/>
          <w:iCs/>
        </w:rPr>
        <w:t>Козлов К.С.</w:t>
      </w:r>
      <w:r w:rsidR="00D23541" w:rsidRPr="00886F02">
        <w:rPr>
          <w:b/>
          <w:bCs/>
          <w:i/>
          <w:iCs/>
          <w:vertAlign w:val="superscript"/>
        </w:rPr>
        <w:t>2</w:t>
      </w:r>
      <w:r w:rsidR="00CC7748" w:rsidRPr="00886F02">
        <w:rPr>
          <w:b/>
          <w:bCs/>
          <w:i/>
          <w:iCs/>
        </w:rPr>
        <w:t>, Ромашов Л.В.</w:t>
      </w:r>
      <w:r w:rsidR="00D23541" w:rsidRPr="00886F02">
        <w:rPr>
          <w:b/>
          <w:bCs/>
          <w:i/>
          <w:iCs/>
          <w:vertAlign w:val="superscript"/>
        </w:rPr>
        <w:t>2</w:t>
      </w:r>
      <w:r w:rsidR="00CC7748" w:rsidRPr="00886F02">
        <w:rPr>
          <w:b/>
          <w:bCs/>
          <w:i/>
          <w:iCs/>
        </w:rPr>
        <w:t xml:space="preserve">, </w:t>
      </w:r>
      <w:proofErr w:type="spellStart"/>
      <w:r w:rsidR="00CC7748" w:rsidRPr="00886F02">
        <w:rPr>
          <w:b/>
          <w:bCs/>
          <w:i/>
          <w:iCs/>
        </w:rPr>
        <w:t>Анаников</w:t>
      </w:r>
      <w:proofErr w:type="spellEnd"/>
      <w:r w:rsidR="00CC7748" w:rsidRPr="00886F02">
        <w:rPr>
          <w:b/>
          <w:bCs/>
          <w:i/>
          <w:iCs/>
        </w:rPr>
        <w:t xml:space="preserve"> В.П</w:t>
      </w:r>
      <w:r w:rsidR="00CC7748" w:rsidRPr="00886F02">
        <w:rPr>
          <w:i/>
          <w:iCs/>
        </w:rPr>
        <w:t>.</w:t>
      </w:r>
      <w:r w:rsidR="00D23541" w:rsidRPr="00886F02">
        <w:rPr>
          <w:b/>
          <w:bCs/>
          <w:i/>
          <w:iCs/>
          <w:vertAlign w:val="superscript"/>
        </w:rPr>
        <w:t>2</w:t>
      </w:r>
      <w:r w:rsidR="00CC7748" w:rsidRPr="00886F02">
        <w:rPr>
          <w:i/>
          <w:iCs/>
        </w:rPr>
        <w:t xml:space="preserve"> </w:t>
      </w:r>
    </w:p>
    <w:p w14:paraId="607AB908" w14:textId="29C395F3" w:rsidR="003C01BF" w:rsidRPr="00886F02" w:rsidRDefault="003C01BF" w:rsidP="009D69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6F02">
        <w:rPr>
          <w:rFonts w:ascii="Times New Roman" w:eastAsia="Times New Roman" w:hAnsi="Times New Roman" w:cs="Times New Roman"/>
          <w:i/>
          <w:sz w:val="24"/>
          <w:szCs w:val="24"/>
        </w:rPr>
        <w:t>Студент, 2 курс специалитета</w:t>
      </w:r>
    </w:p>
    <w:p w14:paraId="3AA613E3" w14:textId="709B00C1" w:rsidR="003C01BF" w:rsidRPr="00886F02" w:rsidRDefault="00D23541" w:rsidP="009D69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F0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 w:rsidR="003C01BF" w:rsidRPr="00886F02"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</w:t>
      </w:r>
      <w:r w:rsidR="003C01BF" w:rsidRPr="00886F02">
        <w:rPr>
          <w:rFonts w:ascii="Times New Roman" w:eastAsia="Times New Roman" w:hAnsi="Times New Roman" w:cs="Times New Roman"/>
          <w:i/>
          <w:sz w:val="24"/>
          <w:szCs w:val="24"/>
        </w:rPr>
        <w:br/>
        <w:t>химический факультет</w:t>
      </w:r>
      <w:r w:rsidRPr="00886F02">
        <w:rPr>
          <w:rFonts w:ascii="Times New Roman" w:hAnsi="Times New Roman" w:cs="Times New Roman"/>
          <w:i/>
          <w:sz w:val="24"/>
          <w:szCs w:val="24"/>
        </w:rPr>
        <w:t>, Москва, Россия</w:t>
      </w:r>
    </w:p>
    <w:p w14:paraId="5F1950E1" w14:textId="65145BC9" w:rsidR="003C01BF" w:rsidRPr="00886F02" w:rsidRDefault="00D23541" w:rsidP="009D69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F0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3C01BF" w:rsidRPr="00886F02">
        <w:rPr>
          <w:rFonts w:ascii="Times New Roman" w:hAnsi="Times New Roman" w:cs="Times New Roman"/>
          <w:i/>
          <w:sz w:val="24"/>
          <w:szCs w:val="24"/>
        </w:rPr>
        <w:t xml:space="preserve">Институт органической химии им. Н.Д. Зелинского </w:t>
      </w:r>
      <w:r w:rsidR="00886F02">
        <w:rPr>
          <w:rFonts w:ascii="Times New Roman" w:hAnsi="Times New Roman" w:cs="Times New Roman"/>
          <w:i/>
          <w:sz w:val="24"/>
          <w:szCs w:val="24"/>
        </w:rPr>
        <w:br/>
      </w:r>
      <w:r w:rsidR="003C01BF" w:rsidRPr="00886F02">
        <w:rPr>
          <w:rFonts w:ascii="Times New Roman" w:hAnsi="Times New Roman" w:cs="Times New Roman"/>
          <w:i/>
          <w:sz w:val="24"/>
          <w:szCs w:val="24"/>
        </w:rPr>
        <w:t xml:space="preserve">Российской </w:t>
      </w:r>
      <w:r w:rsidR="00886F02">
        <w:rPr>
          <w:rFonts w:ascii="Times New Roman" w:hAnsi="Times New Roman" w:cs="Times New Roman"/>
          <w:i/>
          <w:sz w:val="24"/>
          <w:szCs w:val="24"/>
        </w:rPr>
        <w:t>а</w:t>
      </w:r>
      <w:r w:rsidR="003C01BF" w:rsidRPr="00886F02">
        <w:rPr>
          <w:rFonts w:ascii="Times New Roman" w:hAnsi="Times New Roman" w:cs="Times New Roman"/>
          <w:i/>
          <w:sz w:val="24"/>
          <w:szCs w:val="24"/>
        </w:rPr>
        <w:t xml:space="preserve">кадемии </w:t>
      </w:r>
      <w:r w:rsidR="00886F02">
        <w:rPr>
          <w:rFonts w:ascii="Times New Roman" w:hAnsi="Times New Roman" w:cs="Times New Roman"/>
          <w:i/>
          <w:sz w:val="24"/>
          <w:szCs w:val="24"/>
        </w:rPr>
        <w:t>н</w:t>
      </w:r>
      <w:r w:rsidR="003C01BF" w:rsidRPr="00886F02">
        <w:rPr>
          <w:rFonts w:ascii="Times New Roman" w:hAnsi="Times New Roman" w:cs="Times New Roman"/>
          <w:i/>
          <w:sz w:val="24"/>
          <w:szCs w:val="24"/>
        </w:rPr>
        <w:t>аук,</w:t>
      </w:r>
      <w:r w:rsidR="00886F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1BF" w:rsidRPr="00886F02">
        <w:rPr>
          <w:rFonts w:ascii="Times New Roman" w:hAnsi="Times New Roman" w:cs="Times New Roman"/>
          <w:i/>
          <w:sz w:val="24"/>
          <w:szCs w:val="24"/>
        </w:rPr>
        <w:t>Москва, Россия</w:t>
      </w:r>
    </w:p>
    <w:p w14:paraId="10D89938" w14:textId="7355A612" w:rsidR="003C01BF" w:rsidRPr="00886F02" w:rsidRDefault="003C01BF" w:rsidP="009D69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86F0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hyperlink r:id="rId6" w:history="1">
        <w:r w:rsidRPr="00886F02">
          <w:rPr>
            <w:rStyle w:val="a5"/>
            <w:rFonts w:ascii="Times New Roman" w:hAnsi="Times New Roman" w:cs="Times New Roman"/>
            <w:i/>
            <w:iCs/>
            <w:color w:val="auto"/>
            <w:spacing w:val="-2"/>
            <w:sz w:val="24"/>
            <w:szCs w:val="24"/>
            <w:lang w:val="en-US"/>
          </w:rPr>
          <w:t>mikhail.bubnov@chemistry.msu.ru</w:t>
        </w:r>
      </w:hyperlink>
    </w:p>
    <w:p w14:paraId="67C91A47" w14:textId="74501EF8" w:rsidR="00CC7748" w:rsidRPr="00886F02" w:rsidRDefault="00CC7748" w:rsidP="009D6905">
      <w:pPr>
        <w:pStyle w:val="a9"/>
        <w:ind w:firstLine="397"/>
        <w:jc w:val="both"/>
        <w:rPr>
          <w:color w:val="212529"/>
          <w:shd w:val="clear" w:color="auto" w:fill="FFFFFF"/>
        </w:rPr>
      </w:pPr>
      <w:proofErr w:type="spellStart"/>
      <w:r w:rsidRPr="00886F02">
        <w:rPr>
          <w:color w:val="212529"/>
          <w:shd w:val="clear" w:color="auto" w:fill="FFFFFF"/>
        </w:rPr>
        <w:t>Вайерол</w:t>
      </w:r>
      <w:proofErr w:type="spellEnd"/>
      <w:r w:rsidRPr="00886F02">
        <w:rPr>
          <w:color w:val="212529"/>
          <w:shd w:val="clear" w:color="auto" w:fill="FFFFFF"/>
        </w:rPr>
        <w:t xml:space="preserve"> – один из природных фунгицидов</w:t>
      </w:r>
      <w:r w:rsidR="00D23C61" w:rsidRPr="00886F02">
        <w:rPr>
          <w:color w:val="212529"/>
          <w:shd w:val="clear" w:color="auto" w:fill="FFFFFF"/>
        </w:rPr>
        <w:t>.</w:t>
      </w:r>
      <w:r w:rsidRPr="00886F02">
        <w:rPr>
          <w:color w:val="212529"/>
          <w:shd w:val="clear" w:color="auto" w:fill="FFFFFF"/>
        </w:rPr>
        <w:t xml:space="preserve"> Его синтез из </w:t>
      </w:r>
      <w:r w:rsidR="003C01BF" w:rsidRPr="00886F02">
        <w:rPr>
          <w:color w:val="212529"/>
          <w:shd w:val="clear" w:color="auto" w:fill="FFFFFF"/>
        </w:rPr>
        <w:br/>
      </w:r>
      <w:r w:rsidRPr="00886F02">
        <w:rPr>
          <w:color w:val="212529"/>
          <w:shd w:val="clear" w:color="auto" w:fill="FFFFFF"/>
        </w:rPr>
        <w:t>5-гидроксиметилфурфурола</w:t>
      </w:r>
      <w:r w:rsidR="00BD34E3" w:rsidRPr="00886F02">
        <w:rPr>
          <w:color w:val="212529"/>
          <w:shd w:val="clear" w:color="auto" w:fill="FFFFFF"/>
        </w:rPr>
        <w:t xml:space="preserve"> (5-ГМФ)</w:t>
      </w:r>
      <w:r w:rsidRPr="00886F02">
        <w:rPr>
          <w:color w:val="212529"/>
          <w:shd w:val="clear" w:color="auto" w:fill="FFFFFF"/>
        </w:rPr>
        <w:t xml:space="preserve">, продукта конверсии биомассы, </w:t>
      </w:r>
      <w:r w:rsidR="00250A14" w:rsidRPr="00886F02">
        <w:rPr>
          <w:color w:val="212529"/>
          <w:shd w:val="clear" w:color="auto" w:fill="FFFFFF"/>
        </w:rPr>
        <w:t>может позволить получить</w:t>
      </w:r>
      <w:r w:rsidR="003C01BF" w:rsidRPr="00886F02">
        <w:rPr>
          <w:color w:val="212529"/>
          <w:shd w:val="clear" w:color="auto" w:fill="FFFFFF"/>
        </w:rPr>
        <w:t xml:space="preserve"> экологичный</w:t>
      </w:r>
      <w:r w:rsidRPr="00886F02">
        <w:rPr>
          <w:color w:val="212529"/>
          <w:shd w:val="clear" w:color="auto" w:fill="FFFFFF"/>
        </w:rPr>
        <w:t xml:space="preserve"> </w:t>
      </w:r>
      <w:r w:rsidR="0073563F" w:rsidRPr="00886F02">
        <w:rPr>
          <w:color w:val="212529"/>
          <w:shd w:val="clear" w:color="auto" w:fill="FFFFFF"/>
        </w:rPr>
        <w:t>противогрибковый препарат</w:t>
      </w:r>
      <w:r w:rsidR="00D23C61" w:rsidRPr="00886F02">
        <w:rPr>
          <w:color w:val="212529"/>
          <w:shd w:val="clear" w:color="auto" w:fill="FFFFFF"/>
        </w:rPr>
        <w:t xml:space="preserve"> </w:t>
      </w:r>
      <w:r w:rsidRPr="00886F02">
        <w:rPr>
          <w:color w:val="212529"/>
          <w:shd w:val="clear" w:color="auto" w:fill="FFFFFF"/>
        </w:rPr>
        <w:t>для защиты сельскохозяйственных культур.</w:t>
      </w:r>
    </w:p>
    <w:p w14:paraId="31717CF2" w14:textId="77777777" w:rsidR="009D6905" w:rsidRDefault="00250A14" w:rsidP="009D690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Учитывая наличие в </w:t>
      </w:r>
      <w:proofErr w:type="spellStart"/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вайероле</w:t>
      </w:r>
      <w:proofErr w:type="spellEnd"/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несимметричного 2,5-дизамещенного фуранового фрагмента, который может быть удобно синтезирован из 5-ГМФ, целью данной работы стал подбор оптимального пути синтеза </w:t>
      </w:r>
      <w:proofErr w:type="spellStart"/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вайерола</w:t>
      </w:r>
      <w:proofErr w:type="spellEnd"/>
      <w:r w:rsidR="00EA08D5"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из 5-ГМФ.</w:t>
      </w:r>
      <w:r w:rsidR="00932139"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2719297D" w14:textId="1B08BCD6" w:rsidR="00CC7748" w:rsidRPr="00886F02" w:rsidRDefault="00A51B52" w:rsidP="009D690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Реакция </w:t>
      </w:r>
      <w:proofErr w:type="spellStart"/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Хорнера</w:t>
      </w:r>
      <w:proofErr w:type="spellEnd"/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</w:t>
      </w:r>
      <w:proofErr w:type="spellStart"/>
      <w:r w:rsid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Уод</w:t>
      </w:r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свор</w:t>
      </w:r>
      <w:r w:rsid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</w:t>
      </w:r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</w:t>
      </w:r>
      <w:proofErr w:type="spellEnd"/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-Э</w:t>
      </w:r>
      <w:r w:rsidR="00EA08D5"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ммо</w:t>
      </w:r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нса является удобным способом модифицировать </w:t>
      </w:r>
      <w:r w:rsid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5-ГМФ</w:t>
      </w:r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мети</w:t>
      </w:r>
      <w:r w:rsid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л</w:t>
      </w:r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акрилатным</w:t>
      </w:r>
      <w:proofErr w:type="spellEnd"/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фрагментом, не затрагивая спиртовую группу</w:t>
      </w:r>
      <w:r w:rsidR="009D6905" w:rsidRPr="009D69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[1]</w:t>
      </w:r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Затем</w:t>
      </w:r>
      <w:r w:rsidR="00BD34E3"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спирт </w:t>
      </w:r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может быть </w:t>
      </w:r>
      <w:r w:rsidR="00BD34E3"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легко</w:t>
      </w:r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52A69"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</w:t>
      </w:r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кислен, что открывает путь к последующему присоединению </w:t>
      </w:r>
      <w:proofErr w:type="spellStart"/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</w:t>
      </w:r>
      <w:r w:rsidR="00CC7748"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ропаргил</w:t>
      </w:r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ьного</w:t>
      </w:r>
      <w:proofErr w:type="spellEnd"/>
      <w:r w:rsidR="00CC7748"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фрагмент</w:t>
      </w:r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 к альдегидной группе</w:t>
      </w:r>
      <w:r w:rsidR="00CC7748"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Pr="00886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5D3FAC35" w14:textId="548FEE94" w:rsidR="00ED7296" w:rsidRPr="00886F02" w:rsidRDefault="00871D19" w:rsidP="00871D19">
      <w:pPr>
        <w:pStyle w:val="a9"/>
        <w:jc w:val="center"/>
        <w:rPr>
          <w:color w:val="212529"/>
          <w:shd w:val="clear" w:color="auto" w:fill="FFFFFF"/>
        </w:rPr>
      </w:pPr>
      <w:r w:rsidRPr="00871D19">
        <w:rPr>
          <w:noProof/>
          <w:color w:val="212529"/>
          <w:shd w:val="clear" w:color="auto" w:fill="FFFFFF"/>
        </w:rPr>
        <w:drawing>
          <wp:inline distT="0" distB="0" distL="0" distR="0" wp14:anchorId="18D3C875" wp14:editId="7AC888C9">
            <wp:extent cx="5572125" cy="2896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883" cy="290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43F78" w14:textId="1781AFC0" w:rsidR="00A51B52" w:rsidRPr="00886F02" w:rsidRDefault="00A51B52" w:rsidP="009D6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F02">
        <w:rPr>
          <w:rFonts w:ascii="Times New Roman" w:hAnsi="Times New Roman" w:cs="Times New Roman"/>
          <w:sz w:val="24"/>
          <w:szCs w:val="24"/>
        </w:rPr>
        <w:t xml:space="preserve">Схема 1. Получение </w:t>
      </w:r>
      <w:proofErr w:type="spellStart"/>
      <w:r w:rsidRPr="00886F02">
        <w:rPr>
          <w:rFonts w:ascii="Times New Roman" w:hAnsi="Times New Roman" w:cs="Times New Roman"/>
          <w:sz w:val="24"/>
          <w:szCs w:val="24"/>
        </w:rPr>
        <w:t>В</w:t>
      </w:r>
      <w:r w:rsidR="00A23100" w:rsidRPr="00886F02">
        <w:rPr>
          <w:rFonts w:ascii="Times New Roman" w:hAnsi="Times New Roman" w:cs="Times New Roman"/>
          <w:sz w:val="24"/>
          <w:szCs w:val="24"/>
        </w:rPr>
        <w:t>а</w:t>
      </w:r>
      <w:r w:rsidRPr="00886F02">
        <w:rPr>
          <w:rFonts w:ascii="Times New Roman" w:hAnsi="Times New Roman" w:cs="Times New Roman"/>
          <w:sz w:val="24"/>
          <w:szCs w:val="24"/>
        </w:rPr>
        <w:t>йеро</w:t>
      </w:r>
      <w:r w:rsidR="00A23100" w:rsidRPr="00886F02">
        <w:rPr>
          <w:rFonts w:ascii="Times New Roman" w:hAnsi="Times New Roman" w:cs="Times New Roman"/>
          <w:sz w:val="24"/>
          <w:szCs w:val="24"/>
        </w:rPr>
        <w:t>л</w:t>
      </w:r>
      <w:r w:rsidRPr="00886F0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86F02">
        <w:rPr>
          <w:rFonts w:ascii="Times New Roman" w:hAnsi="Times New Roman" w:cs="Times New Roman"/>
          <w:sz w:val="24"/>
          <w:szCs w:val="24"/>
        </w:rPr>
        <w:t xml:space="preserve"> из 5-ГМФ.</w:t>
      </w:r>
    </w:p>
    <w:p w14:paraId="2069C620" w14:textId="0180B9B3" w:rsidR="00250A14" w:rsidRPr="00886F02" w:rsidRDefault="00250A14" w:rsidP="009D690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введения </w:t>
      </w:r>
      <w:proofErr w:type="spellStart"/>
      <w:r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>енинового</w:t>
      </w:r>
      <w:proofErr w:type="spellEnd"/>
      <w:r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фрагмента в структуру </w:t>
      </w:r>
      <w:r w:rsid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</w:t>
      </w:r>
      <w:r w:rsidR="009D6905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разработали</w:t>
      </w:r>
      <w:r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 подхода: во-первых, это использование заранее синтезированного гексен</w:t>
      </w:r>
      <w:r w:rsid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>-3-ина-1</w:t>
      </w:r>
      <w:r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реакции литирования и последующего нуклеофильного присоединения; во-вторых, присоединение TMS-ацетилена, за которым последует снятие </w:t>
      </w:r>
      <w:proofErr w:type="spellStart"/>
      <w:r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>силильной</w:t>
      </w:r>
      <w:proofErr w:type="spellEnd"/>
      <w:r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защиты и присоединение </w:t>
      </w:r>
      <w:r w:rsidRPr="00886F0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цис</w:t>
      </w:r>
      <w:r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D6905" w:rsidRPr="009D6905">
        <w:rPr>
          <w:rFonts w:ascii="Times New Roman" w:hAnsi="Times New Roman" w:cs="Times New Roman"/>
          <w:sz w:val="24"/>
          <w:szCs w:val="24"/>
          <w:shd w:val="clear" w:color="auto" w:fill="FFFFFF"/>
        </w:rPr>
        <w:t>1-б</w:t>
      </w:r>
      <w:r w:rsidR="009D6905">
        <w:rPr>
          <w:rFonts w:ascii="Times New Roman" w:hAnsi="Times New Roman" w:cs="Times New Roman"/>
          <w:sz w:val="24"/>
          <w:szCs w:val="24"/>
          <w:shd w:val="clear" w:color="auto" w:fill="FFFFFF"/>
        </w:rPr>
        <w:t>ром</w:t>
      </w:r>
      <w:r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>бутен</w:t>
      </w:r>
      <w:r w:rsidR="009D6905">
        <w:rPr>
          <w:rFonts w:ascii="Times New Roman" w:hAnsi="Times New Roman" w:cs="Times New Roman"/>
          <w:sz w:val="24"/>
          <w:szCs w:val="24"/>
          <w:shd w:val="clear" w:color="auto" w:fill="FFFFFF"/>
        </w:rPr>
        <w:t>а-1</w:t>
      </w:r>
      <w:r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посредством реакции </w:t>
      </w:r>
      <w:proofErr w:type="spellStart"/>
      <w:r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>Соног</w:t>
      </w:r>
      <w:r w:rsidR="00684CF4"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>ширы</w:t>
      </w:r>
      <w:proofErr w:type="spellEnd"/>
      <w:r w:rsidR="009D6905"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9D6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</w:t>
      </w:r>
      <w:r w:rsidR="009D6905" w:rsidRPr="009D6905">
        <w:rPr>
          <w:rFonts w:ascii="Times New Roman" w:hAnsi="Times New Roman" w:cs="Times New Roman"/>
          <w:sz w:val="24"/>
          <w:szCs w:val="24"/>
          <w:shd w:val="clear" w:color="auto" w:fill="FFFFFF"/>
        </w:rPr>
        <w:t>2]</w:t>
      </w:r>
      <w:r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в-третьих, возможно сразу провести реакцию </w:t>
      </w:r>
      <w:proofErr w:type="spellStart"/>
      <w:r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>Соногаширы</w:t>
      </w:r>
      <w:proofErr w:type="spellEnd"/>
      <w:r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продуктом присоединения хлорида </w:t>
      </w:r>
      <w:proofErr w:type="spellStart"/>
      <w:r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>этинилмагния</w:t>
      </w:r>
      <w:proofErr w:type="spellEnd"/>
      <w:r w:rsidRPr="00886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исходному альдегиду.</w:t>
      </w:r>
    </w:p>
    <w:p w14:paraId="20263711" w14:textId="6F6C9E13" w:rsidR="00CC7748" w:rsidRPr="00886F02" w:rsidRDefault="00CC7748" w:rsidP="009D690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86F02">
        <w:rPr>
          <w:rFonts w:ascii="Times New Roman" w:hAnsi="Times New Roman" w:cs="Times New Roman"/>
          <w:sz w:val="24"/>
          <w:szCs w:val="24"/>
        </w:rPr>
        <w:t>В рамках работы</w:t>
      </w:r>
      <w:r w:rsidR="00A52A69" w:rsidRPr="00886F02">
        <w:rPr>
          <w:rFonts w:ascii="Times New Roman" w:hAnsi="Times New Roman" w:cs="Times New Roman"/>
          <w:sz w:val="24"/>
          <w:szCs w:val="24"/>
        </w:rPr>
        <w:t xml:space="preserve"> были опробованы все эти подходы и</w:t>
      </w:r>
      <w:r w:rsidRPr="00886F02">
        <w:rPr>
          <w:rFonts w:ascii="Times New Roman" w:hAnsi="Times New Roman" w:cs="Times New Roman"/>
          <w:sz w:val="24"/>
          <w:szCs w:val="24"/>
        </w:rPr>
        <w:t xml:space="preserve"> выбран наилучший </w:t>
      </w:r>
      <w:r w:rsidR="00E87459" w:rsidRPr="00886F02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886F02">
        <w:rPr>
          <w:rFonts w:ascii="Times New Roman" w:hAnsi="Times New Roman" w:cs="Times New Roman"/>
          <w:sz w:val="24"/>
          <w:szCs w:val="24"/>
        </w:rPr>
        <w:t>синтез</w:t>
      </w:r>
      <w:r w:rsidR="00E87459" w:rsidRPr="00886F02">
        <w:rPr>
          <w:rFonts w:ascii="Times New Roman" w:hAnsi="Times New Roman" w:cs="Times New Roman"/>
          <w:sz w:val="24"/>
          <w:szCs w:val="24"/>
        </w:rPr>
        <w:t>а</w:t>
      </w:r>
      <w:r w:rsidRPr="00886F02">
        <w:rPr>
          <w:rFonts w:ascii="Times New Roman" w:hAnsi="Times New Roman" w:cs="Times New Roman"/>
          <w:sz w:val="24"/>
          <w:szCs w:val="24"/>
        </w:rPr>
        <w:t xml:space="preserve"> из приведенных. Разработанный синтез также применим для синтеза структурных аналогов </w:t>
      </w:r>
      <w:proofErr w:type="spellStart"/>
      <w:r w:rsidRPr="00886F02">
        <w:rPr>
          <w:rFonts w:ascii="Times New Roman" w:hAnsi="Times New Roman" w:cs="Times New Roman"/>
          <w:sz w:val="24"/>
          <w:szCs w:val="24"/>
        </w:rPr>
        <w:t>вайерола</w:t>
      </w:r>
      <w:proofErr w:type="spellEnd"/>
      <w:r w:rsidRPr="00886F02">
        <w:rPr>
          <w:rFonts w:ascii="Times New Roman" w:hAnsi="Times New Roman" w:cs="Times New Roman"/>
          <w:sz w:val="24"/>
          <w:szCs w:val="24"/>
        </w:rPr>
        <w:t>.</w:t>
      </w:r>
    </w:p>
    <w:p w14:paraId="07A02E2D" w14:textId="0FD89BB9" w:rsidR="00CD0A36" w:rsidRPr="009D6905" w:rsidRDefault="00E87459" w:rsidP="009D6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905">
        <w:rPr>
          <w:rFonts w:ascii="Times New Roman" w:hAnsi="Times New Roman" w:cs="Times New Roman"/>
          <w:b/>
          <w:bCs/>
          <w:sz w:val="24"/>
          <w:szCs w:val="24"/>
        </w:rPr>
        <w:t>Литератур</w:t>
      </w:r>
      <w:r w:rsidR="009D6905" w:rsidRPr="009D6905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3281BBA8" w14:textId="02B70F04" w:rsidR="00250A14" w:rsidRDefault="009D6905" w:rsidP="009D6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5">
        <w:rPr>
          <w:rFonts w:ascii="Times New Roman" w:hAnsi="Times New Roman" w:cs="Times New Roman"/>
          <w:sz w:val="24"/>
          <w:szCs w:val="24"/>
        </w:rPr>
        <w:t xml:space="preserve">1. </w:t>
      </w:r>
      <w:r w:rsidR="00886F02" w:rsidRPr="009D6905">
        <w:rPr>
          <w:rFonts w:ascii="Times New Roman" w:hAnsi="Times New Roman" w:cs="Times New Roman"/>
          <w:sz w:val="24"/>
          <w:szCs w:val="24"/>
        </w:rPr>
        <w:t>Ромашов Л.</w:t>
      </w:r>
      <w:r w:rsidRPr="009D6905">
        <w:rPr>
          <w:rFonts w:ascii="Times New Roman" w:hAnsi="Times New Roman" w:cs="Times New Roman"/>
          <w:sz w:val="24"/>
          <w:szCs w:val="24"/>
        </w:rPr>
        <w:t xml:space="preserve"> </w:t>
      </w:r>
      <w:r w:rsidR="00886F02" w:rsidRPr="009D6905">
        <w:rPr>
          <w:rFonts w:ascii="Times New Roman" w:hAnsi="Times New Roman" w:cs="Times New Roman"/>
          <w:sz w:val="24"/>
          <w:szCs w:val="24"/>
        </w:rPr>
        <w:t xml:space="preserve">В., </w:t>
      </w:r>
      <w:r w:rsidR="00D15306" w:rsidRPr="009D6905">
        <w:rPr>
          <w:rFonts w:ascii="Times New Roman" w:hAnsi="Times New Roman" w:cs="Times New Roman"/>
          <w:sz w:val="24"/>
          <w:szCs w:val="24"/>
        </w:rPr>
        <w:t>Исследование свойств 5-(</w:t>
      </w:r>
      <w:proofErr w:type="spellStart"/>
      <w:proofErr w:type="gramStart"/>
      <w:r w:rsidR="00D15306" w:rsidRPr="009D6905">
        <w:rPr>
          <w:rFonts w:ascii="Times New Roman" w:hAnsi="Times New Roman" w:cs="Times New Roman"/>
          <w:sz w:val="24"/>
          <w:szCs w:val="24"/>
        </w:rPr>
        <w:t>гидроксиметил</w:t>
      </w:r>
      <w:proofErr w:type="spellEnd"/>
      <w:r w:rsidR="00D15306" w:rsidRPr="009D6905">
        <w:rPr>
          <w:rFonts w:ascii="Times New Roman" w:hAnsi="Times New Roman" w:cs="Times New Roman"/>
          <w:sz w:val="24"/>
          <w:szCs w:val="24"/>
        </w:rPr>
        <w:t>)фурфурола</w:t>
      </w:r>
      <w:proofErr w:type="gramEnd"/>
      <w:r w:rsidR="00D15306" w:rsidRPr="009D6905">
        <w:rPr>
          <w:rFonts w:ascii="Times New Roman" w:hAnsi="Times New Roman" w:cs="Times New Roman"/>
          <w:sz w:val="24"/>
          <w:szCs w:val="24"/>
        </w:rPr>
        <w:t xml:space="preserve"> и его применение в синтезе биологически-активных соединений и их аналогов </w:t>
      </w:r>
      <w:r w:rsidR="00886F02" w:rsidRPr="009D6905">
        <w:rPr>
          <w:rFonts w:ascii="Times New Roman" w:hAnsi="Times New Roman" w:cs="Times New Roman"/>
          <w:sz w:val="24"/>
          <w:szCs w:val="24"/>
        </w:rPr>
        <w:t>/</w:t>
      </w:r>
      <w:r w:rsidR="00D15306" w:rsidRPr="009D6905">
        <w:rPr>
          <w:rFonts w:ascii="Times New Roman" w:hAnsi="Times New Roman" w:cs="Times New Roman"/>
          <w:sz w:val="24"/>
          <w:szCs w:val="24"/>
        </w:rPr>
        <w:t>/ канд. диссертация, 2017</w:t>
      </w:r>
    </w:p>
    <w:p w14:paraId="7C3532F7" w14:textId="0B68874E" w:rsidR="009D6905" w:rsidRPr="00BE75A0" w:rsidRDefault="009D6905" w:rsidP="009D6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2. </w:t>
      </w:r>
      <w:proofErr w:type="spellStart"/>
      <w:r w:rsidRPr="009D69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Alami</w:t>
      </w:r>
      <w:proofErr w:type="spellEnd"/>
      <w:r w:rsidRPr="009D69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M., </w:t>
      </w:r>
      <w:proofErr w:type="spellStart"/>
      <w:r w:rsidRPr="009D69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Crousse</w:t>
      </w:r>
      <w:proofErr w:type="spellEnd"/>
      <w:r w:rsidRPr="009D69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B., </w:t>
      </w:r>
      <w:proofErr w:type="spellStart"/>
      <w:r w:rsidRPr="009D69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Ferri</w:t>
      </w:r>
      <w:proofErr w:type="spellEnd"/>
      <w:r w:rsidRPr="009D69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F. Weakly ligated palladium complexes PdCl</w:t>
      </w:r>
      <w:r w:rsidRPr="009D6905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9D69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(RCN)</w:t>
      </w:r>
      <w:r w:rsidRPr="009D6905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9D69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piperidine: versatile catalysts for </w:t>
      </w:r>
      <w:proofErr w:type="spellStart"/>
      <w:r w:rsidRPr="009D69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Sonogashira</w:t>
      </w:r>
      <w:proofErr w:type="spellEnd"/>
      <w:r w:rsidRPr="009D69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reaction of vinyl chlorides at room temperature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D69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//Journal of Organometallic </w:t>
      </w:r>
      <w:r w:rsidRPr="009D6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Chemistry</w:t>
      </w:r>
      <w:r w:rsidR="00BE75A0" w:rsidRPr="00BE75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2001,</w:t>
      </w:r>
      <w:r w:rsidRPr="009D6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624(1-2), 114-123.</w:t>
      </w:r>
    </w:p>
    <w:sectPr w:rsidR="009D6905" w:rsidRPr="00BE75A0" w:rsidSect="00886F0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6E07"/>
    <w:multiLevelType w:val="hybridMultilevel"/>
    <w:tmpl w:val="BAAC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28F3"/>
    <w:multiLevelType w:val="hybridMultilevel"/>
    <w:tmpl w:val="8348D8FE"/>
    <w:lvl w:ilvl="0" w:tplc="2774FAD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B6303"/>
    <w:multiLevelType w:val="multilevel"/>
    <w:tmpl w:val="4620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7B"/>
    <w:rsid w:val="00016AA9"/>
    <w:rsid w:val="00150795"/>
    <w:rsid w:val="0016612A"/>
    <w:rsid w:val="001D5541"/>
    <w:rsid w:val="001E1F76"/>
    <w:rsid w:val="001F0490"/>
    <w:rsid w:val="0020639C"/>
    <w:rsid w:val="00250A14"/>
    <w:rsid w:val="00255136"/>
    <w:rsid w:val="00296954"/>
    <w:rsid w:val="002C28D2"/>
    <w:rsid w:val="003956D7"/>
    <w:rsid w:val="00396E02"/>
    <w:rsid w:val="003C01BF"/>
    <w:rsid w:val="004C4D1F"/>
    <w:rsid w:val="00583910"/>
    <w:rsid w:val="005A0469"/>
    <w:rsid w:val="005A0ED2"/>
    <w:rsid w:val="00684CF4"/>
    <w:rsid w:val="006C2616"/>
    <w:rsid w:val="006D00D6"/>
    <w:rsid w:val="0073563F"/>
    <w:rsid w:val="00770B28"/>
    <w:rsid w:val="00856921"/>
    <w:rsid w:val="00867E65"/>
    <w:rsid w:val="00870C9B"/>
    <w:rsid w:val="00871D19"/>
    <w:rsid w:val="00886F02"/>
    <w:rsid w:val="00932139"/>
    <w:rsid w:val="00937794"/>
    <w:rsid w:val="009D6905"/>
    <w:rsid w:val="00A0524F"/>
    <w:rsid w:val="00A23100"/>
    <w:rsid w:val="00A35D70"/>
    <w:rsid w:val="00A40D44"/>
    <w:rsid w:val="00A51B52"/>
    <w:rsid w:val="00A52A69"/>
    <w:rsid w:val="00AD7F7B"/>
    <w:rsid w:val="00B030DA"/>
    <w:rsid w:val="00B144D3"/>
    <w:rsid w:val="00BB0152"/>
    <w:rsid w:val="00BB1655"/>
    <w:rsid w:val="00BB7E79"/>
    <w:rsid w:val="00BD34E3"/>
    <w:rsid w:val="00BE75A0"/>
    <w:rsid w:val="00C240EB"/>
    <w:rsid w:val="00C3671A"/>
    <w:rsid w:val="00C80D4C"/>
    <w:rsid w:val="00CC7748"/>
    <w:rsid w:val="00CD0A36"/>
    <w:rsid w:val="00D00789"/>
    <w:rsid w:val="00D15306"/>
    <w:rsid w:val="00D23541"/>
    <w:rsid w:val="00D23C61"/>
    <w:rsid w:val="00D622D9"/>
    <w:rsid w:val="00DE1726"/>
    <w:rsid w:val="00E4046F"/>
    <w:rsid w:val="00E87459"/>
    <w:rsid w:val="00E944EE"/>
    <w:rsid w:val="00EA08D5"/>
    <w:rsid w:val="00ED7296"/>
    <w:rsid w:val="00E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585"/>
  <w15:docId w15:val="{80FBD3E8-ACA0-43E6-86DC-C4BC218E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304A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04A0"/>
    <w:rPr>
      <w:color w:val="0000FF" w:themeColor="hyperlink"/>
      <w:u w:val="single"/>
    </w:rPr>
  </w:style>
  <w:style w:type="character" w:styleId="a6">
    <w:name w:val="Emphasis"/>
    <w:qFormat/>
    <w:rsid w:val="00122596"/>
    <w:rPr>
      <w:i/>
      <w:iCs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ezkurwreuab5ozgtqnkl">
    <w:name w:val="ezkurwreuab5ozgtqnkl"/>
    <w:basedOn w:val="a0"/>
    <w:rsid w:val="00296954"/>
  </w:style>
  <w:style w:type="character" w:styleId="a8">
    <w:name w:val="Unresolved Mention"/>
    <w:basedOn w:val="a0"/>
    <w:uiPriority w:val="99"/>
    <w:semiHidden/>
    <w:unhideWhenUsed/>
    <w:rsid w:val="001E1F76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1"/>
    <w:qFormat/>
    <w:rsid w:val="00CC7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CC774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ova-legacy-e-listitem">
    <w:name w:val="nova-legacy-e-list__item"/>
    <w:basedOn w:val="a"/>
    <w:rsid w:val="00CD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Revision"/>
    <w:hidden/>
    <w:uiPriority w:val="99"/>
    <w:semiHidden/>
    <w:rsid w:val="00870C9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870C9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70C9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70C9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0C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0C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4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37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khail.bubnov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Wdvoxhn2XhHqiyr/wyQZ6ECMfw==">CgMxLjA4AHIhMWQzdml6U3c5QTFvQWN0ek9YRDVmTzFVVFh4aEw2ckt4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Никитос</dc:creator>
  <cp:lastModifiedBy>НСК САСУС</cp:lastModifiedBy>
  <cp:revision>68</cp:revision>
  <cp:lastPrinted>2024-12-23T08:11:00Z</cp:lastPrinted>
  <dcterms:created xsi:type="dcterms:W3CDTF">2023-12-18T18:15:00Z</dcterms:created>
  <dcterms:modified xsi:type="dcterms:W3CDTF">2025-03-03T11:41:00Z</dcterms:modified>
</cp:coreProperties>
</file>