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F911FB" w:rsidRDefault="00F911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F911FB">
        <w:rPr>
          <w:b/>
          <w:color w:val="000000"/>
        </w:rPr>
        <w:t>Фотогенераторы</w:t>
      </w:r>
      <w:proofErr w:type="spellEnd"/>
      <w:r w:rsidRPr="00F911FB">
        <w:rPr>
          <w:b/>
          <w:color w:val="000000"/>
        </w:rPr>
        <w:t xml:space="preserve"> кислот на основе </w:t>
      </w:r>
      <w:proofErr w:type="spellStart"/>
      <w:r w:rsidRPr="00F911FB">
        <w:rPr>
          <w:b/>
          <w:color w:val="000000"/>
        </w:rPr>
        <w:t>алломальтолсодержащих</w:t>
      </w:r>
      <w:proofErr w:type="spellEnd"/>
      <w:r w:rsidRPr="00F911FB">
        <w:rPr>
          <w:b/>
          <w:color w:val="000000"/>
        </w:rPr>
        <w:t xml:space="preserve"> </w:t>
      </w:r>
      <w:proofErr w:type="spellStart"/>
      <w:r w:rsidRPr="00F911FB">
        <w:rPr>
          <w:b/>
          <w:color w:val="000000"/>
        </w:rPr>
        <w:t>терариленов</w:t>
      </w:r>
      <w:proofErr w:type="spellEnd"/>
      <w:r w:rsidR="00921D45" w:rsidRPr="00F911FB">
        <w:rPr>
          <w:b/>
          <w:color w:val="000000"/>
        </w:rPr>
        <w:t xml:space="preserve"> </w:t>
      </w:r>
    </w:p>
    <w:p w:rsidR="00130241" w:rsidRDefault="00F911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6F4E48">
        <w:rPr>
          <w:b/>
          <w:i/>
          <w:color w:val="000000"/>
        </w:rPr>
        <w:t>Мигулин</w:t>
      </w:r>
      <w:proofErr w:type="spellEnd"/>
      <w:r w:rsidRPr="006F4E48">
        <w:rPr>
          <w:b/>
          <w:i/>
          <w:color w:val="000000"/>
        </w:rPr>
        <w:t xml:space="preserve"> А.В</w:t>
      </w:r>
      <w:r w:rsidR="00384265" w:rsidRPr="006F4E48">
        <w:rPr>
          <w:b/>
          <w:i/>
          <w:color w:val="000000"/>
        </w:rPr>
        <w:t>.</w:t>
      </w:r>
      <w:r w:rsidR="00EB1F49" w:rsidRPr="006F4E48">
        <w:rPr>
          <w:b/>
          <w:i/>
          <w:color w:val="000000"/>
          <w:vertAlign w:val="superscript"/>
        </w:rPr>
        <w:t>1</w:t>
      </w:r>
      <w:r w:rsidRPr="006F4E48">
        <w:rPr>
          <w:b/>
          <w:i/>
          <w:color w:val="000000"/>
          <w:vertAlign w:val="superscript"/>
        </w:rPr>
        <w:t>,2</w:t>
      </w:r>
      <w:r w:rsidR="008C67E3" w:rsidRPr="006F4E48">
        <w:rPr>
          <w:b/>
          <w:i/>
          <w:color w:val="000000"/>
        </w:rPr>
        <w:t>,</w:t>
      </w:r>
      <w:r w:rsidR="00EB1F49" w:rsidRPr="006F4E48">
        <w:rPr>
          <w:b/>
          <w:i/>
          <w:color w:val="000000"/>
        </w:rPr>
        <w:t xml:space="preserve"> </w:t>
      </w:r>
      <w:proofErr w:type="spellStart"/>
      <w:r w:rsidRPr="006F4E48">
        <w:rPr>
          <w:b/>
          <w:i/>
          <w:color w:val="000000"/>
        </w:rPr>
        <w:t>Комогорцев</w:t>
      </w:r>
      <w:proofErr w:type="spellEnd"/>
      <w:r w:rsidRPr="006F4E48">
        <w:rPr>
          <w:b/>
          <w:i/>
          <w:color w:val="000000"/>
        </w:rPr>
        <w:t xml:space="preserve"> А.Н</w:t>
      </w:r>
      <w:r w:rsidR="00EB1F49" w:rsidRPr="006F4E48">
        <w:rPr>
          <w:b/>
          <w:i/>
          <w:color w:val="000000"/>
        </w:rPr>
        <w:t>.</w:t>
      </w:r>
      <w:r w:rsidR="003B76D6" w:rsidRPr="006F4E48">
        <w:rPr>
          <w:b/>
          <w:i/>
          <w:color w:val="000000"/>
          <w:vertAlign w:val="superscript"/>
        </w:rPr>
        <w:t>1</w:t>
      </w:r>
      <w:r w:rsidRPr="006F4E48">
        <w:rPr>
          <w:b/>
          <w:i/>
          <w:color w:val="000000"/>
        </w:rPr>
        <w:t xml:space="preserve">, </w:t>
      </w:r>
      <w:proofErr w:type="spellStart"/>
      <w:r w:rsidRPr="006F4E48">
        <w:rPr>
          <w:b/>
          <w:i/>
          <w:color w:val="000000"/>
        </w:rPr>
        <w:t>Личицкий</w:t>
      </w:r>
      <w:proofErr w:type="spellEnd"/>
      <w:r w:rsidRPr="006F4E48">
        <w:rPr>
          <w:b/>
          <w:i/>
          <w:color w:val="000000"/>
        </w:rPr>
        <w:t xml:space="preserve"> Б.В.</w:t>
      </w:r>
      <w:r w:rsidRPr="006F4E48">
        <w:rPr>
          <w:b/>
          <w:i/>
          <w:color w:val="000000"/>
          <w:vertAlign w:val="superscript"/>
        </w:rPr>
        <w:t>1</w:t>
      </w:r>
      <w:r w:rsidRPr="006F4E48">
        <w:rPr>
          <w:b/>
          <w:i/>
          <w:color w:val="000000"/>
        </w:rPr>
        <w:t xml:space="preserve">, </w:t>
      </w:r>
      <w:proofErr w:type="spellStart"/>
      <w:r w:rsidRPr="006F4E48">
        <w:rPr>
          <w:b/>
          <w:i/>
          <w:color w:val="000000"/>
        </w:rPr>
        <w:t>Милютин</w:t>
      </w:r>
      <w:proofErr w:type="spellEnd"/>
      <w:r w:rsidRPr="006F4E48">
        <w:rPr>
          <w:b/>
          <w:i/>
          <w:color w:val="000000"/>
        </w:rPr>
        <w:t xml:space="preserve"> К.В.</w:t>
      </w:r>
      <w:r w:rsidRPr="00F911FB">
        <w:rPr>
          <w:b/>
          <w:i/>
          <w:color w:val="000000"/>
          <w:vertAlign w:val="superscript"/>
        </w:rPr>
        <w:t>1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911FB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proofErr w:type="spellStart"/>
      <w:r w:rsidR="00F911FB">
        <w:rPr>
          <w:i/>
          <w:color w:val="000000"/>
        </w:rPr>
        <w:t>бакалавриата</w:t>
      </w:r>
      <w:proofErr w:type="spellEnd"/>
    </w:p>
    <w:p w:rsidR="00130241" w:rsidRPr="000E334E" w:rsidRDefault="00F911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911FB">
        <w:rPr>
          <w:i/>
          <w:color w:val="000000"/>
          <w:vertAlign w:val="superscript"/>
        </w:rPr>
        <w:t>1</w:t>
      </w:r>
      <w:r w:rsidRPr="00F911FB">
        <w:rPr>
          <w:i/>
          <w:color w:val="000000"/>
        </w:rPr>
        <w:t>Федеральное государственное бюджетное учреждение науки Институт органической химии им. Н. Д. Зелинского Российской академии наук</w:t>
      </w:r>
      <w:r w:rsidR="00EB1F49" w:rsidRPr="00F911FB">
        <w:rPr>
          <w:i/>
          <w:color w:val="000000"/>
        </w:rPr>
        <w:t xml:space="preserve">, </w:t>
      </w:r>
      <w:r w:rsidR="00EB1F49">
        <w:rPr>
          <w:i/>
          <w:color w:val="000000"/>
        </w:rPr>
        <w:t>Москва, Россия</w:t>
      </w:r>
      <w:r w:rsidR="000E334E" w:rsidRPr="000E334E">
        <w:rPr>
          <w:i/>
          <w:color w:val="000000"/>
        </w:rPr>
        <w:t xml:space="preserve"> </w:t>
      </w:r>
    </w:p>
    <w:p w:rsidR="00AD7380" w:rsidRDefault="00F911FB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F911FB">
        <w:rPr>
          <w:i/>
          <w:color w:val="000000"/>
          <w:vertAlign w:val="superscript"/>
        </w:rPr>
        <w:t>2</w:t>
      </w:r>
      <w:r w:rsidRPr="00F911FB">
        <w:rPr>
          <w:i/>
          <w:color w:val="000000"/>
        </w:rPr>
        <w:t>Национальный исследовательский университет «Высшая школа экономики»</w:t>
      </w:r>
      <w:r w:rsidR="00391C38" w:rsidRPr="00F911FB">
        <w:rPr>
          <w:i/>
          <w:color w:val="000000"/>
        </w:rPr>
        <w:t xml:space="preserve">, </w:t>
      </w:r>
      <w:r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proofErr w:type="spellStart"/>
      <w:r w:rsidR="00F911FB">
        <w:rPr>
          <w:i/>
          <w:color w:val="000000"/>
          <w:u w:val="single"/>
          <w:lang w:val="en-US"/>
        </w:rPr>
        <w:t>ovecmarba</w:t>
      </w:r>
      <w:proofErr w:type="spellEnd"/>
      <w:r w:rsidR="00F911FB" w:rsidRPr="00F911FB">
        <w:rPr>
          <w:i/>
          <w:color w:val="000000"/>
          <w:u w:val="single"/>
        </w:rPr>
        <w:t>@</w:t>
      </w:r>
      <w:proofErr w:type="spellStart"/>
      <w:r w:rsidR="00F911FB">
        <w:rPr>
          <w:i/>
          <w:color w:val="000000"/>
          <w:u w:val="single"/>
          <w:lang w:val="en-US"/>
        </w:rPr>
        <w:t>gmail</w:t>
      </w:r>
      <w:proofErr w:type="spellEnd"/>
      <w:r w:rsidR="00F911FB" w:rsidRPr="00F911FB">
        <w:rPr>
          <w:i/>
          <w:color w:val="000000"/>
          <w:u w:val="single"/>
        </w:rPr>
        <w:t>.</w:t>
      </w:r>
      <w:r w:rsidR="00F911FB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:rsidR="00F911FB" w:rsidRPr="00F911FB" w:rsidRDefault="00F911FB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F911FB">
        <w:rPr>
          <w:color w:val="000000"/>
        </w:rPr>
        <w:t>Фотогенераторы</w:t>
      </w:r>
      <w:proofErr w:type="spellEnd"/>
      <w:r w:rsidRPr="00F911FB">
        <w:rPr>
          <w:color w:val="000000"/>
        </w:rPr>
        <w:t xml:space="preserve"> кислот (</w:t>
      </w:r>
      <w:r>
        <w:rPr>
          <w:color w:val="000000"/>
        </w:rPr>
        <w:t>ФГК)</w:t>
      </w:r>
      <w:r w:rsidRPr="00F911FB">
        <w:rPr>
          <w:color w:val="000000"/>
        </w:rPr>
        <w:t xml:space="preserve"> – это соединения, способные к высвобождению молекулы кислоты при облучении. Среди широкого круга </w:t>
      </w:r>
      <w:proofErr w:type="gramStart"/>
      <w:r w:rsidRPr="00F911FB">
        <w:rPr>
          <w:color w:val="000000"/>
        </w:rPr>
        <w:t>используемых</w:t>
      </w:r>
      <w:proofErr w:type="gramEnd"/>
      <w:r w:rsidRPr="00F911FB">
        <w:rPr>
          <w:color w:val="000000"/>
        </w:rPr>
        <w:t xml:space="preserve"> </w:t>
      </w:r>
      <w:r>
        <w:rPr>
          <w:color w:val="000000"/>
        </w:rPr>
        <w:t>ФГК</w:t>
      </w:r>
      <w:r w:rsidRPr="00F911FB">
        <w:rPr>
          <w:color w:val="000000"/>
        </w:rPr>
        <w:t xml:space="preserve"> одними из самых эффективных являются </w:t>
      </w:r>
      <w:r w:rsidR="00527C9C">
        <w:rPr>
          <w:color w:val="000000"/>
        </w:rPr>
        <w:t>соединения</w:t>
      </w:r>
      <w:r w:rsidRPr="00F911FB">
        <w:rPr>
          <w:color w:val="000000"/>
        </w:rPr>
        <w:t>, содержащие 1,3,5-гексатриеновую систему (</w:t>
      </w:r>
      <w:proofErr w:type="spellStart"/>
      <w:r w:rsidRPr="00F911FB">
        <w:rPr>
          <w:color w:val="000000"/>
        </w:rPr>
        <w:t>терарилены</w:t>
      </w:r>
      <w:proofErr w:type="spellEnd"/>
      <w:r w:rsidRPr="00F911FB">
        <w:rPr>
          <w:color w:val="000000"/>
        </w:rPr>
        <w:t xml:space="preserve">). </w:t>
      </w:r>
    </w:p>
    <w:p w:rsidR="00F911FB" w:rsidRDefault="00913661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13661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701040</wp:posOffset>
            </wp:positionV>
            <wp:extent cx="4043680" cy="1318260"/>
            <wp:effectExtent l="0" t="0" r="0" b="0"/>
            <wp:wrapTopAndBottom/>
            <wp:docPr id="13364044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0448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1FB" w:rsidRPr="00F911FB">
        <w:rPr>
          <w:color w:val="000000"/>
        </w:rPr>
        <w:t xml:space="preserve">В настоящей работе в качестве исходных соединений для создания </w:t>
      </w:r>
      <w:proofErr w:type="spellStart"/>
      <w:r w:rsidR="00F911FB" w:rsidRPr="00F911FB">
        <w:rPr>
          <w:color w:val="000000"/>
        </w:rPr>
        <w:t>фотогенераторов</w:t>
      </w:r>
      <w:proofErr w:type="spellEnd"/>
      <w:r w:rsidR="00F911FB" w:rsidRPr="00F911FB">
        <w:rPr>
          <w:color w:val="000000"/>
        </w:rPr>
        <w:t xml:space="preserve"> были предложены </w:t>
      </w:r>
      <w:proofErr w:type="spellStart"/>
      <w:r w:rsidR="00F911FB" w:rsidRPr="00F911FB">
        <w:rPr>
          <w:color w:val="000000"/>
        </w:rPr>
        <w:t>алломальтолсодержащие</w:t>
      </w:r>
      <w:proofErr w:type="spellEnd"/>
      <w:r w:rsidR="00F911FB" w:rsidRPr="00F911FB">
        <w:rPr>
          <w:color w:val="000000"/>
        </w:rPr>
        <w:t xml:space="preserve"> </w:t>
      </w:r>
      <w:proofErr w:type="spellStart"/>
      <w:r w:rsidR="00F911FB" w:rsidRPr="00F911FB">
        <w:rPr>
          <w:color w:val="000000"/>
        </w:rPr>
        <w:t>терарилены</w:t>
      </w:r>
      <w:proofErr w:type="spellEnd"/>
      <w:r w:rsidR="00F911FB" w:rsidRPr="00F911FB">
        <w:rPr>
          <w:color w:val="000000"/>
        </w:rPr>
        <w:t xml:space="preserve"> с 2-аминотиазольным мостиковым фрагментом </w:t>
      </w:r>
      <w:r w:rsidR="00F911FB" w:rsidRPr="00F911FB">
        <w:rPr>
          <w:b/>
          <w:bCs/>
          <w:color w:val="000000"/>
        </w:rPr>
        <w:t>1</w:t>
      </w:r>
      <w:r w:rsidR="00F911FB" w:rsidRPr="00F911FB">
        <w:rPr>
          <w:color w:val="000000"/>
        </w:rPr>
        <w:t xml:space="preserve">. Данные продукты могут быть получены в результате конденсации </w:t>
      </w:r>
      <w:proofErr w:type="gramStart"/>
      <w:r w:rsidR="00F911FB" w:rsidRPr="00F911FB">
        <w:rPr>
          <w:color w:val="000000"/>
        </w:rPr>
        <w:t>α-</w:t>
      </w:r>
      <w:proofErr w:type="gramEnd"/>
      <w:r w:rsidR="00F911FB" w:rsidRPr="00F911FB">
        <w:rPr>
          <w:color w:val="000000"/>
        </w:rPr>
        <w:t xml:space="preserve">ариламинокетонов </w:t>
      </w:r>
      <w:r w:rsidR="00F911FB" w:rsidRPr="00F911FB">
        <w:rPr>
          <w:b/>
          <w:bCs/>
          <w:color w:val="000000"/>
        </w:rPr>
        <w:t>2</w:t>
      </w:r>
      <w:r w:rsidR="00F911FB" w:rsidRPr="00F911FB">
        <w:rPr>
          <w:color w:val="000000"/>
        </w:rPr>
        <w:t xml:space="preserve"> с </w:t>
      </w:r>
      <w:proofErr w:type="spellStart"/>
      <w:r w:rsidR="00F911FB" w:rsidRPr="00F911FB">
        <w:rPr>
          <w:color w:val="000000"/>
        </w:rPr>
        <w:t>тиомочевиной</w:t>
      </w:r>
      <w:proofErr w:type="spellEnd"/>
      <w:r w:rsidR="00F911FB" w:rsidRPr="00F911FB">
        <w:rPr>
          <w:color w:val="000000"/>
        </w:rPr>
        <w:t xml:space="preserve"> </w:t>
      </w:r>
      <w:r w:rsidR="00F911FB" w:rsidRPr="00F911FB">
        <w:rPr>
          <w:b/>
          <w:bCs/>
          <w:color w:val="000000"/>
        </w:rPr>
        <w:t>3</w:t>
      </w:r>
      <w:r w:rsidR="00F911FB" w:rsidRPr="00F911FB">
        <w:rPr>
          <w:color w:val="000000"/>
        </w:rPr>
        <w:t xml:space="preserve"> или </w:t>
      </w:r>
      <w:proofErr w:type="spellStart"/>
      <w:r w:rsidR="00F911FB" w:rsidRPr="00F911FB">
        <w:rPr>
          <w:color w:val="000000"/>
        </w:rPr>
        <w:t>тиосемикарбазидом</w:t>
      </w:r>
      <w:proofErr w:type="spellEnd"/>
      <w:r w:rsidR="00F911FB" w:rsidRPr="00F911FB">
        <w:rPr>
          <w:color w:val="000000"/>
        </w:rPr>
        <w:t xml:space="preserve"> </w:t>
      </w:r>
      <w:r w:rsidR="00F911FB" w:rsidRPr="00F911FB">
        <w:rPr>
          <w:b/>
          <w:bCs/>
          <w:color w:val="000000"/>
        </w:rPr>
        <w:t>4</w:t>
      </w:r>
      <w:r w:rsidR="00F911FB" w:rsidRPr="00F911FB">
        <w:rPr>
          <w:color w:val="000000"/>
        </w:rPr>
        <w:t xml:space="preserve">. </w:t>
      </w:r>
    </w:p>
    <w:p w:rsidR="006A11FD" w:rsidRDefault="00913661" w:rsidP="009136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>
        <w:rPr>
          <w:color w:val="000000"/>
        </w:rPr>
        <w:t xml:space="preserve">Схема 1. Синтез </w:t>
      </w:r>
      <w:proofErr w:type="gramStart"/>
      <w:r>
        <w:rPr>
          <w:color w:val="000000"/>
        </w:rPr>
        <w:t>исходных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алломальтолсодержащих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терариленов</w:t>
      </w:r>
      <w:proofErr w:type="spellEnd"/>
      <w:r>
        <w:rPr>
          <w:color w:val="000000"/>
        </w:rPr>
        <w:t xml:space="preserve"> </w:t>
      </w:r>
      <w:r w:rsidRPr="00913661">
        <w:rPr>
          <w:b/>
          <w:bCs/>
          <w:color w:val="000000"/>
        </w:rPr>
        <w:t>1</w:t>
      </w:r>
    </w:p>
    <w:p w:rsidR="00913661" w:rsidRDefault="00913661" w:rsidP="006A11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 с 2-аминотиазольным мостиковым фрагментом</w:t>
      </w:r>
    </w:p>
    <w:p w:rsidR="00E22189" w:rsidRPr="006A3664" w:rsidRDefault="00690269" w:rsidP="00B705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4121785</wp:posOffset>
            </wp:positionH>
            <wp:positionV relativeFrom="paragraph">
              <wp:posOffset>1969770</wp:posOffset>
            </wp:positionV>
            <wp:extent cx="1798320" cy="1414145"/>
            <wp:effectExtent l="0" t="0" r="0" b="0"/>
            <wp:wrapTopAndBottom/>
            <wp:docPr id="18819079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550" t="24532" r="31299" b="31128"/>
                    <a:stretch/>
                  </pic:blipFill>
                  <pic:spPr bwMode="auto">
                    <a:xfrm>
                      <a:off x="0" y="0"/>
                      <a:ext cx="179832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13661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-59880</wp:posOffset>
            </wp:positionH>
            <wp:positionV relativeFrom="paragraph">
              <wp:posOffset>1941987</wp:posOffset>
            </wp:positionV>
            <wp:extent cx="4171315" cy="1513840"/>
            <wp:effectExtent l="0" t="0" r="635" b="0"/>
            <wp:wrapTopAndBottom/>
            <wp:docPr id="12103186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1869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1FB" w:rsidRPr="00F911FB">
        <w:rPr>
          <w:color w:val="000000"/>
        </w:rPr>
        <w:t xml:space="preserve">Далее, имея на руках широкий круг исходных соединений </w:t>
      </w:r>
      <w:r w:rsidR="00F911FB" w:rsidRPr="00F911FB">
        <w:rPr>
          <w:b/>
          <w:bCs/>
          <w:color w:val="000000"/>
        </w:rPr>
        <w:t>1</w:t>
      </w:r>
      <w:r w:rsidR="00F911FB" w:rsidRPr="00F911FB">
        <w:rPr>
          <w:color w:val="000000"/>
        </w:rPr>
        <w:t xml:space="preserve">, нами был разработан подход, позволяющий в одну синтетическую стадию модифицировать </w:t>
      </w:r>
      <w:proofErr w:type="spellStart"/>
      <w:proofErr w:type="gramStart"/>
      <w:r w:rsidR="00F911FB" w:rsidRPr="00F911FB">
        <w:rPr>
          <w:color w:val="000000"/>
        </w:rPr>
        <w:t>амино</w:t>
      </w:r>
      <w:proofErr w:type="spellEnd"/>
      <w:r w:rsidR="00F911FB" w:rsidRPr="00F911FB">
        <w:rPr>
          <w:color w:val="000000"/>
        </w:rPr>
        <w:t xml:space="preserve"> группу</w:t>
      </w:r>
      <w:proofErr w:type="gramEnd"/>
      <w:r w:rsidR="00F911FB" w:rsidRPr="00F911FB">
        <w:rPr>
          <w:color w:val="000000"/>
        </w:rPr>
        <w:t xml:space="preserve">, препятствующую протеканию </w:t>
      </w:r>
      <w:proofErr w:type="spellStart"/>
      <w:r w:rsidR="00F911FB" w:rsidRPr="00F911FB">
        <w:rPr>
          <w:color w:val="000000"/>
        </w:rPr>
        <w:t>фотореакции</w:t>
      </w:r>
      <w:proofErr w:type="spellEnd"/>
      <w:r w:rsidR="00F911FB" w:rsidRPr="00F911FB">
        <w:rPr>
          <w:color w:val="000000"/>
        </w:rPr>
        <w:t xml:space="preserve">, и в то же время ввести в состав молекулы остаток нужной кислоты. Так, кипячение в </w:t>
      </w:r>
      <w:proofErr w:type="spellStart"/>
      <w:r w:rsidR="00F911FB" w:rsidRPr="00F911FB">
        <w:rPr>
          <w:color w:val="000000"/>
        </w:rPr>
        <w:t>ацетонитриле</w:t>
      </w:r>
      <w:proofErr w:type="spellEnd"/>
      <w:r w:rsidR="00F911FB" w:rsidRPr="00F911FB">
        <w:rPr>
          <w:color w:val="000000"/>
        </w:rPr>
        <w:t xml:space="preserve"> исходных </w:t>
      </w:r>
      <w:proofErr w:type="spellStart"/>
      <w:r w:rsidR="00F911FB" w:rsidRPr="00F911FB">
        <w:rPr>
          <w:color w:val="000000"/>
        </w:rPr>
        <w:t>терариленов</w:t>
      </w:r>
      <w:proofErr w:type="spellEnd"/>
      <w:r w:rsidR="00F911FB" w:rsidRPr="00F911FB">
        <w:rPr>
          <w:color w:val="000000"/>
        </w:rPr>
        <w:t xml:space="preserve"> </w:t>
      </w:r>
      <w:r w:rsidR="00F911FB" w:rsidRPr="00F911FB">
        <w:rPr>
          <w:b/>
          <w:bCs/>
          <w:color w:val="000000"/>
        </w:rPr>
        <w:t>1</w:t>
      </w:r>
      <w:r w:rsidR="00F911FB" w:rsidRPr="00F911FB">
        <w:rPr>
          <w:color w:val="000000"/>
        </w:rPr>
        <w:t xml:space="preserve"> с избытками </w:t>
      </w:r>
      <w:proofErr w:type="spellStart"/>
      <w:r w:rsidR="00F911FB" w:rsidRPr="00F911FB">
        <w:rPr>
          <w:color w:val="000000"/>
        </w:rPr>
        <w:t>хлорангидридов</w:t>
      </w:r>
      <w:proofErr w:type="spellEnd"/>
      <w:r w:rsidR="00F911FB" w:rsidRPr="00F911FB">
        <w:rPr>
          <w:color w:val="000000"/>
        </w:rPr>
        <w:t xml:space="preserve"> различных кислот </w:t>
      </w:r>
      <w:r w:rsidR="00F911FB" w:rsidRPr="00F911FB">
        <w:rPr>
          <w:b/>
          <w:bCs/>
          <w:color w:val="000000"/>
        </w:rPr>
        <w:t>5</w:t>
      </w:r>
      <w:r w:rsidR="00F911FB" w:rsidRPr="00F911FB">
        <w:rPr>
          <w:color w:val="000000"/>
        </w:rPr>
        <w:t xml:space="preserve"> позволило получить целевые </w:t>
      </w:r>
      <w:proofErr w:type="spellStart"/>
      <w:r w:rsidR="00F911FB" w:rsidRPr="00F911FB">
        <w:rPr>
          <w:color w:val="000000"/>
        </w:rPr>
        <w:t>фотогенераторы</w:t>
      </w:r>
      <w:proofErr w:type="spellEnd"/>
      <w:r w:rsidR="00F911FB" w:rsidRPr="00F911FB">
        <w:rPr>
          <w:color w:val="000000"/>
        </w:rPr>
        <w:t xml:space="preserve"> </w:t>
      </w:r>
      <w:r w:rsidR="00F911FB" w:rsidRPr="00F911FB">
        <w:rPr>
          <w:b/>
          <w:bCs/>
          <w:color w:val="000000"/>
        </w:rPr>
        <w:t>6</w:t>
      </w:r>
      <w:r w:rsidR="00F911FB" w:rsidRPr="00F911FB">
        <w:rPr>
          <w:color w:val="000000"/>
        </w:rPr>
        <w:t>, облучение которых приводило к протеканию 6</w:t>
      </w:r>
      <w:r w:rsidR="00F911FB">
        <w:rPr>
          <w:color w:val="000000"/>
        </w:rPr>
        <w:t>π</w:t>
      </w:r>
      <w:r w:rsidR="00F911FB" w:rsidRPr="00F911FB">
        <w:rPr>
          <w:color w:val="000000"/>
        </w:rPr>
        <w:t xml:space="preserve">-электроциклизации, сопровождающейся высвобождением молекулы кислоты и образованием полициклического продукта </w:t>
      </w:r>
      <w:r w:rsidR="00F911FB" w:rsidRPr="00F911FB">
        <w:rPr>
          <w:b/>
          <w:bCs/>
          <w:color w:val="000000"/>
        </w:rPr>
        <w:t>7</w:t>
      </w:r>
      <w:r w:rsidR="00F911FB" w:rsidRPr="00F911FB">
        <w:rPr>
          <w:color w:val="000000"/>
        </w:rPr>
        <w:t xml:space="preserve">. </w:t>
      </w:r>
      <w:proofErr w:type="spellStart"/>
      <w:proofErr w:type="gramStart"/>
      <w:r w:rsidR="00A11A46">
        <w:rPr>
          <w:color w:val="000000"/>
        </w:rPr>
        <w:t>Региоспецифичность</w:t>
      </w:r>
      <w:proofErr w:type="spellEnd"/>
      <w:r w:rsidR="00A11A46">
        <w:rPr>
          <w:color w:val="000000"/>
        </w:rPr>
        <w:t xml:space="preserve"> изучаемой </w:t>
      </w:r>
      <w:proofErr w:type="spellStart"/>
      <w:r w:rsidR="00A11A46">
        <w:rPr>
          <w:color w:val="000000"/>
        </w:rPr>
        <w:t>фотореакции</w:t>
      </w:r>
      <w:proofErr w:type="spellEnd"/>
      <w:r w:rsidR="00A11A46">
        <w:rPr>
          <w:color w:val="000000"/>
        </w:rPr>
        <w:t xml:space="preserve"> была подтверждена на основе данных </w:t>
      </w:r>
      <w:r w:rsidR="00A11A46" w:rsidRPr="00B7053A">
        <w:rPr>
          <w:color w:val="000000"/>
          <w:vertAlign w:val="superscript"/>
        </w:rPr>
        <w:t>1</w:t>
      </w:r>
      <w:r w:rsidR="00A11A46">
        <w:rPr>
          <w:color w:val="000000"/>
          <w:lang w:val="en-US"/>
        </w:rPr>
        <w:t>H</w:t>
      </w:r>
      <w:r w:rsidR="00A11A46" w:rsidRPr="006A3664">
        <w:rPr>
          <w:color w:val="000000"/>
        </w:rPr>
        <w:t>-</w:t>
      </w:r>
      <w:r w:rsidR="00A11A46">
        <w:rPr>
          <w:color w:val="000000"/>
        </w:rPr>
        <w:t>ЯМР мониторинга.</w:t>
      </w:r>
      <w:proofErr w:type="gramEnd"/>
      <w:r w:rsidR="00A11A46">
        <w:rPr>
          <w:color w:val="000000"/>
        </w:rPr>
        <w:t xml:space="preserve"> Максимумы поглощения</w:t>
      </w:r>
      <w:r>
        <w:rPr>
          <w:color w:val="000000"/>
        </w:rPr>
        <w:t xml:space="preserve"> </w:t>
      </w:r>
      <w:r w:rsidR="005E4068">
        <w:rPr>
          <w:color w:val="000000"/>
        </w:rPr>
        <w:t xml:space="preserve">одного </w:t>
      </w:r>
      <w:r>
        <w:rPr>
          <w:color w:val="000000"/>
        </w:rPr>
        <w:t xml:space="preserve">исходного </w:t>
      </w:r>
      <w:proofErr w:type="spellStart"/>
      <w:r>
        <w:rPr>
          <w:color w:val="000000"/>
        </w:rPr>
        <w:t>терарилена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1 </w:t>
      </w:r>
      <w:r>
        <w:rPr>
          <w:color w:val="000000"/>
        </w:rPr>
        <w:t xml:space="preserve">и полученного ФГК </w:t>
      </w:r>
      <w:r w:rsidRPr="00690269">
        <w:rPr>
          <w:b/>
          <w:bCs/>
          <w:color w:val="000000"/>
        </w:rPr>
        <w:t>6</w:t>
      </w:r>
      <w:r w:rsidR="00A11A46">
        <w:rPr>
          <w:color w:val="000000"/>
        </w:rPr>
        <w:t xml:space="preserve"> были определены с использованием </w:t>
      </w:r>
      <w:proofErr w:type="spellStart"/>
      <w:proofErr w:type="gramStart"/>
      <w:r w:rsidR="006A3664">
        <w:rPr>
          <w:color w:val="000000"/>
        </w:rPr>
        <w:t>УФ</w:t>
      </w:r>
      <w:r w:rsidR="00A11A46">
        <w:rPr>
          <w:color w:val="000000"/>
        </w:rPr>
        <w:t>-спектроскопии</w:t>
      </w:r>
      <w:proofErr w:type="spellEnd"/>
      <w:proofErr w:type="gramEnd"/>
      <w:r w:rsidR="00A11A46">
        <w:rPr>
          <w:color w:val="000000"/>
        </w:rPr>
        <w:t xml:space="preserve">. </w:t>
      </w:r>
      <w:r w:rsidR="006A3664">
        <w:rPr>
          <w:color w:val="000000"/>
        </w:rPr>
        <w:t xml:space="preserve"> </w:t>
      </w:r>
    </w:p>
    <w:p w:rsidR="00B7053A" w:rsidRDefault="006A3664" w:rsidP="00B705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</w:t>
      </w:r>
      <w:r w:rsidR="00913661">
        <w:rPr>
          <w:color w:val="000000"/>
        </w:rPr>
        <w:t xml:space="preserve"> </w:t>
      </w:r>
      <w:r>
        <w:rPr>
          <w:color w:val="000000"/>
        </w:rPr>
        <w:t>1</w:t>
      </w:r>
      <w:r w:rsidR="00913661">
        <w:rPr>
          <w:color w:val="000000"/>
        </w:rPr>
        <w:t xml:space="preserve">. Синтез целевых </w:t>
      </w:r>
      <w:proofErr w:type="spellStart"/>
      <w:r w:rsidR="00913661">
        <w:rPr>
          <w:color w:val="000000"/>
        </w:rPr>
        <w:t>фотогенераторов</w:t>
      </w:r>
      <w:proofErr w:type="spellEnd"/>
      <w:r w:rsidR="00913661">
        <w:rPr>
          <w:color w:val="000000"/>
        </w:rPr>
        <w:t xml:space="preserve"> кислот </w:t>
      </w:r>
      <w:r w:rsidR="00913661" w:rsidRPr="00913661">
        <w:rPr>
          <w:b/>
          <w:bCs/>
          <w:color w:val="000000"/>
        </w:rPr>
        <w:t>6</w:t>
      </w:r>
      <w:r w:rsidR="00913661">
        <w:rPr>
          <w:b/>
          <w:bCs/>
          <w:color w:val="000000"/>
        </w:rPr>
        <w:t xml:space="preserve"> </w:t>
      </w:r>
      <w:r w:rsidR="00913661">
        <w:rPr>
          <w:color w:val="000000"/>
        </w:rPr>
        <w:t>и исследование их фотохимического поведения</w:t>
      </w:r>
      <w:r w:rsidR="00B7053A">
        <w:rPr>
          <w:color w:val="000000"/>
        </w:rPr>
        <w:t xml:space="preserve"> с использованием </w:t>
      </w:r>
      <w:proofErr w:type="spellStart"/>
      <w:proofErr w:type="gramStart"/>
      <w:r w:rsidR="00B7053A">
        <w:rPr>
          <w:color w:val="000000"/>
        </w:rPr>
        <w:t>УФ-спектроскопии</w:t>
      </w:r>
      <w:proofErr w:type="spellEnd"/>
      <w:proofErr w:type="gramEnd"/>
    </w:p>
    <w:p w:rsidR="00B7053A" w:rsidRPr="00B7053A" w:rsidRDefault="00B7053A" w:rsidP="00B705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B7053A">
        <w:rPr>
          <w:i/>
          <w:iCs/>
          <w:color w:val="000000"/>
        </w:rPr>
        <w:t>Работа выполнена при финансовой поддержке РНФ, проект 24-73-00108.</w:t>
      </w:r>
    </w:p>
    <w:p w:rsidR="00913661" w:rsidRPr="00E22189" w:rsidRDefault="00913661" w:rsidP="00F911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913661" w:rsidRPr="00E22189" w:rsidSect="00D1347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331D"/>
    <w:rsid w:val="001B14E3"/>
    <w:rsid w:val="001E61C2"/>
    <w:rsid w:val="001F0493"/>
    <w:rsid w:val="0022260A"/>
    <w:rsid w:val="002264EE"/>
    <w:rsid w:val="0023307C"/>
    <w:rsid w:val="0031361E"/>
    <w:rsid w:val="00384265"/>
    <w:rsid w:val="00391C38"/>
    <w:rsid w:val="003B76D6"/>
    <w:rsid w:val="003E2601"/>
    <w:rsid w:val="003F4E6B"/>
    <w:rsid w:val="00452219"/>
    <w:rsid w:val="004A26A3"/>
    <w:rsid w:val="004F0EDF"/>
    <w:rsid w:val="00522BF1"/>
    <w:rsid w:val="00527C9C"/>
    <w:rsid w:val="00590166"/>
    <w:rsid w:val="005D022B"/>
    <w:rsid w:val="005E4068"/>
    <w:rsid w:val="005E5BE9"/>
    <w:rsid w:val="00690269"/>
    <w:rsid w:val="0069427D"/>
    <w:rsid w:val="006A11FD"/>
    <w:rsid w:val="006A3664"/>
    <w:rsid w:val="006F4E48"/>
    <w:rsid w:val="006F7A19"/>
    <w:rsid w:val="007213E1"/>
    <w:rsid w:val="00775389"/>
    <w:rsid w:val="00797838"/>
    <w:rsid w:val="007C36D8"/>
    <w:rsid w:val="007F2744"/>
    <w:rsid w:val="0083349B"/>
    <w:rsid w:val="008931BE"/>
    <w:rsid w:val="008C67E3"/>
    <w:rsid w:val="00913661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1A46"/>
    <w:rsid w:val="00A314FE"/>
    <w:rsid w:val="00AD7380"/>
    <w:rsid w:val="00B7053A"/>
    <w:rsid w:val="00BF36F8"/>
    <w:rsid w:val="00BF4622"/>
    <w:rsid w:val="00C62FEF"/>
    <w:rsid w:val="00C844E2"/>
    <w:rsid w:val="00CD00B1"/>
    <w:rsid w:val="00D13477"/>
    <w:rsid w:val="00D22306"/>
    <w:rsid w:val="00D42542"/>
    <w:rsid w:val="00D8121C"/>
    <w:rsid w:val="00E22189"/>
    <w:rsid w:val="00E74069"/>
    <w:rsid w:val="00E81D35"/>
    <w:rsid w:val="00EB1F49"/>
    <w:rsid w:val="00F865B3"/>
    <w:rsid w:val="00F911FB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D134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134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134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1347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134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134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34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1347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134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9AC14D-0B1D-4AAD-A47E-A8F6AAAA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Мигулин</dc:creator>
  <cp:lastModifiedBy>Tatiana Dubinina</cp:lastModifiedBy>
  <cp:revision>2</cp:revision>
  <cp:lastPrinted>2025-03-02T09:35:00Z</cp:lastPrinted>
  <dcterms:created xsi:type="dcterms:W3CDTF">2025-04-02T14:00:00Z</dcterms:created>
  <dcterms:modified xsi:type="dcterms:W3CDTF">2025-04-02T14:00:00Z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