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7E" w:rsidRDefault="001E4C7E" w:rsidP="006F24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E4C7E">
        <w:rPr>
          <w:b/>
          <w:color w:val="000000"/>
        </w:rPr>
        <w:t>Синтез нов</w:t>
      </w:r>
      <w:r w:rsidR="006F249A">
        <w:rPr>
          <w:b/>
          <w:color w:val="000000"/>
        </w:rPr>
        <w:t xml:space="preserve">ого </w:t>
      </w:r>
      <w:proofErr w:type="spellStart"/>
      <w:r w:rsidR="006F249A">
        <w:rPr>
          <w:b/>
          <w:color w:val="000000"/>
        </w:rPr>
        <w:t>с</w:t>
      </w:r>
      <w:r w:rsidR="006F249A" w:rsidRPr="001E4C7E">
        <w:rPr>
          <w:b/>
          <w:color w:val="000000"/>
        </w:rPr>
        <w:t>убпорфиразин</w:t>
      </w:r>
      <w:r w:rsidR="006F249A">
        <w:rPr>
          <w:b/>
          <w:color w:val="000000"/>
        </w:rPr>
        <w:t>а</w:t>
      </w:r>
      <w:proofErr w:type="spellEnd"/>
      <w:r w:rsidR="006F249A" w:rsidRPr="001E4C7E">
        <w:rPr>
          <w:b/>
          <w:color w:val="000000"/>
        </w:rPr>
        <w:t xml:space="preserve"> бора</w:t>
      </w:r>
      <w:r w:rsidR="006F249A">
        <w:rPr>
          <w:b/>
          <w:color w:val="000000"/>
        </w:rPr>
        <w:t xml:space="preserve"> с функциональными группами</w:t>
      </w:r>
    </w:p>
    <w:p w:rsidR="00413F0A" w:rsidRDefault="001E4C7E" w:rsidP="0016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Антаньязов</w:t>
      </w:r>
      <w:proofErr w:type="spellEnd"/>
      <w:r w:rsidR="009E4EBD" w:rsidRPr="005A66A8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9E4EBD" w:rsidRPr="005A66A8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2377C1">
        <w:rPr>
          <w:b/>
          <w:i/>
          <w:color w:val="000000"/>
        </w:rPr>
        <w:t>.</w:t>
      </w:r>
      <w:r w:rsidR="009E4EBD" w:rsidRPr="005A66A8">
        <w:rPr>
          <w:b/>
          <w:i/>
          <w:color w:val="000000"/>
        </w:rPr>
        <w:t xml:space="preserve">, </w:t>
      </w:r>
      <w:proofErr w:type="spellStart"/>
      <w:r w:rsidR="002377C1" w:rsidRPr="002377C1">
        <w:rPr>
          <w:b/>
          <w:i/>
          <w:color w:val="000000"/>
        </w:rPr>
        <w:t>Г</w:t>
      </w:r>
      <w:r w:rsidR="002377C1">
        <w:rPr>
          <w:b/>
          <w:i/>
          <w:color w:val="000000"/>
        </w:rPr>
        <w:t>аликберова</w:t>
      </w:r>
      <w:proofErr w:type="spellEnd"/>
      <w:r w:rsidR="002377C1">
        <w:rPr>
          <w:b/>
          <w:i/>
          <w:color w:val="000000"/>
        </w:rPr>
        <w:t xml:space="preserve"> </w:t>
      </w:r>
      <w:r w:rsidR="002377C1" w:rsidRPr="002377C1">
        <w:rPr>
          <w:b/>
          <w:i/>
          <w:color w:val="000000"/>
        </w:rPr>
        <w:t>М.Р</w:t>
      </w:r>
      <w:r w:rsidR="002377C1">
        <w:rPr>
          <w:b/>
          <w:i/>
          <w:color w:val="000000"/>
        </w:rPr>
        <w:t>., Еремеев</w:t>
      </w:r>
      <w:r w:rsidR="00343F77" w:rsidRPr="005A66A8">
        <w:rPr>
          <w:b/>
          <w:i/>
          <w:color w:val="000000"/>
        </w:rPr>
        <w:t xml:space="preserve"> </w:t>
      </w:r>
      <w:r w:rsidR="002377C1">
        <w:rPr>
          <w:b/>
          <w:i/>
          <w:color w:val="000000"/>
        </w:rPr>
        <w:t>Р</w:t>
      </w:r>
      <w:r w:rsidR="00343F77" w:rsidRPr="005A66A8">
        <w:rPr>
          <w:b/>
          <w:i/>
          <w:color w:val="000000"/>
        </w:rPr>
        <w:t>.</w:t>
      </w:r>
      <w:r w:rsidR="002377C1">
        <w:rPr>
          <w:b/>
          <w:i/>
          <w:color w:val="000000"/>
        </w:rPr>
        <w:t>О</w:t>
      </w:r>
      <w:r w:rsidR="006F249A">
        <w:rPr>
          <w:b/>
          <w:i/>
          <w:color w:val="000000"/>
        </w:rPr>
        <w:t>.</w:t>
      </w:r>
    </w:p>
    <w:p w:rsidR="0016335E" w:rsidRPr="005A66A8" w:rsidRDefault="0016335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i/>
          <w:color w:val="000000"/>
        </w:rPr>
        <w:t xml:space="preserve">Студент, </w:t>
      </w:r>
      <w:r w:rsidR="005360A7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5360A7" w:rsidRDefault="00902DC3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E4C7E">
        <w:rPr>
          <w:i/>
          <w:color w:val="000000"/>
        </w:rPr>
        <w:t>Московский государственный университет имени М.В. Ломоносова, </w:t>
      </w:r>
    </w:p>
    <w:p w:rsidR="00902DC3" w:rsidRPr="001E4C7E" w:rsidRDefault="008E0ADA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:rsidR="0094486E" w:rsidRPr="00AE6CDD" w:rsidRDefault="009E1AFF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AE6CDD">
        <w:rPr>
          <w:i/>
          <w:color w:val="000000"/>
          <w:lang w:val="en-US"/>
        </w:rPr>
        <w:t xml:space="preserve">E-mail: </w:t>
      </w:r>
      <w:r w:rsidR="00AE6CDD" w:rsidRPr="00AE6CDD">
        <w:rPr>
          <w:i/>
          <w:iCs/>
          <w:u w:val="single"/>
          <w:lang w:val="en-US"/>
        </w:rPr>
        <w:t>antanyazov@mail.ru</w:t>
      </w:r>
    </w:p>
    <w:p w:rsidR="008E0ADA" w:rsidRPr="008E0ADA" w:rsidRDefault="00497AF3" w:rsidP="008E0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E0ADA">
        <w:t xml:space="preserve">Фотосенсибилизаторы и </w:t>
      </w:r>
      <w:proofErr w:type="spellStart"/>
      <w:r w:rsidRPr="008E0ADA">
        <w:t>флуорофоры</w:t>
      </w:r>
      <w:proofErr w:type="spellEnd"/>
      <w:r w:rsidRPr="008E0ADA">
        <w:t xml:space="preserve"> на основе </w:t>
      </w:r>
      <w:proofErr w:type="spellStart"/>
      <w:r w:rsidRPr="008E0ADA">
        <w:t>пиррол-содержащих</w:t>
      </w:r>
      <w:proofErr w:type="spellEnd"/>
      <w:r w:rsidRPr="008E0ADA">
        <w:t xml:space="preserve"> </w:t>
      </w:r>
      <w:proofErr w:type="spellStart"/>
      <w:r w:rsidRPr="008E0ADA">
        <w:t>макрогетероциклов</w:t>
      </w:r>
      <w:proofErr w:type="spellEnd"/>
      <w:r w:rsidRPr="008E0ADA">
        <w:t xml:space="preserve"> находят применение в разнообразных областях органической электроники и медицинской химии. </w:t>
      </w:r>
      <w:proofErr w:type="spellStart"/>
      <w:r w:rsidRPr="008E0ADA">
        <w:t>Порфирины</w:t>
      </w:r>
      <w:proofErr w:type="spellEnd"/>
      <w:r w:rsidRPr="008E0ADA">
        <w:t xml:space="preserve"> и </w:t>
      </w:r>
      <w:proofErr w:type="spellStart"/>
      <w:r w:rsidRPr="008E0ADA">
        <w:t>фталоцианины</w:t>
      </w:r>
      <w:proofErr w:type="spellEnd"/>
      <w:r w:rsidRPr="008E0ADA">
        <w:t xml:space="preserve"> используются для создания </w:t>
      </w:r>
      <w:proofErr w:type="spellStart"/>
      <w:r w:rsidRPr="008E0ADA">
        <w:t>фотоактивных</w:t>
      </w:r>
      <w:proofErr w:type="spellEnd"/>
      <w:r w:rsidRPr="008E0ADA">
        <w:t xml:space="preserve"> слоев солнечных батарей и сенсоров, используются в </w:t>
      </w:r>
      <w:proofErr w:type="spellStart"/>
      <w:r w:rsidRPr="008E0ADA">
        <w:t>фотокатализе</w:t>
      </w:r>
      <w:proofErr w:type="spellEnd"/>
      <w:r w:rsidRPr="008E0ADA">
        <w:t xml:space="preserve">. Способность флуоресцировать и одновременно генерировать активные формы кислорода позволили использовать данные соединения в </w:t>
      </w:r>
      <w:proofErr w:type="spellStart"/>
      <w:r w:rsidRPr="008E0ADA">
        <w:t>тераностике</w:t>
      </w:r>
      <w:proofErr w:type="spellEnd"/>
      <w:r w:rsidRPr="008E0ADA">
        <w:t xml:space="preserve"> онкологических заболеваний и лечении бактериальных инфекций.</w:t>
      </w:r>
      <w:r w:rsidR="00AC6803" w:rsidRPr="008E0ADA">
        <w:t xml:space="preserve"> Основной проблемой плоских </w:t>
      </w:r>
      <w:proofErr w:type="spellStart"/>
      <w:r w:rsidR="00AC6803" w:rsidRPr="008E0ADA">
        <w:t>тетрапиррольных</w:t>
      </w:r>
      <w:proofErr w:type="spellEnd"/>
      <w:r w:rsidR="00AC6803" w:rsidRPr="008E0ADA">
        <w:t xml:space="preserve"> </w:t>
      </w:r>
      <w:proofErr w:type="spellStart"/>
      <w:r w:rsidR="00AC6803" w:rsidRPr="008E0ADA">
        <w:t>макроциклов</w:t>
      </w:r>
      <w:proofErr w:type="spellEnd"/>
      <w:r w:rsidR="00AC6803" w:rsidRPr="008E0ADA">
        <w:t xml:space="preserve"> является склонность к агре</w:t>
      </w:r>
      <w:r w:rsidR="00C92458" w:rsidRPr="008E0ADA">
        <w:t xml:space="preserve">гации. </w:t>
      </w:r>
      <w:r w:rsidR="00C92458" w:rsidRPr="00EB2B36">
        <w:t xml:space="preserve">Использование неплоских </w:t>
      </w:r>
      <w:proofErr w:type="spellStart"/>
      <w:r w:rsidR="00C92458" w:rsidRPr="00EB2B36">
        <w:t>трипиррольных</w:t>
      </w:r>
      <w:proofErr w:type="spellEnd"/>
      <w:r w:rsidR="00C92458" w:rsidRPr="00EB2B36">
        <w:t xml:space="preserve"> </w:t>
      </w:r>
      <w:proofErr w:type="spellStart"/>
      <w:r w:rsidR="00C92458" w:rsidRPr="00EB2B36">
        <w:t>макроциклов</w:t>
      </w:r>
      <w:proofErr w:type="spellEnd"/>
      <w:r w:rsidR="00C92458" w:rsidRPr="00EB2B36">
        <w:t xml:space="preserve"> – </w:t>
      </w:r>
      <w:proofErr w:type="spellStart"/>
      <w:r w:rsidR="00C92458" w:rsidRPr="00EB2B36">
        <w:t>субпорфиразинов</w:t>
      </w:r>
      <w:proofErr w:type="spellEnd"/>
      <w:r w:rsidR="00C92458" w:rsidRPr="00EB2B36">
        <w:t xml:space="preserve"> бора позволяет снизить агрегацию в растворе. В качестве объекта исследования выбраны </w:t>
      </w:r>
      <w:proofErr w:type="spellStart"/>
      <w:r w:rsidR="00C92458" w:rsidRPr="00EB2B36">
        <w:t>аннелированные</w:t>
      </w:r>
      <w:proofErr w:type="spellEnd"/>
      <w:r w:rsidR="00C92458" w:rsidRPr="00EB2B36">
        <w:t xml:space="preserve"> </w:t>
      </w:r>
      <w:proofErr w:type="spellStart"/>
      <w:r w:rsidR="00C92458" w:rsidRPr="00EB2B36">
        <w:t>пиразиновыми</w:t>
      </w:r>
      <w:proofErr w:type="spellEnd"/>
      <w:r w:rsidR="00C92458" w:rsidRPr="00EB2B36">
        <w:t xml:space="preserve"> фрагментами </w:t>
      </w:r>
      <w:proofErr w:type="spellStart"/>
      <w:r w:rsidR="00C92458" w:rsidRPr="00EB2B36">
        <w:t>субпорфиразины</w:t>
      </w:r>
      <w:proofErr w:type="spellEnd"/>
      <w:r w:rsidR="00C92458" w:rsidRPr="00EB2B36">
        <w:t xml:space="preserve"> бора. </w:t>
      </w:r>
      <w:r w:rsidR="00AE6CDD" w:rsidRPr="00EB2B36">
        <w:t>Известно</w:t>
      </w:r>
      <w:r w:rsidR="006F249A" w:rsidRPr="00EB2B36">
        <w:t xml:space="preserve">, </w:t>
      </w:r>
      <w:r w:rsidR="00AE6CDD" w:rsidRPr="00EB2B36">
        <w:t xml:space="preserve">что </w:t>
      </w:r>
      <w:r w:rsidR="00EB2B36">
        <w:t>данные макроциклы</w:t>
      </w:r>
      <w:r w:rsidR="00AE6CDD">
        <w:t xml:space="preserve"> </w:t>
      </w:r>
      <w:r w:rsidR="006F249A">
        <w:t>склонны к процессу восстановления</w:t>
      </w:r>
      <w:r w:rsidR="00AE6CDD">
        <w:t>, что ограничивает их применение</w:t>
      </w:r>
      <w:r w:rsidR="006D4C53" w:rsidRPr="006D4C53">
        <w:t xml:space="preserve">. </w:t>
      </w:r>
      <w:r w:rsidR="00870C25">
        <w:t xml:space="preserve">Для повышения устойчивости рассматриваемых </w:t>
      </w:r>
      <w:proofErr w:type="spellStart"/>
      <w:r w:rsidR="00870C25">
        <w:t>макроциклов</w:t>
      </w:r>
      <w:proofErr w:type="spellEnd"/>
      <w:r w:rsidR="00870C25">
        <w:t xml:space="preserve"> к </w:t>
      </w:r>
      <w:r w:rsidR="006F249A" w:rsidRPr="008E0ADA">
        <w:t>восстановлению</w:t>
      </w:r>
      <w:r w:rsidR="00870C25" w:rsidRPr="008E0ADA">
        <w:t xml:space="preserve"> было решено синтезировать </w:t>
      </w:r>
      <w:proofErr w:type="spellStart"/>
      <w:r w:rsidR="00870C25" w:rsidRPr="008E0ADA">
        <w:t>субпорфиразин</w:t>
      </w:r>
      <w:proofErr w:type="spellEnd"/>
      <w:r w:rsidR="00870C25" w:rsidRPr="008E0ADA">
        <w:t xml:space="preserve"> бора, содержащий </w:t>
      </w:r>
      <w:proofErr w:type="spellStart"/>
      <w:r w:rsidR="00870C25" w:rsidRPr="008E0ADA">
        <w:t>электронодонорные</w:t>
      </w:r>
      <w:proofErr w:type="spellEnd"/>
      <w:r w:rsidR="00870C25" w:rsidRPr="008E0ADA">
        <w:t xml:space="preserve"> </w:t>
      </w:r>
      <w:proofErr w:type="spellStart"/>
      <w:r w:rsidR="006F249A" w:rsidRPr="008E0ADA">
        <w:rPr>
          <w:lang w:val="en-US"/>
        </w:rPr>
        <w:t>MeO</w:t>
      </w:r>
      <w:proofErr w:type="spellEnd"/>
      <w:r w:rsidR="00870C25" w:rsidRPr="008E0ADA">
        <w:t>-группы по периферии</w:t>
      </w:r>
      <w:r w:rsidR="006F249A" w:rsidRPr="008E0ADA">
        <w:t xml:space="preserve"> </w:t>
      </w:r>
      <w:proofErr w:type="spellStart"/>
      <w:r w:rsidR="006F249A" w:rsidRPr="008E0ADA">
        <w:t>макрокольца</w:t>
      </w:r>
      <w:proofErr w:type="spellEnd"/>
      <w:r w:rsidR="006D4C53" w:rsidRPr="008E0ADA">
        <w:t>.</w:t>
      </w:r>
    </w:p>
    <w:p w:rsidR="00F4117C" w:rsidRPr="005360A7" w:rsidRDefault="008E0ADA" w:rsidP="00536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E0ADA">
        <w:rPr>
          <w:color w:val="000000"/>
        </w:rPr>
        <w:t xml:space="preserve">Ниже представлена схема синтеза </w:t>
      </w:r>
      <w:r w:rsidR="001E4C7E" w:rsidRPr="008E0ADA">
        <w:rPr>
          <w:color w:val="000000"/>
        </w:rPr>
        <w:t>целев</w:t>
      </w:r>
      <w:r w:rsidR="006D4C53" w:rsidRPr="008E0ADA">
        <w:rPr>
          <w:color w:val="000000"/>
        </w:rPr>
        <w:t>ой</w:t>
      </w:r>
      <w:r w:rsidR="001E4C7E" w:rsidRPr="008E0ADA">
        <w:rPr>
          <w:color w:val="000000"/>
        </w:rPr>
        <w:t xml:space="preserve"> молекул</w:t>
      </w:r>
      <w:r w:rsidR="006D4C53" w:rsidRPr="008E0ADA">
        <w:rPr>
          <w:color w:val="000000"/>
        </w:rPr>
        <w:t>ы (Схема 1)</w:t>
      </w:r>
      <w:r w:rsidRPr="008E0ADA">
        <w:rPr>
          <w:color w:val="000000"/>
        </w:rPr>
        <w:t xml:space="preserve">. </w:t>
      </w:r>
      <w:r w:rsidR="006D4C53" w:rsidRPr="008E0ADA">
        <w:rPr>
          <w:color w:val="000000"/>
        </w:rPr>
        <w:t xml:space="preserve">На </w:t>
      </w:r>
      <w:r w:rsidR="00AE6CDD" w:rsidRPr="008E0ADA">
        <w:rPr>
          <w:color w:val="000000"/>
        </w:rPr>
        <w:t>за</w:t>
      </w:r>
      <w:r w:rsidR="006D4C53" w:rsidRPr="008E0ADA">
        <w:rPr>
          <w:color w:val="000000"/>
        </w:rPr>
        <w:t xml:space="preserve">ключительной стадии </w:t>
      </w:r>
      <w:r w:rsidR="001E4C7E" w:rsidRPr="008E0ADA">
        <w:rPr>
          <w:color w:val="000000"/>
        </w:rPr>
        <w:t xml:space="preserve">проведен </w:t>
      </w:r>
      <w:proofErr w:type="spellStart"/>
      <w:r w:rsidR="001E4C7E" w:rsidRPr="008E0ADA">
        <w:rPr>
          <w:color w:val="000000"/>
        </w:rPr>
        <w:t>темплатный</w:t>
      </w:r>
      <w:proofErr w:type="spellEnd"/>
      <w:r w:rsidR="001E4C7E" w:rsidRPr="008E0ADA">
        <w:rPr>
          <w:color w:val="000000"/>
        </w:rPr>
        <w:t xml:space="preserve"> синтез </w:t>
      </w:r>
      <w:proofErr w:type="spellStart"/>
      <w:r w:rsidR="001E4C7E" w:rsidRPr="008E0ADA">
        <w:rPr>
          <w:color w:val="000000"/>
        </w:rPr>
        <w:t>субпорфиразинового</w:t>
      </w:r>
      <w:proofErr w:type="spellEnd"/>
      <w:r w:rsidR="001E4C7E" w:rsidRPr="008E0ADA">
        <w:rPr>
          <w:color w:val="000000"/>
        </w:rPr>
        <w:t xml:space="preserve"> </w:t>
      </w:r>
      <w:proofErr w:type="spellStart"/>
      <w:r w:rsidR="001E4C7E" w:rsidRPr="008E0ADA">
        <w:rPr>
          <w:color w:val="000000"/>
        </w:rPr>
        <w:t>макрокольца</w:t>
      </w:r>
      <w:proofErr w:type="spellEnd"/>
      <w:r w:rsidR="001E4C7E" w:rsidRPr="008E0ADA">
        <w:rPr>
          <w:color w:val="000000"/>
        </w:rPr>
        <w:t xml:space="preserve"> с использованием </w:t>
      </w:r>
      <w:proofErr w:type="spellStart"/>
      <w:r w:rsidR="001E4C7E" w:rsidRPr="008E0ADA">
        <w:rPr>
          <w:color w:val="000000"/>
        </w:rPr>
        <w:t>трихлорида</w:t>
      </w:r>
      <w:proofErr w:type="spellEnd"/>
      <w:r w:rsidR="001E4C7E" w:rsidRPr="008E0ADA">
        <w:rPr>
          <w:color w:val="000000"/>
        </w:rPr>
        <w:t xml:space="preserve"> бора (Схема 1), что позволило получить целев</w:t>
      </w:r>
      <w:r w:rsidRPr="008E0ADA">
        <w:rPr>
          <w:color w:val="000000"/>
        </w:rPr>
        <w:t>ое</w:t>
      </w:r>
      <w:r w:rsidR="001E4C7E" w:rsidRPr="008E0ADA">
        <w:rPr>
          <w:color w:val="000000"/>
        </w:rPr>
        <w:t xml:space="preserve"> спектрально-чист</w:t>
      </w:r>
      <w:r w:rsidRPr="008E0ADA">
        <w:rPr>
          <w:color w:val="000000"/>
        </w:rPr>
        <w:t>ое</w:t>
      </w:r>
      <w:r w:rsidR="001E4C7E" w:rsidRPr="008E0ADA">
        <w:rPr>
          <w:color w:val="000000"/>
        </w:rPr>
        <w:t xml:space="preserve"> соединени</w:t>
      </w:r>
      <w:r w:rsidRPr="008E0ADA">
        <w:rPr>
          <w:color w:val="000000"/>
        </w:rPr>
        <w:t>е</w:t>
      </w:r>
      <w:r w:rsidR="001E4C7E" w:rsidRPr="008E0ADA">
        <w:rPr>
          <w:color w:val="000000"/>
        </w:rPr>
        <w:t xml:space="preserve"> с хорошим выход</w:t>
      </w:r>
      <w:r w:rsidRPr="008E0ADA">
        <w:rPr>
          <w:color w:val="000000"/>
        </w:rPr>
        <w:t>о</w:t>
      </w:r>
      <w:r w:rsidR="001E4C7E" w:rsidRPr="008E0ADA">
        <w:rPr>
          <w:color w:val="000000"/>
        </w:rPr>
        <w:t>м</w:t>
      </w:r>
      <w:r>
        <w:rPr>
          <w:color w:val="000000"/>
        </w:rPr>
        <w:t>.</w:t>
      </w:r>
    </w:p>
    <w:p w:rsidR="006D7B29" w:rsidRPr="005A66A8" w:rsidRDefault="00CA389E" w:rsidP="00536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  <w:highlight w:val="yellow"/>
        </w:rPr>
      </w:pPr>
      <w:r w:rsidRPr="00CA389E">
        <w:rPr>
          <w:noProof/>
        </w:rPr>
        <w:drawing>
          <wp:inline distT="0" distB="0" distL="0" distR="0">
            <wp:extent cx="5831840" cy="3146425"/>
            <wp:effectExtent l="0" t="0" r="0" b="0"/>
            <wp:docPr id="7" name="Рисунок 6" descr="Изображение выглядит как диаграмма, шаблон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44B7C46-182E-56ED-C977-FA04FE9292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Изображение выглядит как диаграмма, шаблон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44B7C46-182E-56ED-C977-FA04FE9292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58" w:rsidRDefault="001E4C7E" w:rsidP="00536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noProof/>
        </w:rPr>
      </w:pPr>
      <w:r>
        <w:rPr>
          <w:noProof/>
        </w:rPr>
        <w:t>Схема</w:t>
      </w:r>
      <w:r w:rsidR="009E4EBD" w:rsidRPr="005A66A8">
        <w:rPr>
          <w:noProof/>
        </w:rPr>
        <w:t xml:space="preserve"> 1. </w:t>
      </w:r>
      <w:r>
        <w:rPr>
          <w:noProof/>
        </w:rPr>
        <w:t>Синтез целев</w:t>
      </w:r>
      <w:r w:rsidR="00CA389E">
        <w:rPr>
          <w:noProof/>
        </w:rPr>
        <w:t>ого</w:t>
      </w:r>
      <w:r>
        <w:rPr>
          <w:noProof/>
        </w:rPr>
        <w:t xml:space="preserve"> субпорфиразин</w:t>
      </w:r>
      <w:r w:rsidR="00CA389E">
        <w:rPr>
          <w:noProof/>
        </w:rPr>
        <w:t>а</w:t>
      </w:r>
      <w:r w:rsidR="00671DCD" w:rsidRPr="005A66A8">
        <w:rPr>
          <w:noProof/>
        </w:rPr>
        <w:t xml:space="preserve"> </w:t>
      </w:r>
      <w:r w:rsidR="000965AE" w:rsidRPr="005A66A8">
        <w:rPr>
          <w:noProof/>
        </w:rPr>
        <w:t>бора</w:t>
      </w:r>
    </w:p>
    <w:p w:rsidR="001E4C7E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E1AFF">
        <w:t>Структуры и чистота полученных соединений подтверждены методами ЯМР-спектроскопии (</w:t>
      </w:r>
      <w:r w:rsidRPr="009E1AFF">
        <w:rPr>
          <w:vertAlign w:val="superscript"/>
        </w:rPr>
        <w:t>1</w:t>
      </w:r>
      <w:r w:rsidRPr="009E1AFF">
        <w:rPr>
          <w:lang w:val="en-US"/>
        </w:rPr>
        <w:t>H</w:t>
      </w:r>
      <w:r w:rsidRPr="009E1AFF">
        <w:t xml:space="preserve">, </w:t>
      </w:r>
      <w:r w:rsidRPr="009E1AFF">
        <w:rPr>
          <w:vertAlign w:val="superscript"/>
        </w:rPr>
        <w:t>13</w:t>
      </w:r>
      <w:r w:rsidRPr="009E1AFF">
        <w:rPr>
          <w:lang w:val="en-US"/>
        </w:rPr>
        <w:t>C</w:t>
      </w:r>
      <w:r w:rsidRPr="009E1AFF">
        <w:t xml:space="preserve">, </w:t>
      </w:r>
      <w:r w:rsidRPr="009E1AFF">
        <w:rPr>
          <w:vertAlign w:val="superscript"/>
        </w:rPr>
        <w:t>11</w:t>
      </w:r>
      <w:r w:rsidRPr="009E1AFF">
        <w:rPr>
          <w:lang w:val="en-US"/>
        </w:rPr>
        <w:t>B</w:t>
      </w:r>
      <w:r w:rsidRPr="009E1AFF">
        <w:t xml:space="preserve">), масс-спектрометрии высокого разрешения </w:t>
      </w:r>
      <w:r w:rsidRPr="009E1AFF">
        <w:rPr>
          <w:lang w:val="en-US"/>
        </w:rPr>
        <w:t>MALDI</w:t>
      </w:r>
      <w:r w:rsidRPr="009E1AFF">
        <w:t xml:space="preserve"> </w:t>
      </w:r>
      <w:r w:rsidRPr="009E1AFF">
        <w:rPr>
          <w:lang w:val="en-US"/>
        </w:rPr>
        <w:t>TOF</w:t>
      </w:r>
      <w:r w:rsidRPr="009E1AFF">
        <w:t>, тонкослойной хроматографии и электронной спектроскопии поглощения</w:t>
      </w:r>
      <w:r>
        <w:t xml:space="preserve">. </w:t>
      </w:r>
    </w:p>
    <w:p w:rsidR="001E4C7E" w:rsidRDefault="001E4C7E" w:rsidP="006D7B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B2B36">
        <w:t>Полученн</w:t>
      </w:r>
      <w:r w:rsidR="00A910B9" w:rsidRPr="00EB2B36">
        <w:t>ое</w:t>
      </w:r>
      <w:r w:rsidRPr="00EB2B36">
        <w:t xml:space="preserve"> нов</w:t>
      </w:r>
      <w:r w:rsidR="00AE6CDD" w:rsidRPr="00EB2B36">
        <w:t>ое</w:t>
      </w:r>
      <w:r w:rsidRPr="00EB2B36">
        <w:t xml:space="preserve"> координационн</w:t>
      </w:r>
      <w:r w:rsidR="00AE6CDD" w:rsidRPr="00EB2B36">
        <w:t xml:space="preserve">ое </w:t>
      </w:r>
      <w:r w:rsidRPr="00EB2B36">
        <w:t>соединени</w:t>
      </w:r>
      <w:r w:rsidR="00AE6CDD" w:rsidRPr="00EB2B36">
        <w:t>е</w:t>
      </w:r>
      <w:r w:rsidRPr="00EB2B36">
        <w:t xml:space="preserve"> бора </w:t>
      </w:r>
      <w:r w:rsidR="0016335E" w:rsidRPr="00EB2B36">
        <w:t>является перспективным</w:t>
      </w:r>
      <w:r w:rsidR="0016335E">
        <w:t xml:space="preserve"> и демонстрирует повышенную устойчивость к восстановлению, его фотохимические свойства будут изучены в дальнейшей работе.</w:t>
      </w:r>
      <w:r w:rsidR="00AE6CDD">
        <w:t xml:space="preserve"> </w:t>
      </w:r>
    </w:p>
    <w:sectPr w:rsidR="001E4C7E" w:rsidSect="008E0AD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253A"/>
    <w:multiLevelType w:val="multilevel"/>
    <w:tmpl w:val="B688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E4EBD"/>
    <w:rsid w:val="00015E00"/>
    <w:rsid w:val="0008020D"/>
    <w:rsid w:val="000965AE"/>
    <w:rsid w:val="000D052F"/>
    <w:rsid w:val="000D1790"/>
    <w:rsid w:val="0016335E"/>
    <w:rsid w:val="00180393"/>
    <w:rsid w:val="001A7CF0"/>
    <w:rsid w:val="001C3280"/>
    <w:rsid w:val="001D799C"/>
    <w:rsid w:val="001E4C7E"/>
    <w:rsid w:val="00223E09"/>
    <w:rsid w:val="002377C1"/>
    <w:rsid w:val="002701FF"/>
    <w:rsid w:val="002967BB"/>
    <w:rsid w:val="003013EB"/>
    <w:rsid w:val="00311E45"/>
    <w:rsid w:val="00343F77"/>
    <w:rsid w:val="00353ADB"/>
    <w:rsid w:val="0037476F"/>
    <w:rsid w:val="00376E19"/>
    <w:rsid w:val="00393043"/>
    <w:rsid w:val="003941F0"/>
    <w:rsid w:val="004061AB"/>
    <w:rsid w:val="00411432"/>
    <w:rsid w:val="00413F0A"/>
    <w:rsid w:val="00431A09"/>
    <w:rsid w:val="0043451C"/>
    <w:rsid w:val="00437891"/>
    <w:rsid w:val="00444CC4"/>
    <w:rsid w:val="004533D9"/>
    <w:rsid w:val="004549E1"/>
    <w:rsid w:val="004648A1"/>
    <w:rsid w:val="0048084C"/>
    <w:rsid w:val="00490C2F"/>
    <w:rsid w:val="00497AF3"/>
    <w:rsid w:val="004A6459"/>
    <w:rsid w:val="00531D37"/>
    <w:rsid w:val="005360A7"/>
    <w:rsid w:val="005864DB"/>
    <w:rsid w:val="0059064C"/>
    <w:rsid w:val="00595E3C"/>
    <w:rsid w:val="005A66A8"/>
    <w:rsid w:val="006352DC"/>
    <w:rsid w:val="00637DE7"/>
    <w:rsid w:val="00665731"/>
    <w:rsid w:val="00671DCD"/>
    <w:rsid w:val="00682293"/>
    <w:rsid w:val="006857B3"/>
    <w:rsid w:val="006B3E18"/>
    <w:rsid w:val="006B4CA9"/>
    <w:rsid w:val="006B6256"/>
    <w:rsid w:val="006D4C53"/>
    <w:rsid w:val="006D7B29"/>
    <w:rsid w:val="006F249A"/>
    <w:rsid w:val="00705A4E"/>
    <w:rsid w:val="007154C3"/>
    <w:rsid w:val="00716DDD"/>
    <w:rsid w:val="00762B4E"/>
    <w:rsid w:val="00787316"/>
    <w:rsid w:val="007B631B"/>
    <w:rsid w:val="007C0B37"/>
    <w:rsid w:val="00832EC6"/>
    <w:rsid w:val="0085236F"/>
    <w:rsid w:val="00870C25"/>
    <w:rsid w:val="008C5294"/>
    <w:rsid w:val="008C6B62"/>
    <w:rsid w:val="008E0ADA"/>
    <w:rsid w:val="008E22A9"/>
    <w:rsid w:val="008E35D0"/>
    <w:rsid w:val="008E65E0"/>
    <w:rsid w:val="008F2D00"/>
    <w:rsid w:val="00902DC3"/>
    <w:rsid w:val="00915512"/>
    <w:rsid w:val="00943C32"/>
    <w:rsid w:val="0094486E"/>
    <w:rsid w:val="009E1AFF"/>
    <w:rsid w:val="009E4EBD"/>
    <w:rsid w:val="00A1171A"/>
    <w:rsid w:val="00A47A4B"/>
    <w:rsid w:val="00A77086"/>
    <w:rsid w:val="00A910B9"/>
    <w:rsid w:val="00AA0998"/>
    <w:rsid w:val="00AC6803"/>
    <w:rsid w:val="00AE6A36"/>
    <w:rsid w:val="00AE6CDD"/>
    <w:rsid w:val="00B00629"/>
    <w:rsid w:val="00B5086D"/>
    <w:rsid w:val="00B81D19"/>
    <w:rsid w:val="00C92458"/>
    <w:rsid w:val="00CA389E"/>
    <w:rsid w:val="00CC6453"/>
    <w:rsid w:val="00CD2043"/>
    <w:rsid w:val="00CD69D5"/>
    <w:rsid w:val="00CF3B59"/>
    <w:rsid w:val="00CF5C93"/>
    <w:rsid w:val="00D12C8A"/>
    <w:rsid w:val="00D416D1"/>
    <w:rsid w:val="00D64112"/>
    <w:rsid w:val="00DA7816"/>
    <w:rsid w:val="00DC5497"/>
    <w:rsid w:val="00DD247A"/>
    <w:rsid w:val="00DE1BD4"/>
    <w:rsid w:val="00E04B26"/>
    <w:rsid w:val="00E11FC2"/>
    <w:rsid w:val="00E23E3D"/>
    <w:rsid w:val="00E34654"/>
    <w:rsid w:val="00E84416"/>
    <w:rsid w:val="00EB2B36"/>
    <w:rsid w:val="00F0003B"/>
    <w:rsid w:val="00F4117C"/>
    <w:rsid w:val="00F41597"/>
    <w:rsid w:val="00F437BD"/>
    <w:rsid w:val="00F6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8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48A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8E65E0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E65E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8C6B62"/>
  </w:style>
  <w:style w:type="character" w:styleId="a6">
    <w:name w:val="Emphasis"/>
    <w:basedOn w:val="a0"/>
    <w:uiPriority w:val="20"/>
    <w:qFormat/>
    <w:rsid w:val="008C6B62"/>
    <w:rPr>
      <w:i/>
      <w:iCs/>
    </w:rPr>
  </w:style>
  <w:style w:type="character" w:styleId="a7">
    <w:name w:val="Strong"/>
    <w:basedOn w:val="a0"/>
    <w:uiPriority w:val="22"/>
    <w:qFormat/>
    <w:rsid w:val="008C6B6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3E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154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Еремеев</dc:creator>
  <cp:lastModifiedBy>Tatiana Dubinina</cp:lastModifiedBy>
  <cp:revision>2</cp:revision>
  <dcterms:created xsi:type="dcterms:W3CDTF">2025-03-16T20:16:00Z</dcterms:created>
  <dcterms:modified xsi:type="dcterms:W3CDTF">2025-03-16T20:16:00Z</dcterms:modified>
</cp:coreProperties>
</file>