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9A172E7" w:rsidR="00130241" w:rsidRDefault="001239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Синтез и ф</w:t>
      </w:r>
      <w:bookmarkStart w:id="0" w:name="_GoBack"/>
      <w:bookmarkEnd w:id="0"/>
      <w:r w:rsidR="0045513A">
        <w:rPr>
          <w:b/>
          <w:color w:val="000000"/>
        </w:rPr>
        <w:t xml:space="preserve">изико-химические свойства железосодержащих ионных жидкостей на основе четвертичных солей </w:t>
      </w:r>
      <w:proofErr w:type="spellStart"/>
      <w:r w:rsidR="0045513A">
        <w:rPr>
          <w:b/>
          <w:color w:val="000000"/>
        </w:rPr>
        <w:t>пиридиния</w:t>
      </w:r>
      <w:proofErr w:type="spellEnd"/>
    </w:p>
    <w:p w14:paraId="00000002" w14:textId="12C2FC9D" w:rsidR="00130241" w:rsidRDefault="00455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Кафтанов А.Д.</w:t>
      </w:r>
    </w:p>
    <w:p w14:paraId="00000003" w14:textId="0AEFD6C8" w:rsidR="00130241" w:rsidRDefault="00455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4 </w:t>
      </w:r>
      <w:r>
        <w:rPr>
          <w:i/>
          <w:color w:val="000000"/>
        </w:rPr>
        <w:t>год обучения</w:t>
      </w:r>
    </w:p>
    <w:p w14:paraId="6B8AD0D6" w14:textId="77777777" w:rsidR="0045513A" w:rsidRPr="00921D45" w:rsidRDefault="0045513A" w:rsidP="00455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Тверской государственный университет, </w:t>
      </w:r>
    </w:p>
    <w:p w14:paraId="477A8C97" w14:textId="77777777" w:rsidR="0045513A" w:rsidRPr="00391C38" w:rsidRDefault="0045513A" w:rsidP="00455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Химико-технологический факультет, Тверь, Россия</w:t>
      </w:r>
    </w:p>
    <w:p w14:paraId="43705798" w14:textId="77777777" w:rsidR="0045513A" w:rsidRPr="00597354" w:rsidRDefault="0045513A" w:rsidP="00455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7" w:history="1">
        <w:r w:rsidRPr="004A2D7B">
          <w:rPr>
            <w:rStyle w:val="a9"/>
            <w:i/>
            <w:lang w:val="en-US"/>
          </w:rPr>
          <w:t>kaftanov</w:t>
        </w:r>
        <w:r w:rsidRPr="004A2D7B">
          <w:rPr>
            <w:rStyle w:val="a9"/>
            <w:i/>
          </w:rPr>
          <w:t>98@</w:t>
        </w:r>
        <w:r w:rsidRPr="004A2D7B">
          <w:rPr>
            <w:rStyle w:val="a9"/>
            <w:i/>
            <w:lang w:val="en-US"/>
          </w:rPr>
          <w:t>mail</w:t>
        </w:r>
        <w:r w:rsidRPr="004A2D7B">
          <w:rPr>
            <w:rStyle w:val="a9"/>
            <w:i/>
          </w:rPr>
          <w:t>.</w:t>
        </w:r>
        <w:proofErr w:type="spellStart"/>
        <w:r w:rsidRPr="004A2D7B">
          <w:rPr>
            <w:rStyle w:val="a9"/>
            <w:i/>
            <w:lang w:val="en-US"/>
          </w:rPr>
          <w:t>ru</w:t>
        </w:r>
        <w:proofErr w:type="spellEnd"/>
      </w:hyperlink>
    </w:p>
    <w:p w14:paraId="05A2B15E" w14:textId="71476427" w:rsidR="0045513A" w:rsidRPr="00797838" w:rsidRDefault="0045513A" w:rsidP="00455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gramStart"/>
      <w:r w:rsidRPr="00597354">
        <w:rPr>
          <w:color w:val="000000"/>
        </w:rPr>
        <w:t>Ионные жидкости (ИЖ) – органические соединения, состоящие из органического катиона и органического или неорганического аниона с температурой плавления ниже 100</w:t>
      </w:r>
      <w:r>
        <w:rPr>
          <w:color w:val="000000"/>
        </w:rPr>
        <w:t> °</w:t>
      </w:r>
      <w:r w:rsidRPr="00597354">
        <w:rPr>
          <w:color w:val="000000"/>
        </w:rPr>
        <w:t xml:space="preserve">С. </w:t>
      </w:r>
      <w:r>
        <w:t>Разнообразие ИЖ обусловлено большим количеством подходящих комбинаций катионов и анионов, из за чего они могут обладать самыми различными свойствами и иметь широкое практическое применение.</w:t>
      </w:r>
      <w:proofErr w:type="gramEnd"/>
    </w:p>
    <w:p w14:paraId="3A3F75A6" w14:textId="0A28DAEF" w:rsidR="0045513A" w:rsidRDefault="0045513A" w:rsidP="00455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597354">
        <w:rPr>
          <w:color w:val="000000"/>
        </w:rPr>
        <w:t xml:space="preserve">Целью работы являлось получение железосодержащих </w:t>
      </w:r>
      <w:r>
        <w:rPr>
          <w:color w:val="000000"/>
        </w:rPr>
        <w:t>ИЖ на основе четвертичных солей</w:t>
      </w:r>
      <w:r w:rsidRPr="00597354">
        <w:rPr>
          <w:color w:val="000000"/>
        </w:rPr>
        <w:t xml:space="preserve"> </w:t>
      </w:r>
      <w:proofErr w:type="spellStart"/>
      <w:r w:rsidRPr="00597354">
        <w:rPr>
          <w:color w:val="000000"/>
        </w:rPr>
        <w:t>пиридиния</w:t>
      </w:r>
      <w:proofErr w:type="spellEnd"/>
      <w:r w:rsidRPr="00597354">
        <w:rPr>
          <w:color w:val="000000"/>
        </w:rPr>
        <w:t xml:space="preserve"> и изучение их </w:t>
      </w:r>
      <w:r>
        <w:rPr>
          <w:color w:val="000000"/>
        </w:rPr>
        <w:t>физико-химических свойств.</w:t>
      </w:r>
    </w:p>
    <w:p w14:paraId="19A68BD6" w14:textId="5CFD79D3" w:rsidR="00935BC6" w:rsidRDefault="0045513A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ходе работы были получены восемь ИЖ</w:t>
      </w:r>
      <w:r w:rsidR="008B1174">
        <w:rPr>
          <w:color w:val="000000"/>
        </w:rPr>
        <w:t>,</w:t>
      </w:r>
      <w:r>
        <w:rPr>
          <w:color w:val="000000"/>
        </w:rPr>
        <w:t xml:space="preserve"> </w:t>
      </w:r>
      <w:r w:rsidR="008B1174">
        <w:rPr>
          <w:color w:val="000000"/>
        </w:rPr>
        <w:t>для которых была изучена их термическая стабильность на воздухе</w:t>
      </w:r>
      <w:r w:rsidR="00935BC6" w:rsidRPr="00935BC6">
        <w:rPr>
          <w:color w:val="000000"/>
        </w:rPr>
        <w:t xml:space="preserve"> </w:t>
      </w:r>
      <w:r w:rsidR="00935BC6">
        <w:rPr>
          <w:color w:val="000000"/>
        </w:rPr>
        <w:t>в температурном интервале 25 – 600</w:t>
      </w:r>
      <w:proofErr w:type="gramStart"/>
      <w:r w:rsidR="002129F0">
        <w:rPr>
          <w:color w:val="000000"/>
        </w:rPr>
        <w:t> </w:t>
      </w:r>
      <w:r w:rsidR="00935BC6" w:rsidRPr="00AE7198">
        <w:rPr>
          <w:color w:val="000000"/>
        </w:rPr>
        <w:t>°</w:t>
      </w:r>
      <w:r w:rsidR="00935BC6" w:rsidRPr="00C80051">
        <w:rPr>
          <w:sz w:val="22"/>
          <w:szCs w:val="22"/>
        </w:rPr>
        <w:t>С</w:t>
      </w:r>
      <w:proofErr w:type="gramEnd"/>
      <w:r w:rsidR="008B1174">
        <w:rPr>
          <w:color w:val="000000"/>
        </w:rPr>
        <w:t xml:space="preserve"> </w:t>
      </w:r>
      <w:r w:rsidR="00E82435">
        <w:rPr>
          <w:color w:val="000000"/>
        </w:rPr>
        <w:t>(Таблица 1)</w:t>
      </w:r>
      <w:r w:rsidR="003A3D85">
        <w:rPr>
          <w:color w:val="000000"/>
        </w:rPr>
        <w:t xml:space="preserve"> </w:t>
      </w:r>
      <w:r w:rsidR="008B1174">
        <w:rPr>
          <w:color w:val="000000"/>
        </w:rPr>
        <w:t>и определен молярный коэффициент экстинкции</w:t>
      </w:r>
      <w:r w:rsidR="00935BC6">
        <w:rPr>
          <w:color w:val="000000"/>
        </w:rPr>
        <w:t xml:space="preserve"> в ацетоне</w:t>
      </w:r>
      <w:r w:rsidR="00E82435">
        <w:rPr>
          <w:color w:val="000000"/>
        </w:rPr>
        <w:t xml:space="preserve"> (Таблица 2)</w:t>
      </w:r>
      <w:r w:rsidR="00935BC6">
        <w:rPr>
          <w:color w:val="000000"/>
        </w:rPr>
        <w:t>,</w:t>
      </w:r>
      <w:r w:rsidR="008B1174">
        <w:rPr>
          <w:color w:val="000000"/>
        </w:rPr>
        <w:t xml:space="preserve"> также для соединений обладающих поверхностной активностью были определены критические концентрации </w:t>
      </w:r>
      <w:proofErr w:type="spellStart"/>
      <w:r w:rsidR="008B1174">
        <w:rPr>
          <w:color w:val="000000"/>
        </w:rPr>
        <w:t>мицелообразования</w:t>
      </w:r>
      <w:proofErr w:type="spellEnd"/>
      <w:r w:rsidR="00E82435">
        <w:rPr>
          <w:color w:val="000000"/>
        </w:rPr>
        <w:t xml:space="preserve"> (ККМ)</w:t>
      </w:r>
      <w:r w:rsidR="0082025A">
        <w:rPr>
          <w:color w:val="000000"/>
        </w:rPr>
        <w:t xml:space="preserve"> </w:t>
      </w:r>
      <w:r w:rsidR="003A3D85">
        <w:rPr>
          <w:color w:val="000000"/>
        </w:rPr>
        <w:t>(Таблица 2)</w:t>
      </w:r>
      <w:r w:rsidR="008B1174">
        <w:rPr>
          <w:color w:val="000000"/>
        </w:rPr>
        <w:t>.</w:t>
      </w:r>
    </w:p>
    <w:p w14:paraId="3271BE78" w14:textId="008BFFEB" w:rsidR="00F7320A" w:rsidRDefault="00C6573D" w:rsidP="00F732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C6573D">
        <w:rPr>
          <w:noProof/>
        </w:rPr>
        <w:drawing>
          <wp:inline distT="0" distB="0" distL="0" distR="0" wp14:anchorId="22ABF03B" wp14:editId="173FAAE6">
            <wp:extent cx="4019550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5677C" w14:textId="5E6B5035" w:rsidR="00F7320A" w:rsidRPr="00F7320A" w:rsidRDefault="00F7320A" w:rsidP="00F732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Рис.</w:t>
      </w:r>
      <w:r w:rsidRPr="00F7320A">
        <w:rPr>
          <w:color w:val="000000"/>
        </w:rPr>
        <w:t xml:space="preserve"> 1. </w:t>
      </w:r>
      <w:r w:rsidR="00123918">
        <w:rPr>
          <w:color w:val="000000"/>
        </w:rPr>
        <w:t xml:space="preserve">Схема </w:t>
      </w:r>
      <w:r w:rsidR="00123918">
        <w:t>с</w:t>
      </w:r>
      <w:r>
        <w:t>интез</w:t>
      </w:r>
      <w:r w:rsidR="00123918">
        <w:t>а</w:t>
      </w:r>
      <w:r w:rsidRPr="00F7320A">
        <w:t xml:space="preserve"> </w:t>
      </w:r>
      <w:r>
        <w:t>ионных</w:t>
      </w:r>
      <w:r w:rsidRPr="00F7320A">
        <w:t xml:space="preserve"> </w:t>
      </w:r>
      <w:r>
        <w:t>жидкостей</w:t>
      </w:r>
      <w:r w:rsidRPr="00F7320A">
        <w:t xml:space="preserve">, </w:t>
      </w:r>
      <w:r>
        <w:t>где</w:t>
      </w:r>
      <w:r w:rsidRPr="00F7320A">
        <w:t xml:space="preserve"> </w:t>
      </w:r>
      <w:r>
        <w:rPr>
          <w:lang w:val="en-US"/>
        </w:rPr>
        <w:t>R</w:t>
      </w:r>
      <w:r w:rsidRPr="00F7320A">
        <w:t xml:space="preserve">: </w:t>
      </w:r>
      <w:r>
        <w:t>-</w:t>
      </w:r>
      <w:r>
        <w:rPr>
          <w:lang w:val="en-US"/>
        </w:rPr>
        <w:t>H</w:t>
      </w:r>
      <w:r w:rsidRPr="00F7320A">
        <w:t>, -</w:t>
      </w:r>
      <w:r>
        <w:rPr>
          <w:lang w:val="en-US"/>
        </w:rPr>
        <w:t>C</w:t>
      </w:r>
      <w:r w:rsidRPr="00F7320A">
        <w:rPr>
          <w:vertAlign w:val="subscript"/>
        </w:rPr>
        <w:t>2</w:t>
      </w:r>
      <w:r>
        <w:rPr>
          <w:lang w:val="en-US"/>
        </w:rPr>
        <w:t>H</w:t>
      </w:r>
      <w:r w:rsidRPr="00F7320A">
        <w:rPr>
          <w:vertAlign w:val="subscript"/>
        </w:rPr>
        <w:t>5</w:t>
      </w:r>
      <w:r w:rsidRPr="00F7320A">
        <w:t>,</w:t>
      </w:r>
      <w:r w:rsidRPr="00F7320A">
        <w:rPr>
          <w:vertAlign w:val="subscript"/>
        </w:rPr>
        <w:t xml:space="preserve"> </w:t>
      </w:r>
      <w:r w:rsidRPr="00F7320A">
        <w:t>-</w:t>
      </w:r>
      <w:r>
        <w:rPr>
          <w:lang w:val="en-US"/>
        </w:rPr>
        <w:t>C</w:t>
      </w:r>
      <w:r w:rsidRPr="00F7320A">
        <w:rPr>
          <w:vertAlign w:val="subscript"/>
        </w:rPr>
        <w:t>4</w:t>
      </w:r>
      <w:r>
        <w:rPr>
          <w:lang w:val="en-US"/>
        </w:rPr>
        <w:t>H</w:t>
      </w:r>
      <w:r w:rsidRPr="00F7320A">
        <w:rPr>
          <w:vertAlign w:val="subscript"/>
        </w:rPr>
        <w:t>9</w:t>
      </w:r>
      <w:r w:rsidRPr="00F7320A">
        <w:t>, -</w:t>
      </w:r>
      <w:r>
        <w:rPr>
          <w:lang w:val="en-US"/>
        </w:rPr>
        <w:t>C</w:t>
      </w:r>
      <w:r w:rsidRPr="00F7320A">
        <w:rPr>
          <w:vertAlign w:val="subscript"/>
        </w:rPr>
        <w:t>6</w:t>
      </w:r>
      <w:r>
        <w:rPr>
          <w:lang w:val="en-US"/>
        </w:rPr>
        <w:t>H</w:t>
      </w:r>
      <w:r w:rsidRPr="00F7320A">
        <w:rPr>
          <w:vertAlign w:val="subscript"/>
        </w:rPr>
        <w:t>13</w:t>
      </w:r>
      <w:r w:rsidRPr="00F7320A">
        <w:t>, -</w:t>
      </w:r>
      <w:r>
        <w:rPr>
          <w:lang w:val="en-US"/>
        </w:rPr>
        <w:t>C</w:t>
      </w:r>
      <w:r w:rsidRPr="00F7320A">
        <w:rPr>
          <w:vertAlign w:val="subscript"/>
        </w:rPr>
        <w:t>8</w:t>
      </w:r>
      <w:r>
        <w:rPr>
          <w:lang w:val="en-US"/>
        </w:rPr>
        <w:t>H</w:t>
      </w:r>
      <w:r w:rsidRPr="00F7320A">
        <w:rPr>
          <w:vertAlign w:val="subscript"/>
        </w:rPr>
        <w:t>17</w:t>
      </w:r>
      <w:r w:rsidRPr="00F7320A">
        <w:t>, -</w:t>
      </w:r>
      <w:r>
        <w:rPr>
          <w:lang w:val="en-US"/>
        </w:rPr>
        <w:t>C</w:t>
      </w:r>
      <w:r w:rsidRPr="00F7320A">
        <w:rPr>
          <w:vertAlign w:val="subscript"/>
        </w:rPr>
        <w:t>10</w:t>
      </w:r>
      <w:r>
        <w:rPr>
          <w:lang w:val="en-US"/>
        </w:rPr>
        <w:t>H</w:t>
      </w:r>
      <w:r w:rsidRPr="00F7320A">
        <w:rPr>
          <w:vertAlign w:val="subscript"/>
        </w:rPr>
        <w:t>21</w:t>
      </w:r>
      <w:r w:rsidRPr="00F7320A">
        <w:t>, -</w:t>
      </w:r>
      <w:r>
        <w:rPr>
          <w:lang w:val="en-US"/>
        </w:rPr>
        <w:t>C</w:t>
      </w:r>
      <w:r w:rsidRPr="00F7320A">
        <w:rPr>
          <w:vertAlign w:val="subscript"/>
        </w:rPr>
        <w:t>12</w:t>
      </w:r>
      <w:r>
        <w:rPr>
          <w:lang w:val="en-US"/>
        </w:rPr>
        <w:t>H</w:t>
      </w:r>
      <w:r w:rsidRPr="00F7320A">
        <w:rPr>
          <w:vertAlign w:val="subscript"/>
        </w:rPr>
        <w:t>25</w:t>
      </w:r>
      <w:r w:rsidRPr="00F7320A">
        <w:t>, -</w:t>
      </w:r>
      <w:r>
        <w:rPr>
          <w:lang w:val="en-US"/>
        </w:rPr>
        <w:t>C</w:t>
      </w:r>
      <w:r w:rsidRPr="00F7320A">
        <w:rPr>
          <w:vertAlign w:val="subscript"/>
        </w:rPr>
        <w:t>16</w:t>
      </w:r>
      <w:r>
        <w:rPr>
          <w:lang w:val="en-US"/>
        </w:rPr>
        <w:t>H</w:t>
      </w:r>
      <w:r w:rsidRPr="00F7320A">
        <w:rPr>
          <w:vertAlign w:val="subscript"/>
        </w:rPr>
        <w:t>33</w:t>
      </w:r>
    </w:p>
    <w:p w14:paraId="5D5A2D0D" w14:textId="5E4FF94D" w:rsidR="008B1174" w:rsidRPr="00D03A36" w:rsidRDefault="008B1174" w:rsidP="008B11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color w:val="000000"/>
        </w:rPr>
      </w:pPr>
      <w:r>
        <w:rPr>
          <w:color w:val="000000"/>
        </w:rPr>
        <w:t>Таблица 1. Данные термического анализа на воздухе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44"/>
        <w:gridCol w:w="1044"/>
        <w:gridCol w:w="1044"/>
        <w:gridCol w:w="1044"/>
        <w:gridCol w:w="1044"/>
        <w:gridCol w:w="1045"/>
        <w:gridCol w:w="1045"/>
        <w:gridCol w:w="1045"/>
        <w:gridCol w:w="1045"/>
      </w:tblGrid>
      <w:tr w:rsidR="008B1174" w14:paraId="35B382EE" w14:textId="77777777" w:rsidTr="000F20A3">
        <w:tc>
          <w:tcPr>
            <w:tcW w:w="1044" w:type="dxa"/>
            <w:vMerge w:val="restart"/>
            <w:vAlign w:val="center"/>
          </w:tcPr>
          <w:p w14:paraId="677F451B" w14:textId="77777777" w:rsidR="008B1174" w:rsidRPr="00C80051" w:rsidRDefault="008B1174" w:rsidP="000F20A3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R</w:t>
            </w:r>
          </w:p>
        </w:tc>
        <w:tc>
          <w:tcPr>
            <w:tcW w:w="1044" w:type="dxa"/>
            <w:vMerge w:val="restart"/>
            <w:vAlign w:val="center"/>
          </w:tcPr>
          <w:p w14:paraId="188B008A" w14:textId="77777777" w:rsidR="008B1174" w:rsidRPr="00D203E9" w:rsidRDefault="008B1174" w:rsidP="000F20A3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T</w:t>
            </w:r>
            <w:proofErr w:type="spellStart"/>
            <w:r w:rsidRPr="00C80051">
              <w:rPr>
                <w:sz w:val="22"/>
                <w:szCs w:val="22"/>
                <w:vertAlign w:val="subscript"/>
              </w:rPr>
              <w:t>разл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C80051">
              <w:rPr>
                <w:sz w:val="22"/>
                <w:szCs w:val="22"/>
              </w:rPr>
              <w:t> </w:t>
            </w:r>
            <w:r w:rsidRPr="00AE7198">
              <w:rPr>
                <w:color w:val="000000"/>
              </w:rPr>
              <w:t>°</w:t>
            </w:r>
            <w:proofErr w:type="spellStart"/>
            <w:r w:rsidRPr="00C8005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vertAlign w:val="superscript"/>
              </w:rPr>
              <w:t>а</w:t>
            </w:r>
            <w:proofErr w:type="spellEnd"/>
          </w:p>
        </w:tc>
        <w:tc>
          <w:tcPr>
            <w:tcW w:w="1044" w:type="dxa"/>
            <w:vMerge w:val="restart"/>
            <w:vAlign w:val="center"/>
          </w:tcPr>
          <w:p w14:paraId="27A07EE8" w14:textId="77777777" w:rsidR="008B1174" w:rsidRPr="00D203E9" w:rsidRDefault="008B1174" w:rsidP="000F20A3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T</w:t>
            </w:r>
            <w:r w:rsidRPr="00C80051">
              <w:rPr>
                <w:sz w:val="22"/>
                <w:szCs w:val="22"/>
                <w:vertAlign w:val="subscript"/>
              </w:rPr>
              <w:t>50</w:t>
            </w:r>
            <w:r w:rsidRPr="00C80051">
              <w:rPr>
                <w:sz w:val="22"/>
                <w:szCs w:val="22"/>
              </w:rPr>
              <w:t>, </w:t>
            </w:r>
            <w:r w:rsidRPr="00597354">
              <w:rPr>
                <w:color w:val="000000"/>
              </w:rPr>
              <w:t>°</w:t>
            </w:r>
            <w:proofErr w:type="spellStart"/>
            <w:r w:rsidRPr="00C8005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vertAlign w:val="superscript"/>
              </w:rPr>
              <w:t>б</w:t>
            </w:r>
            <w:proofErr w:type="spellEnd"/>
          </w:p>
        </w:tc>
        <w:tc>
          <w:tcPr>
            <w:tcW w:w="5223" w:type="dxa"/>
            <w:gridSpan w:val="5"/>
            <w:vAlign w:val="center"/>
          </w:tcPr>
          <w:p w14:paraId="53315CC7" w14:textId="77777777" w:rsidR="008B1174" w:rsidRPr="00D203E9" w:rsidRDefault="008B1174" w:rsidP="000F20A3">
            <w:pPr>
              <w:jc w:val="center"/>
              <w:rPr>
                <w:color w:val="000000"/>
                <w:sz w:val="22"/>
                <w:szCs w:val="22"/>
              </w:rPr>
            </w:pPr>
            <w:r w:rsidRPr="00D203E9">
              <w:rPr>
                <w:sz w:val="22"/>
                <w:szCs w:val="22"/>
              </w:rPr>
              <w:t>Потеря массы, %</w:t>
            </w:r>
          </w:p>
        </w:tc>
        <w:tc>
          <w:tcPr>
            <w:tcW w:w="1045" w:type="dxa"/>
            <w:vMerge w:val="restart"/>
            <w:vAlign w:val="center"/>
          </w:tcPr>
          <w:p w14:paraId="27C1179C" w14:textId="77777777" w:rsidR="008B1174" w:rsidRPr="00C80051" w:rsidRDefault="008B1174" w:rsidP="000F20A3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</w:rPr>
              <w:t>Остаток</w:t>
            </w:r>
            <w:r>
              <w:rPr>
                <w:sz w:val="22"/>
                <w:szCs w:val="22"/>
              </w:rPr>
              <w:t>,</w:t>
            </w:r>
            <w:r w:rsidRPr="00C80051">
              <w:rPr>
                <w:sz w:val="22"/>
                <w:szCs w:val="22"/>
              </w:rPr>
              <w:t xml:space="preserve"> %</w:t>
            </w:r>
          </w:p>
        </w:tc>
      </w:tr>
      <w:tr w:rsidR="008B1174" w14:paraId="4B40BD32" w14:textId="77777777" w:rsidTr="000F20A3">
        <w:tc>
          <w:tcPr>
            <w:tcW w:w="1044" w:type="dxa"/>
            <w:vMerge/>
            <w:vAlign w:val="center"/>
          </w:tcPr>
          <w:p w14:paraId="42B2B456" w14:textId="77777777" w:rsidR="008B1174" w:rsidRDefault="008B1174" w:rsidP="000F20A3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Merge/>
            <w:vAlign w:val="center"/>
          </w:tcPr>
          <w:p w14:paraId="5CBD12D8" w14:textId="77777777" w:rsidR="008B1174" w:rsidRDefault="008B1174" w:rsidP="000F20A3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Merge/>
            <w:vAlign w:val="center"/>
          </w:tcPr>
          <w:p w14:paraId="5C88CCDF" w14:textId="77777777" w:rsidR="008B1174" w:rsidRDefault="008B1174" w:rsidP="000F20A3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07287024" w14:textId="77777777" w:rsidR="008B1174" w:rsidRPr="00D203E9" w:rsidRDefault="008B1174" w:rsidP="000F20A3">
            <w:pPr>
              <w:jc w:val="center"/>
              <w:rPr>
                <w:color w:val="000000"/>
                <w:sz w:val="22"/>
                <w:szCs w:val="22"/>
              </w:rPr>
            </w:pPr>
            <w:r w:rsidRPr="00D203E9">
              <w:rPr>
                <w:sz w:val="22"/>
                <w:szCs w:val="22"/>
              </w:rPr>
              <w:t>100</w:t>
            </w:r>
            <w:proofErr w:type="gramStart"/>
            <w:r w:rsidRPr="00D203E9">
              <w:rPr>
                <w:sz w:val="22"/>
                <w:szCs w:val="22"/>
              </w:rPr>
              <w:t> </w:t>
            </w:r>
            <w:r w:rsidRPr="00D203E9">
              <w:rPr>
                <w:color w:val="000000"/>
                <w:sz w:val="22"/>
                <w:szCs w:val="22"/>
              </w:rPr>
              <w:t>°</w:t>
            </w:r>
            <w:r w:rsidRPr="00D203E9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044" w:type="dxa"/>
            <w:vAlign w:val="center"/>
          </w:tcPr>
          <w:p w14:paraId="3562C27C" w14:textId="77777777" w:rsidR="008B1174" w:rsidRPr="00D203E9" w:rsidRDefault="008B1174" w:rsidP="000F20A3">
            <w:pPr>
              <w:jc w:val="center"/>
              <w:rPr>
                <w:color w:val="000000"/>
                <w:sz w:val="22"/>
                <w:szCs w:val="22"/>
              </w:rPr>
            </w:pPr>
            <w:r w:rsidRPr="00D203E9">
              <w:rPr>
                <w:sz w:val="22"/>
                <w:szCs w:val="22"/>
              </w:rPr>
              <w:t>200</w:t>
            </w:r>
            <w:proofErr w:type="gramStart"/>
            <w:r w:rsidRPr="00D203E9">
              <w:rPr>
                <w:sz w:val="22"/>
                <w:szCs w:val="22"/>
              </w:rPr>
              <w:t> </w:t>
            </w:r>
            <w:r w:rsidRPr="00D203E9">
              <w:rPr>
                <w:color w:val="000000"/>
                <w:sz w:val="22"/>
                <w:szCs w:val="22"/>
              </w:rPr>
              <w:t>°</w:t>
            </w:r>
            <w:r w:rsidRPr="00D203E9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045" w:type="dxa"/>
            <w:vAlign w:val="center"/>
          </w:tcPr>
          <w:p w14:paraId="28CBEBBC" w14:textId="77777777" w:rsidR="008B1174" w:rsidRPr="00D203E9" w:rsidRDefault="008B1174" w:rsidP="000F20A3">
            <w:pPr>
              <w:jc w:val="center"/>
              <w:rPr>
                <w:color w:val="000000"/>
                <w:sz w:val="22"/>
                <w:szCs w:val="22"/>
              </w:rPr>
            </w:pPr>
            <w:r w:rsidRPr="00D203E9">
              <w:rPr>
                <w:sz w:val="22"/>
                <w:szCs w:val="22"/>
              </w:rPr>
              <w:t>300</w:t>
            </w:r>
            <w:proofErr w:type="gramStart"/>
            <w:r w:rsidRPr="00D203E9">
              <w:rPr>
                <w:sz w:val="22"/>
                <w:szCs w:val="22"/>
              </w:rPr>
              <w:t> </w:t>
            </w:r>
            <w:r w:rsidRPr="00D203E9">
              <w:rPr>
                <w:color w:val="000000"/>
                <w:sz w:val="22"/>
                <w:szCs w:val="22"/>
              </w:rPr>
              <w:t>°</w:t>
            </w:r>
            <w:r w:rsidRPr="00D203E9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045" w:type="dxa"/>
            <w:vAlign w:val="center"/>
          </w:tcPr>
          <w:p w14:paraId="321F5939" w14:textId="77777777" w:rsidR="008B1174" w:rsidRPr="00D203E9" w:rsidRDefault="008B1174" w:rsidP="000F20A3">
            <w:pPr>
              <w:jc w:val="center"/>
              <w:rPr>
                <w:color w:val="000000"/>
                <w:sz w:val="22"/>
                <w:szCs w:val="22"/>
              </w:rPr>
            </w:pPr>
            <w:r w:rsidRPr="00D203E9">
              <w:rPr>
                <w:sz w:val="22"/>
                <w:szCs w:val="22"/>
              </w:rPr>
              <w:t>400</w:t>
            </w:r>
            <w:proofErr w:type="gramStart"/>
            <w:r w:rsidRPr="00D203E9">
              <w:rPr>
                <w:sz w:val="22"/>
                <w:szCs w:val="22"/>
              </w:rPr>
              <w:t> </w:t>
            </w:r>
            <w:r w:rsidRPr="00D203E9">
              <w:rPr>
                <w:color w:val="000000"/>
                <w:sz w:val="22"/>
                <w:szCs w:val="22"/>
              </w:rPr>
              <w:t>°</w:t>
            </w:r>
            <w:r w:rsidRPr="00D203E9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045" w:type="dxa"/>
            <w:vAlign w:val="center"/>
          </w:tcPr>
          <w:p w14:paraId="77AEB5F2" w14:textId="77777777" w:rsidR="008B1174" w:rsidRPr="00D203E9" w:rsidRDefault="008B1174" w:rsidP="000F20A3">
            <w:pPr>
              <w:jc w:val="center"/>
              <w:rPr>
                <w:color w:val="000000"/>
                <w:sz w:val="22"/>
                <w:szCs w:val="22"/>
              </w:rPr>
            </w:pPr>
            <w:r w:rsidRPr="00D203E9">
              <w:rPr>
                <w:sz w:val="22"/>
                <w:szCs w:val="22"/>
              </w:rPr>
              <w:t>500</w:t>
            </w:r>
            <w:proofErr w:type="gramStart"/>
            <w:r w:rsidRPr="00D203E9">
              <w:rPr>
                <w:sz w:val="22"/>
                <w:szCs w:val="22"/>
              </w:rPr>
              <w:t> </w:t>
            </w:r>
            <w:r w:rsidRPr="00D203E9">
              <w:rPr>
                <w:color w:val="000000"/>
                <w:sz w:val="22"/>
                <w:szCs w:val="22"/>
              </w:rPr>
              <w:t>°</w:t>
            </w:r>
            <w:r w:rsidRPr="00D203E9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045" w:type="dxa"/>
            <w:vMerge/>
            <w:vAlign w:val="center"/>
          </w:tcPr>
          <w:p w14:paraId="048707BE" w14:textId="77777777" w:rsidR="008B1174" w:rsidRDefault="008B1174" w:rsidP="000F20A3">
            <w:pPr>
              <w:jc w:val="center"/>
              <w:rPr>
                <w:color w:val="000000"/>
              </w:rPr>
            </w:pPr>
          </w:p>
        </w:tc>
      </w:tr>
      <w:tr w:rsidR="008B1174" w14:paraId="7D161CAB" w14:textId="77777777" w:rsidTr="0081264F">
        <w:tc>
          <w:tcPr>
            <w:tcW w:w="1044" w:type="dxa"/>
            <w:vAlign w:val="center"/>
          </w:tcPr>
          <w:p w14:paraId="3C67E714" w14:textId="522C17EB" w:rsidR="008B1174" w:rsidRPr="00C80051" w:rsidRDefault="008B1174" w:rsidP="000F20A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</w:t>
            </w:r>
          </w:p>
        </w:tc>
        <w:tc>
          <w:tcPr>
            <w:tcW w:w="1044" w:type="dxa"/>
          </w:tcPr>
          <w:p w14:paraId="7918B5A4" w14:textId="0EC164D9" w:rsidR="008B1174" w:rsidRPr="00C80051" w:rsidRDefault="008B1174" w:rsidP="000F20A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403</w:t>
            </w:r>
          </w:p>
        </w:tc>
        <w:tc>
          <w:tcPr>
            <w:tcW w:w="1044" w:type="dxa"/>
          </w:tcPr>
          <w:p w14:paraId="43FD4A71" w14:textId="2908C9CE" w:rsidR="008B1174" w:rsidRPr="00C80051" w:rsidRDefault="008B1174" w:rsidP="000F20A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492</w:t>
            </w:r>
          </w:p>
        </w:tc>
        <w:tc>
          <w:tcPr>
            <w:tcW w:w="1044" w:type="dxa"/>
          </w:tcPr>
          <w:p w14:paraId="671DA03F" w14:textId="1FC388A1" w:rsidR="008B1174" w:rsidRPr="00C80051" w:rsidRDefault="008B1174" w:rsidP="000F20A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44" w:type="dxa"/>
          </w:tcPr>
          <w:p w14:paraId="769990DC" w14:textId="35A0E412" w:rsidR="008B1174" w:rsidRPr="00C80051" w:rsidRDefault="008B1174" w:rsidP="000F20A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45" w:type="dxa"/>
          </w:tcPr>
          <w:p w14:paraId="7C575169" w14:textId="3EF3B21E" w:rsidR="008B1174" w:rsidRPr="00C80051" w:rsidRDefault="008B1174" w:rsidP="000F20A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45" w:type="dxa"/>
          </w:tcPr>
          <w:p w14:paraId="3CDB3556" w14:textId="277AF307" w:rsidR="008B1174" w:rsidRPr="00C80051" w:rsidRDefault="008B1174" w:rsidP="000F20A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45" w:type="dxa"/>
          </w:tcPr>
          <w:p w14:paraId="4099F863" w14:textId="0C7ED0DA" w:rsidR="008B1174" w:rsidRPr="00C80051" w:rsidRDefault="008B1174" w:rsidP="000F20A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045" w:type="dxa"/>
          </w:tcPr>
          <w:p w14:paraId="6DDAC721" w14:textId="578E78F2" w:rsidR="008B1174" w:rsidRPr="00C80051" w:rsidRDefault="008B1174" w:rsidP="000F20A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39</w:t>
            </w:r>
          </w:p>
        </w:tc>
      </w:tr>
      <w:tr w:rsidR="008B1174" w14:paraId="7C3646D7" w14:textId="77777777" w:rsidTr="00C43A2B">
        <w:tc>
          <w:tcPr>
            <w:tcW w:w="1044" w:type="dxa"/>
            <w:vAlign w:val="center"/>
          </w:tcPr>
          <w:p w14:paraId="00AFA411" w14:textId="1050176E" w:rsidR="008B1174" w:rsidRPr="00C80051" w:rsidRDefault="008B1174" w:rsidP="008B1174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C80051">
              <w:rPr>
                <w:sz w:val="22"/>
                <w:szCs w:val="22"/>
                <w:lang w:val="en-US"/>
              </w:rPr>
              <w:t>H</w:t>
            </w:r>
            <w:r>
              <w:rPr>
                <w:sz w:val="22"/>
                <w:szCs w:val="22"/>
                <w:vertAlign w:val="subscript"/>
                <w:lang w:val="en-US"/>
              </w:rPr>
              <w:t>5</w:t>
            </w:r>
          </w:p>
        </w:tc>
        <w:tc>
          <w:tcPr>
            <w:tcW w:w="1044" w:type="dxa"/>
          </w:tcPr>
          <w:p w14:paraId="6D35C2DD" w14:textId="0FC2C425" w:rsidR="008B1174" w:rsidRPr="00C80051" w:rsidRDefault="008B1174" w:rsidP="000F20A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402</w:t>
            </w:r>
          </w:p>
        </w:tc>
        <w:tc>
          <w:tcPr>
            <w:tcW w:w="1044" w:type="dxa"/>
          </w:tcPr>
          <w:p w14:paraId="42819C4F" w14:textId="3DEB65F4" w:rsidR="008B1174" w:rsidRPr="00C80051" w:rsidRDefault="008B1174" w:rsidP="000F20A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481</w:t>
            </w:r>
          </w:p>
        </w:tc>
        <w:tc>
          <w:tcPr>
            <w:tcW w:w="1044" w:type="dxa"/>
          </w:tcPr>
          <w:p w14:paraId="01566A08" w14:textId="0AB3296B" w:rsidR="008B1174" w:rsidRPr="00C80051" w:rsidRDefault="008B1174" w:rsidP="000F20A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44" w:type="dxa"/>
          </w:tcPr>
          <w:p w14:paraId="6B2E5486" w14:textId="1648B74E" w:rsidR="008B1174" w:rsidRPr="00C80051" w:rsidRDefault="008B1174" w:rsidP="000F20A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45" w:type="dxa"/>
          </w:tcPr>
          <w:p w14:paraId="6B6D8B8B" w14:textId="7EACDF1C" w:rsidR="008B1174" w:rsidRPr="00C80051" w:rsidRDefault="008B1174" w:rsidP="000F20A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45" w:type="dxa"/>
          </w:tcPr>
          <w:p w14:paraId="648F4A68" w14:textId="48F822B8" w:rsidR="008B1174" w:rsidRPr="00C80051" w:rsidRDefault="008B1174" w:rsidP="000F20A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45" w:type="dxa"/>
          </w:tcPr>
          <w:p w14:paraId="68265BCF" w14:textId="7258B5E5" w:rsidR="008B1174" w:rsidRPr="00C80051" w:rsidRDefault="008B1174" w:rsidP="000F20A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045" w:type="dxa"/>
          </w:tcPr>
          <w:p w14:paraId="229D00D9" w14:textId="50471637" w:rsidR="008B1174" w:rsidRPr="00C80051" w:rsidRDefault="008B1174" w:rsidP="000F20A3">
            <w:pPr>
              <w:jc w:val="center"/>
              <w:rPr>
                <w:sz w:val="22"/>
                <w:szCs w:val="22"/>
                <w:lang w:val="en-US"/>
              </w:rPr>
            </w:pPr>
            <w:r>
              <w:t>32</w:t>
            </w:r>
          </w:p>
        </w:tc>
      </w:tr>
      <w:tr w:rsidR="008B1174" w14:paraId="356F63A7" w14:textId="77777777" w:rsidTr="000F20A3">
        <w:tc>
          <w:tcPr>
            <w:tcW w:w="1044" w:type="dxa"/>
            <w:vAlign w:val="center"/>
          </w:tcPr>
          <w:p w14:paraId="16F4A083" w14:textId="77777777" w:rsidR="008B1174" w:rsidRPr="00C80051" w:rsidRDefault="008B1174" w:rsidP="000F20A3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C</w:t>
            </w:r>
            <w:r w:rsidRPr="00C80051">
              <w:rPr>
                <w:sz w:val="22"/>
                <w:szCs w:val="22"/>
                <w:vertAlign w:val="subscript"/>
                <w:lang w:val="en-US"/>
              </w:rPr>
              <w:t>4</w:t>
            </w:r>
            <w:r w:rsidRPr="00C80051">
              <w:rPr>
                <w:sz w:val="22"/>
                <w:szCs w:val="22"/>
                <w:lang w:val="en-US"/>
              </w:rPr>
              <w:t>H</w:t>
            </w:r>
            <w:r w:rsidRPr="00C80051">
              <w:rPr>
                <w:sz w:val="22"/>
                <w:szCs w:val="22"/>
                <w:vertAlign w:val="subscript"/>
                <w:lang w:val="en-US"/>
              </w:rPr>
              <w:t>9</w:t>
            </w:r>
          </w:p>
        </w:tc>
        <w:tc>
          <w:tcPr>
            <w:tcW w:w="1044" w:type="dxa"/>
            <w:vAlign w:val="center"/>
          </w:tcPr>
          <w:p w14:paraId="41BE8E3E" w14:textId="77777777" w:rsidR="008B1174" w:rsidRPr="00C80051" w:rsidRDefault="008B1174" w:rsidP="000F20A3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357</w:t>
            </w:r>
          </w:p>
        </w:tc>
        <w:tc>
          <w:tcPr>
            <w:tcW w:w="1044" w:type="dxa"/>
            <w:vAlign w:val="center"/>
          </w:tcPr>
          <w:p w14:paraId="4663B365" w14:textId="77777777" w:rsidR="008B1174" w:rsidRPr="00C80051" w:rsidRDefault="008B1174" w:rsidP="000F20A3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442</w:t>
            </w:r>
          </w:p>
        </w:tc>
        <w:tc>
          <w:tcPr>
            <w:tcW w:w="1044" w:type="dxa"/>
            <w:vAlign w:val="center"/>
          </w:tcPr>
          <w:p w14:paraId="79E5FF7B" w14:textId="732D2E9F" w:rsidR="008B1174" w:rsidRPr="00D03A36" w:rsidRDefault="00D03A36" w:rsidP="000F20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044" w:type="dxa"/>
            <w:vAlign w:val="center"/>
          </w:tcPr>
          <w:p w14:paraId="07871111" w14:textId="0EF9138D" w:rsidR="008B1174" w:rsidRPr="00D03A36" w:rsidRDefault="00D03A36" w:rsidP="000F20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045" w:type="dxa"/>
            <w:vAlign w:val="center"/>
          </w:tcPr>
          <w:p w14:paraId="63A6648F" w14:textId="278EEAD1" w:rsidR="008B1174" w:rsidRPr="00C80051" w:rsidRDefault="008B1174" w:rsidP="000F20A3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045" w:type="dxa"/>
            <w:vAlign w:val="center"/>
          </w:tcPr>
          <w:p w14:paraId="016CA250" w14:textId="66A675A1" w:rsidR="008B1174" w:rsidRPr="00D03A36" w:rsidRDefault="00D03A36" w:rsidP="000F20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5" w:type="dxa"/>
            <w:vAlign w:val="center"/>
          </w:tcPr>
          <w:p w14:paraId="3F9B7ACE" w14:textId="6E0B44FE" w:rsidR="008B1174" w:rsidRPr="00D03A36" w:rsidRDefault="00D03A36" w:rsidP="000F20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1045" w:type="dxa"/>
            <w:vAlign w:val="center"/>
          </w:tcPr>
          <w:p w14:paraId="4AC2FCF7" w14:textId="1784E67E" w:rsidR="008B1174" w:rsidRPr="00D03A36" w:rsidRDefault="00D03A36" w:rsidP="000F20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935BC6" w14:paraId="3CF5A29D" w14:textId="77777777" w:rsidTr="00CB0352">
        <w:tc>
          <w:tcPr>
            <w:tcW w:w="1044" w:type="dxa"/>
            <w:vAlign w:val="center"/>
          </w:tcPr>
          <w:p w14:paraId="491BD442" w14:textId="033E67EE" w:rsidR="00935BC6" w:rsidRPr="00935BC6" w:rsidRDefault="00935BC6" w:rsidP="00935BC6">
            <w:pPr>
              <w:jc w:val="center"/>
              <w:rPr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vertAlign w:val="subscript"/>
              </w:rPr>
              <w:t>6</w:t>
            </w:r>
            <w:r w:rsidRPr="00C80051">
              <w:rPr>
                <w:sz w:val="22"/>
                <w:szCs w:val="22"/>
                <w:lang w:val="en-US"/>
              </w:rPr>
              <w:t>H</w:t>
            </w:r>
            <w:r>
              <w:rPr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1044" w:type="dxa"/>
          </w:tcPr>
          <w:p w14:paraId="4BAAD512" w14:textId="03549373" w:rsidR="00935BC6" w:rsidRPr="00C80051" w:rsidRDefault="00935BC6" w:rsidP="000F20A3">
            <w:pPr>
              <w:jc w:val="center"/>
              <w:rPr>
                <w:sz w:val="22"/>
                <w:szCs w:val="22"/>
                <w:lang w:val="en-US"/>
              </w:rPr>
            </w:pPr>
            <w:r>
              <w:t>343</w:t>
            </w:r>
          </w:p>
        </w:tc>
        <w:tc>
          <w:tcPr>
            <w:tcW w:w="1044" w:type="dxa"/>
          </w:tcPr>
          <w:p w14:paraId="73BCFF5C" w14:textId="5EA962C4" w:rsidR="00935BC6" w:rsidRPr="00C80051" w:rsidRDefault="00935BC6" w:rsidP="000F20A3">
            <w:pPr>
              <w:jc w:val="center"/>
              <w:rPr>
                <w:sz w:val="22"/>
                <w:szCs w:val="22"/>
                <w:lang w:val="en-US"/>
              </w:rPr>
            </w:pPr>
            <w:r>
              <w:t>414</w:t>
            </w:r>
          </w:p>
        </w:tc>
        <w:tc>
          <w:tcPr>
            <w:tcW w:w="1044" w:type="dxa"/>
          </w:tcPr>
          <w:p w14:paraId="349D54DF" w14:textId="233EEEB0" w:rsidR="00935BC6" w:rsidRPr="00C80051" w:rsidRDefault="00935BC6" w:rsidP="000F20A3">
            <w:pPr>
              <w:jc w:val="center"/>
              <w:rPr>
                <w:sz w:val="22"/>
                <w:szCs w:val="22"/>
                <w:lang w:val="en-US"/>
              </w:rPr>
            </w:pPr>
            <w:r>
              <w:t>3</w:t>
            </w:r>
          </w:p>
        </w:tc>
        <w:tc>
          <w:tcPr>
            <w:tcW w:w="1044" w:type="dxa"/>
          </w:tcPr>
          <w:p w14:paraId="12CDD0F2" w14:textId="4057A0F1" w:rsidR="00935BC6" w:rsidRPr="00C80051" w:rsidRDefault="00935BC6" w:rsidP="000F20A3">
            <w:pPr>
              <w:jc w:val="center"/>
              <w:rPr>
                <w:sz w:val="22"/>
                <w:szCs w:val="22"/>
                <w:lang w:val="en-US"/>
              </w:rPr>
            </w:pPr>
            <w:r>
              <w:t>3</w:t>
            </w:r>
          </w:p>
        </w:tc>
        <w:tc>
          <w:tcPr>
            <w:tcW w:w="1045" w:type="dxa"/>
          </w:tcPr>
          <w:p w14:paraId="7CD596E6" w14:textId="7CC61091" w:rsidR="00935BC6" w:rsidRPr="00C80051" w:rsidRDefault="00935BC6" w:rsidP="000F20A3">
            <w:pPr>
              <w:jc w:val="center"/>
              <w:rPr>
                <w:sz w:val="22"/>
                <w:szCs w:val="22"/>
                <w:lang w:val="en-US"/>
              </w:rPr>
            </w:pPr>
            <w:r>
              <w:t>4</w:t>
            </w:r>
          </w:p>
        </w:tc>
        <w:tc>
          <w:tcPr>
            <w:tcW w:w="1045" w:type="dxa"/>
          </w:tcPr>
          <w:p w14:paraId="290ADE3B" w14:textId="557694C5" w:rsidR="00935BC6" w:rsidRPr="00C80051" w:rsidRDefault="00935BC6" w:rsidP="000F20A3">
            <w:pPr>
              <w:jc w:val="center"/>
              <w:rPr>
                <w:sz w:val="22"/>
                <w:szCs w:val="22"/>
                <w:lang w:val="en-US"/>
              </w:rPr>
            </w:pPr>
            <w:r>
              <w:t>42</w:t>
            </w:r>
          </w:p>
        </w:tc>
        <w:tc>
          <w:tcPr>
            <w:tcW w:w="1045" w:type="dxa"/>
          </w:tcPr>
          <w:p w14:paraId="20FC4DD5" w14:textId="41361A6A" w:rsidR="00935BC6" w:rsidRPr="00C80051" w:rsidRDefault="00935BC6" w:rsidP="000F20A3">
            <w:pPr>
              <w:jc w:val="center"/>
              <w:rPr>
                <w:sz w:val="22"/>
                <w:szCs w:val="22"/>
                <w:lang w:val="en-US"/>
              </w:rPr>
            </w:pPr>
            <w:r>
              <w:t>67</w:t>
            </w:r>
          </w:p>
        </w:tc>
        <w:tc>
          <w:tcPr>
            <w:tcW w:w="1045" w:type="dxa"/>
          </w:tcPr>
          <w:p w14:paraId="0A42BA66" w14:textId="53A02DF9" w:rsidR="00935BC6" w:rsidRPr="00C80051" w:rsidRDefault="00935BC6" w:rsidP="000F20A3">
            <w:pPr>
              <w:jc w:val="center"/>
              <w:rPr>
                <w:sz w:val="22"/>
                <w:szCs w:val="22"/>
                <w:lang w:val="en-US"/>
              </w:rPr>
            </w:pPr>
            <w:r>
              <w:t>19</w:t>
            </w:r>
          </w:p>
        </w:tc>
      </w:tr>
      <w:tr w:rsidR="008B1174" w14:paraId="7C62B63B" w14:textId="77777777" w:rsidTr="000F20A3">
        <w:tc>
          <w:tcPr>
            <w:tcW w:w="1044" w:type="dxa"/>
            <w:vAlign w:val="center"/>
          </w:tcPr>
          <w:p w14:paraId="0D4EC1EE" w14:textId="77777777" w:rsidR="008B1174" w:rsidRPr="00C80051" w:rsidRDefault="008B1174" w:rsidP="000F20A3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C</w:t>
            </w:r>
            <w:r w:rsidRPr="00C80051">
              <w:rPr>
                <w:sz w:val="22"/>
                <w:szCs w:val="22"/>
                <w:vertAlign w:val="subscript"/>
                <w:lang w:val="en-US"/>
              </w:rPr>
              <w:t>8</w:t>
            </w:r>
            <w:r w:rsidRPr="00C80051">
              <w:rPr>
                <w:sz w:val="22"/>
                <w:szCs w:val="22"/>
                <w:lang w:val="en-US"/>
              </w:rPr>
              <w:t>H</w:t>
            </w:r>
            <w:r w:rsidRPr="00C80051">
              <w:rPr>
                <w:sz w:val="22"/>
                <w:szCs w:val="22"/>
                <w:vertAlign w:val="subscript"/>
                <w:lang w:val="en-US"/>
              </w:rPr>
              <w:t>17</w:t>
            </w:r>
          </w:p>
        </w:tc>
        <w:tc>
          <w:tcPr>
            <w:tcW w:w="1044" w:type="dxa"/>
            <w:vAlign w:val="center"/>
          </w:tcPr>
          <w:p w14:paraId="21728D25" w14:textId="77777777" w:rsidR="008B1174" w:rsidRPr="00C80051" w:rsidRDefault="008B1174" w:rsidP="000F20A3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326</w:t>
            </w:r>
          </w:p>
        </w:tc>
        <w:tc>
          <w:tcPr>
            <w:tcW w:w="1044" w:type="dxa"/>
            <w:vAlign w:val="center"/>
          </w:tcPr>
          <w:p w14:paraId="429D9B6F" w14:textId="77777777" w:rsidR="008B1174" w:rsidRPr="00C80051" w:rsidRDefault="008B1174" w:rsidP="000F20A3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407</w:t>
            </w:r>
          </w:p>
        </w:tc>
        <w:tc>
          <w:tcPr>
            <w:tcW w:w="1044" w:type="dxa"/>
            <w:vAlign w:val="center"/>
          </w:tcPr>
          <w:p w14:paraId="3360C6BE" w14:textId="37166D10" w:rsidR="008B1174" w:rsidRPr="00D03A36" w:rsidRDefault="00D03A36" w:rsidP="000F20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4" w:type="dxa"/>
            <w:vAlign w:val="center"/>
          </w:tcPr>
          <w:p w14:paraId="22B54390" w14:textId="547D5795" w:rsidR="008B1174" w:rsidRPr="00D03A36" w:rsidRDefault="00D03A36" w:rsidP="000F20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5" w:type="dxa"/>
            <w:vAlign w:val="center"/>
          </w:tcPr>
          <w:p w14:paraId="1EEDAB4E" w14:textId="7857233F" w:rsidR="008B1174" w:rsidRPr="00D03A36" w:rsidRDefault="00D03A36" w:rsidP="000F20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5" w:type="dxa"/>
            <w:vAlign w:val="center"/>
          </w:tcPr>
          <w:p w14:paraId="1ED18776" w14:textId="6AFF6683" w:rsidR="008B1174" w:rsidRPr="00D03A36" w:rsidRDefault="00D03A36" w:rsidP="000F20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045" w:type="dxa"/>
            <w:vAlign w:val="center"/>
          </w:tcPr>
          <w:p w14:paraId="67466F37" w14:textId="79209CAE" w:rsidR="008B1174" w:rsidRPr="00D03A36" w:rsidRDefault="00D03A36" w:rsidP="000F20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045" w:type="dxa"/>
            <w:vAlign w:val="center"/>
          </w:tcPr>
          <w:p w14:paraId="14257769" w14:textId="6D23BC99" w:rsidR="008B1174" w:rsidRPr="00D03A36" w:rsidRDefault="00D03A36" w:rsidP="000F20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8B1174" w14:paraId="1FFBA9CD" w14:textId="77777777" w:rsidTr="000F20A3">
        <w:tc>
          <w:tcPr>
            <w:tcW w:w="1044" w:type="dxa"/>
            <w:vAlign w:val="center"/>
          </w:tcPr>
          <w:p w14:paraId="71F5F363" w14:textId="77777777" w:rsidR="008B1174" w:rsidRPr="00C80051" w:rsidRDefault="008B1174" w:rsidP="000F20A3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C</w:t>
            </w:r>
            <w:r w:rsidRPr="00C80051">
              <w:rPr>
                <w:sz w:val="22"/>
                <w:szCs w:val="22"/>
                <w:vertAlign w:val="subscript"/>
                <w:lang w:val="en-US"/>
              </w:rPr>
              <w:t>10</w:t>
            </w:r>
            <w:r w:rsidRPr="00C80051">
              <w:rPr>
                <w:sz w:val="22"/>
                <w:szCs w:val="22"/>
                <w:lang w:val="en-US"/>
              </w:rPr>
              <w:t>H</w:t>
            </w:r>
            <w:r w:rsidRPr="00C80051">
              <w:rPr>
                <w:sz w:val="22"/>
                <w:szCs w:val="22"/>
                <w:vertAlign w:val="subscript"/>
                <w:lang w:val="en-US"/>
              </w:rPr>
              <w:t>21</w:t>
            </w:r>
          </w:p>
        </w:tc>
        <w:tc>
          <w:tcPr>
            <w:tcW w:w="1044" w:type="dxa"/>
            <w:vAlign w:val="center"/>
          </w:tcPr>
          <w:p w14:paraId="038703D8" w14:textId="77777777" w:rsidR="008B1174" w:rsidRPr="00C80051" w:rsidRDefault="008B1174" w:rsidP="000F20A3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324</w:t>
            </w:r>
          </w:p>
        </w:tc>
        <w:tc>
          <w:tcPr>
            <w:tcW w:w="1044" w:type="dxa"/>
            <w:vAlign w:val="center"/>
          </w:tcPr>
          <w:p w14:paraId="6DAB3814" w14:textId="77777777" w:rsidR="008B1174" w:rsidRPr="00C80051" w:rsidRDefault="008B1174" w:rsidP="000F20A3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407</w:t>
            </w:r>
          </w:p>
        </w:tc>
        <w:tc>
          <w:tcPr>
            <w:tcW w:w="1044" w:type="dxa"/>
            <w:vAlign w:val="center"/>
          </w:tcPr>
          <w:p w14:paraId="5C934376" w14:textId="44579287" w:rsidR="008B1174" w:rsidRPr="00D03A36" w:rsidRDefault="00D03A36" w:rsidP="000F20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4" w:type="dxa"/>
            <w:vAlign w:val="center"/>
          </w:tcPr>
          <w:p w14:paraId="188FEACC" w14:textId="1F099B01" w:rsidR="008B1174" w:rsidRPr="00D03A36" w:rsidRDefault="00D03A36" w:rsidP="000F20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5" w:type="dxa"/>
            <w:vAlign w:val="center"/>
          </w:tcPr>
          <w:p w14:paraId="642F6149" w14:textId="765D1FDB" w:rsidR="008B1174" w:rsidRPr="00D03A36" w:rsidRDefault="00D03A36" w:rsidP="000F20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5" w:type="dxa"/>
            <w:vAlign w:val="center"/>
          </w:tcPr>
          <w:p w14:paraId="08B40ACF" w14:textId="65DFA920" w:rsidR="008B1174" w:rsidRPr="00D03A36" w:rsidRDefault="00D03A36" w:rsidP="000F20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045" w:type="dxa"/>
            <w:vAlign w:val="center"/>
          </w:tcPr>
          <w:p w14:paraId="7E0F6024" w14:textId="1B91E4F6" w:rsidR="008B1174" w:rsidRPr="00D03A36" w:rsidRDefault="00D03A36" w:rsidP="000F20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1045" w:type="dxa"/>
            <w:vAlign w:val="center"/>
          </w:tcPr>
          <w:p w14:paraId="2EE84715" w14:textId="730F0D06" w:rsidR="008B1174" w:rsidRPr="00D03A36" w:rsidRDefault="00D03A36" w:rsidP="000F20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8B1174" w14:paraId="37E5A787" w14:textId="77777777" w:rsidTr="000F20A3">
        <w:tc>
          <w:tcPr>
            <w:tcW w:w="1044" w:type="dxa"/>
            <w:vAlign w:val="center"/>
          </w:tcPr>
          <w:p w14:paraId="14ADE7A8" w14:textId="77777777" w:rsidR="008B1174" w:rsidRPr="00C80051" w:rsidRDefault="008B1174" w:rsidP="000F20A3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C</w:t>
            </w:r>
            <w:r w:rsidRPr="00C80051">
              <w:rPr>
                <w:sz w:val="22"/>
                <w:szCs w:val="22"/>
                <w:vertAlign w:val="subscript"/>
                <w:lang w:val="en-US"/>
              </w:rPr>
              <w:t>12</w:t>
            </w:r>
            <w:r w:rsidRPr="00C80051">
              <w:rPr>
                <w:sz w:val="22"/>
                <w:szCs w:val="22"/>
                <w:lang w:val="en-US"/>
              </w:rPr>
              <w:t>H</w:t>
            </w:r>
            <w:r w:rsidRPr="00C80051">
              <w:rPr>
                <w:sz w:val="22"/>
                <w:szCs w:val="22"/>
                <w:vertAlign w:val="subscript"/>
                <w:lang w:val="en-US"/>
              </w:rPr>
              <w:t>25</w:t>
            </w:r>
          </w:p>
        </w:tc>
        <w:tc>
          <w:tcPr>
            <w:tcW w:w="1044" w:type="dxa"/>
            <w:vAlign w:val="center"/>
          </w:tcPr>
          <w:p w14:paraId="6E9CC4C3" w14:textId="77777777" w:rsidR="008B1174" w:rsidRPr="00CA2ABF" w:rsidRDefault="008B1174" w:rsidP="000F20A3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1044" w:type="dxa"/>
            <w:vAlign w:val="center"/>
          </w:tcPr>
          <w:p w14:paraId="0F35578B" w14:textId="77777777" w:rsidR="008B1174" w:rsidRPr="00C80051" w:rsidRDefault="008B1174" w:rsidP="000F20A3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405</w:t>
            </w:r>
          </w:p>
        </w:tc>
        <w:tc>
          <w:tcPr>
            <w:tcW w:w="1044" w:type="dxa"/>
            <w:vAlign w:val="center"/>
          </w:tcPr>
          <w:p w14:paraId="0C6C15CA" w14:textId="1517EE25" w:rsidR="008B1174" w:rsidRPr="00D03A36" w:rsidRDefault="00D03A36" w:rsidP="000F20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4" w:type="dxa"/>
            <w:vAlign w:val="center"/>
          </w:tcPr>
          <w:p w14:paraId="298C92E4" w14:textId="74B7D3B1" w:rsidR="008B1174" w:rsidRPr="00D03A36" w:rsidRDefault="00D03A36" w:rsidP="000F20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5" w:type="dxa"/>
            <w:vAlign w:val="center"/>
          </w:tcPr>
          <w:p w14:paraId="10EC0AA0" w14:textId="5D8153BF" w:rsidR="008B1174" w:rsidRPr="00D03A36" w:rsidRDefault="00D03A36" w:rsidP="000F20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5" w:type="dxa"/>
            <w:vAlign w:val="center"/>
          </w:tcPr>
          <w:p w14:paraId="4A604EC7" w14:textId="398EAB91" w:rsidR="008B1174" w:rsidRPr="00D03A36" w:rsidRDefault="00D03A36" w:rsidP="000F20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45" w:type="dxa"/>
            <w:vAlign w:val="center"/>
          </w:tcPr>
          <w:p w14:paraId="6BBAFA0A" w14:textId="00F1475B" w:rsidR="008B1174" w:rsidRPr="00D03A36" w:rsidRDefault="00D03A36" w:rsidP="000F20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1045" w:type="dxa"/>
            <w:vAlign w:val="center"/>
          </w:tcPr>
          <w:p w14:paraId="7F1731FD" w14:textId="1D5C5CB9" w:rsidR="008B1174" w:rsidRPr="00D03A36" w:rsidRDefault="00D03A36" w:rsidP="000F20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8B1174" w14:paraId="6CF5E8FB" w14:textId="77777777" w:rsidTr="000F20A3">
        <w:tc>
          <w:tcPr>
            <w:tcW w:w="1044" w:type="dxa"/>
            <w:vAlign w:val="center"/>
          </w:tcPr>
          <w:p w14:paraId="0058C030" w14:textId="77777777" w:rsidR="008B1174" w:rsidRPr="00C80051" w:rsidRDefault="008B1174" w:rsidP="000F20A3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C</w:t>
            </w:r>
            <w:r w:rsidRPr="00C80051">
              <w:rPr>
                <w:sz w:val="22"/>
                <w:szCs w:val="22"/>
                <w:vertAlign w:val="subscript"/>
                <w:lang w:val="en-US"/>
              </w:rPr>
              <w:t>16</w:t>
            </w:r>
            <w:r w:rsidRPr="00C80051">
              <w:rPr>
                <w:sz w:val="22"/>
                <w:szCs w:val="22"/>
                <w:lang w:val="en-US"/>
              </w:rPr>
              <w:t>H</w:t>
            </w:r>
            <w:r w:rsidRPr="00C80051">
              <w:rPr>
                <w:sz w:val="22"/>
                <w:szCs w:val="22"/>
                <w:vertAlign w:val="subscript"/>
                <w:lang w:val="en-US"/>
              </w:rPr>
              <w:t>33</w:t>
            </w:r>
          </w:p>
        </w:tc>
        <w:tc>
          <w:tcPr>
            <w:tcW w:w="1044" w:type="dxa"/>
            <w:vAlign w:val="center"/>
          </w:tcPr>
          <w:p w14:paraId="67D19241" w14:textId="77777777" w:rsidR="008B1174" w:rsidRPr="00C80051" w:rsidRDefault="008B1174" w:rsidP="000F20A3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332</w:t>
            </w:r>
          </w:p>
        </w:tc>
        <w:tc>
          <w:tcPr>
            <w:tcW w:w="1044" w:type="dxa"/>
            <w:vAlign w:val="center"/>
          </w:tcPr>
          <w:p w14:paraId="6DE4B6E1" w14:textId="77777777" w:rsidR="008B1174" w:rsidRPr="00C80051" w:rsidRDefault="008B1174" w:rsidP="000F20A3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399</w:t>
            </w:r>
          </w:p>
        </w:tc>
        <w:tc>
          <w:tcPr>
            <w:tcW w:w="1044" w:type="dxa"/>
            <w:vAlign w:val="center"/>
          </w:tcPr>
          <w:p w14:paraId="7A48DA35" w14:textId="746911AB" w:rsidR="008B1174" w:rsidRPr="00D03A36" w:rsidRDefault="00D03A36" w:rsidP="000F20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  <w:vAlign w:val="center"/>
          </w:tcPr>
          <w:p w14:paraId="57E828DA" w14:textId="59D30792" w:rsidR="008B1174" w:rsidRPr="00D03A36" w:rsidRDefault="00D03A36" w:rsidP="000F20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5" w:type="dxa"/>
            <w:vAlign w:val="center"/>
          </w:tcPr>
          <w:p w14:paraId="007407F2" w14:textId="2E48AC1D" w:rsidR="008B1174" w:rsidRPr="00D03A36" w:rsidRDefault="00D03A36" w:rsidP="000F20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5" w:type="dxa"/>
            <w:vAlign w:val="center"/>
          </w:tcPr>
          <w:p w14:paraId="7E616CBB" w14:textId="235ABAD5" w:rsidR="008B1174" w:rsidRPr="00D03A36" w:rsidRDefault="00D03A36" w:rsidP="000F20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45" w:type="dxa"/>
            <w:vAlign w:val="center"/>
          </w:tcPr>
          <w:p w14:paraId="7A954D60" w14:textId="69C8E365" w:rsidR="008B1174" w:rsidRPr="00D03A36" w:rsidRDefault="00D03A36" w:rsidP="000F20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45" w:type="dxa"/>
            <w:vAlign w:val="center"/>
          </w:tcPr>
          <w:p w14:paraId="4CC6429A" w14:textId="6CE00690" w:rsidR="008B1174" w:rsidRPr="00D03A36" w:rsidRDefault="00D03A36" w:rsidP="000F20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</w:tbl>
    <w:p w14:paraId="38B6BC70" w14:textId="77777777" w:rsidR="008B1174" w:rsidRPr="00D203E9" w:rsidRDefault="008B1174" w:rsidP="008B11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203E9">
        <w:rPr>
          <w:szCs w:val="22"/>
          <w:vertAlign w:val="superscript"/>
        </w:rPr>
        <w:t>а</w:t>
      </w:r>
      <w:r>
        <w:rPr>
          <w:sz w:val="22"/>
          <w:szCs w:val="22"/>
        </w:rPr>
        <w:t xml:space="preserve"> </w:t>
      </w:r>
      <w:proofErr w:type="gramStart"/>
      <w:r w:rsidRPr="00D203E9">
        <w:rPr>
          <w:szCs w:val="22"/>
          <w:lang w:val="en-US"/>
        </w:rPr>
        <w:t>T</w:t>
      </w:r>
      <w:proofErr w:type="spellStart"/>
      <w:proofErr w:type="gramEnd"/>
      <w:r w:rsidRPr="00D203E9">
        <w:rPr>
          <w:szCs w:val="22"/>
          <w:vertAlign w:val="subscript"/>
        </w:rPr>
        <w:t>разл</w:t>
      </w:r>
      <w:proofErr w:type="spellEnd"/>
      <w:r>
        <w:rPr>
          <w:sz w:val="22"/>
          <w:szCs w:val="22"/>
          <w:vertAlign w:val="subscript"/>
        </w:rPr>
        <w:t xml:space="preserve"> </w:t>
      </w:r>
      <w:r>
        <w:rPr>
          <w:color w:val="000000"/>
        </w:rPr>
        <w:t>– температура начала термического разложения.</w:t>
      </w:r>
    </w:p>
    <w:p w14:paraId="5567F844" w14:textId="77777777" w:rsidR="008B1174" w:rsidRPr="00D03A36" w:rsidRDefault="008B1174" w:rsidP="008B11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gramStart"/>
      <w:r w:rsidRPr="00D203E9">
        <w:rPr>
          <w:color w:val="000000"/>
          <w:vertAlign w:val="superscript"/>
        </w:rPr>
        <w:t>б</w:t>
      </w:r>
      <w:proofErr w:type="gramEnd"/>
      <w:r>
        <w:rPr>
          <w:color w:val="000000"/>
        </w:rPr>
        <w:t xml:space="preserve"> </w:t>
      </w:r>
      <w:r w:rsidRPr="00D203E9">
        <w:rPr>
          <w:szCs w:val="22"/>
          <w:lang w:val="en-US"/>
        </w:rPr>
        <w:t>T</w:t>
      </w:r>
      <w:r w:rsidRPr="00D203E9">
        <w:rPr>
          <w:szCs w:val="22"/>
          <w:vertAlign w:val="subscript"/>
        </w:rPr>
        <w:t>50</w:t>
      </w:r>
      <w:r>
        <w:rPr>
          <w:sz w:val="22"/>
          <w:szCs w:val="22"/>
          <w:vertAlign w:val="subscript"/>
        </w:rPr>
        <w:t xml:space="preserve"> </w:t>
      </w:r>
      <w:r>
        <w:rPr>
          <w:color w:val="000000"/>
        </w:rPr>
        <w:t>– температура, соответствующая 50 %-ной потере массы.</w:t>
      </w:r>
    </w:p>
    <w:p w14:paraId="255FFCA3" w14:textId="43C881BE" w:rsidR="00F7320A" w:rsidRPr="00F7320A" w:rsidRDefault="00D03A36" w:rsidP="00F732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color w:val="000000"/>
        </w:rPr>
      </w:pPr>
      <w:r>
        <w:rPr>
          <w:color w:val="000000"/>
        </w:rPr>
        <w:t>Таблица 2. Молярные</w:t>
      </w:r>
      <w:r w:rsidR="00F7320A">
        <w:rPr>
          <w:color w:val="000000"/>
        </w:rPr>
        <w:t xml:space="preserve"> к</w:t>
      </w:r>
      <w:r>
        <w:rPr>
          <w:color w:val="000000"/>
        </w:rPr>
        <w:t xml:space="preserve">оэффициенты </w:t>
      </w:r>
      <w:proofErr w:type="spellStart"/>
      <w:r>
        <w:rPr>
          <w:color w:val="000000"/>
        </w:rPr>
        <w:t>экстинкции</w:t>
      </w:r>
      <w:r w:rsidR="003A3D85">
        <w:rPr>
          <w:color w:val="000000"/>
        </w:rPr>
        <w:t>и</w:t>
      </w:r>
      <w:proofErr w:type="spellEnd"/>
      <w:r w:rsidR="003A3D85">
        <w:rPr>
          <w:color w:val="000000"/>
        </w:rPr>
        <w:t xml:space="preserve"> </w:t>
      </w:r>
      <w:r w:rsidR="006745B9">
        <w:rPr>
          <w:color w:val="000000"/>
        </w:rPr>
        <w:t xml:space="preserve">и </w:t>
      </w:r>
      <w:r w:rsidR="003A3D85">
        <w:rPr>
          <w:color w:val="000000"/>
        </w:rPr>
        <w:t>ККМ</w:t>
      </w:r>
      <w:r>
        <w:rPr>
          <w:color w:val="000000"/>
        </w:rPr>
        <w:t xml:space="preserve"> изученных</w:t>
      </w:r>
      <w:r w:rsidR="00F7320A">
        <w:rPr>
          <w:color w:val="000000"/>
        </w:rPr>
        <w:t xml:space="preserve"> ИЖ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134"/>
        <w:gridCol w:w="3132"/>
      </w:tblGrid>
      <w:tr w:rsidR="00D03A36" w:rsidRPr="00AF045A" w14:paraId="2B7799F6" w14:textId="4B5E0D6D" w:rsidTr="00D03A36">
        <w:tc>
          <w:tcPr>
            <w:tcW w:w="1667" w:type="pct"/>
            <w:shd w:val="clear" w:color="auto" w:fill="auto"/>
            <w:vAlign w:val="center"/>
          </w:tcPr>
          <w:p w14:paraId="4BDD0310" w14:textId="1DBAE13F" w:rsidR="00D03A36" w:rsidRPr="008B2DFA" w:rsidRDefault="00D03A36" w:rsidP="00F73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8CB548D" w14:textId="22FF2383" w:rsidR="00D03A36" w:rsidRPr="00AF045A" w:rsidRDefault="00D03A36" w:rsidP="00F7320A">
            <w:pPr>
              <w:jc w:val="center"/>
            </w:pPr>
            <w:r w:rsidRPr="0094216B">
              <w:rPr>
                <w:i/>
              </w:rPr>
              <w:t>ε</w:t>
            </w:r>
            <w:r>
              <w:t>, </w:t>
            </w:r>
            <w:proofErr w:type="gramStart"/>
            <w:r w:rsidRPr="0094216B">
              <w:t>л</w:t>
            </w:r>
            <w:proofErr w:type="gramEnd"/>
            <w:r w:rsidRPr="0094216B">
              <w:rPr>
                <w:rFonts w:ascii="Cambria Math" w:hAnsi="Cambria Math" w:cs="Cambria Math"/>
              </w:rPr>
              <w:t>⋅</w:t>
            </w:r>
            <w:r w:rsidRPr="0094216B">
              <w:t>моль</w:t>
            </w:r>
            <w:r w:rsidRPr="0094216B">
              <w:rPr>
                <w:vertAlign w:val="superscript"/>
              </w:rPr>
              <w:t>−1</w:t>
            </w:r>
            <w:r w:rsidRPr="0094216B">
              <w:rPr>
                <w:rFonts w:ascii="Cambria Math" w:hAnsi="Cambria Math" w:cs="Cambria Math"/>
              </w:rPr>
              <w:t>⋅</w:t>
            </w:r>
            <w:r w:rsidRPr="0094216B">
              <w:t>см</w:t>
            </w:r>
            <w:r w:rsidRPr="0094216B">
              <w:rPr>
                <w:vertAlign w:val="superscript"/>
              </w:rPr>
              <w:t>−1</w:t>
            </w:r>
          </w:p>
        </w:tc>
        <w:tc>
          <w:tcPr>
            <w:tcW w:w="1666" w:type="pct"/>
          </w:tcPr>
          <w:p w14:paraId="7235F865" w14:textId="27798A9B" w:rsidR="00D03A36" w:rsidRPr="00D03A36" w:rsidRDefault="00D03A36" w:rsidP="00F7320A">
            <w:pPr>
              <w:jc w:val="center"/>
              <w:rPr>
                <w:i/>
                <w:vertAlign w:val="superscript"/>
              </w:rPr>
            </w:pPr>
            <w:r>
              <w:rPr>
                <w:i/>
              </w:rPr>
              <w:t xml:space="preserve">ККМ, </w:t>
            </w:r>
            <w:r w:rsidRPr="00D03A36">
              <w:t>моль∙л</w:t>
            </w:r>
            <w:r w:rsidRPr="00D03A36">
              <w:rPr>
                <w:vertAlign w:val="superscript"/>
              </w:rPr>
              <w:t>-1</w:t>
            </w:r>
          </w:p>
        </w:tc>
      </w:tr>
      <w:tr w:rsidR="00D03A36" w:rsidRPr="006968D4" w14:paraId="0188837E" w14:textId="1B8726D1" w:rsidTr="00D03A36">
        <w:tc>
          <w:tcPr>
            <w:tcW w:w="1667" w:type="pct"/>
            <w:shd w:val="clear" w:color="auto" w:fill="auto"/>
            <w:vAlign w:val="center"/>
          </w:tcPr>
          <w:p w14:paraId="265A4C35" w14:textId="66FAF6C8" w:rsidR="00D03A36" w:rsidRPr="008B2DFA" w:rsidRDefault="00D03A36" w:rsidP="00F73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12A5EEC" w14:textId="40FB72D0" w:rsidR="00D03A36" w:rsidRPr="006968D4" w:rsidRDefault="00D03A36" w:rsidP="00C6573D">
            <w:pPr>
              <w:jc w:val="center"/>
            </w:pPr>
            <w:r w:rsidRPr="006968D4">
              <w:t>7</w:t>
            </w:r>
            <w:r>
              <w:t>.04</w:t>
            </w:r>
          </w:p>
        </w:tc>
        <w:tc>
          <w:tcPr>
            <w:tcW w:w="1666" w:type="pct"/>
          </w:tcPr>
          <w:p w14:paraId="2AE8D799" w14:textId="50C88C71" w:rsidR="00D03A36" w:rsidRPr="006968D4" w:rsidRDefault="00D03A36" w:rsidP="00C6573D">
            <w:pPr>
              <w:jc w:val="center"/>
            </w:pPr>
            <w:r>
              <w:t>-</w:t>
            </w:r>
          </w:p>
        </w:tc>
      </w:tr>
      <w:tr w:rsidR="00D03A36" w:rsidRPr="006968D4" w14:paraId="5E37E380" w14:textId="41A3E0D9" w:rsidTr="00D03A36">
        <w:tc>
          <w:tcPr>
            <w:tcW w:w="1667" w:type="pct"/>
            <w:shd w:val="clear" w:color="auto" w:fill="auto"/>
            <w:vAlign w:val="center"/>
          </w:tcPr>
          <w:p w14:paraId="6D2920B5" w14:textId="44DA49E5" w:rsidR="00D03A36" w:rsidRPr="008B2DFA" w:rsidRDefault="00D03A36" w:rsidP="00F73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DD8B8D6" w14:textId="112456FA" w:rsidR="00D03A36" w:rsidRPr="006968D4" w:rsidRDefault="00D03A36" w:rsidP="00F7320A">
            <w:pPr>
              <w:jc w:val="center"/>
            </w:pPr>
            <w:r>
              <w:t>8.60</w:t>
            </w:r>
          </w:p>
        </w:tc>
        <w:tc>
          <w:tcPr>
            <w:tcW w:w="1666" w:type="pct"/>
          </w:tcPr>
          <w:p w14:paraId="46F5BD9F" w14:textId="38C0AF61" w:rsidR="00D03A36" w:rsidRDefault="00D03A36" w:rsidP="00F7320A">
            <w:pPr>
              <w:jc w:val="center"/>
            </w:pPr>
            <w:r>
              <w:t>-</w:t>
            </w:r>
          </w:p>
        </w:tc>
      </w:tr>
      <w:tr w:rsidR="00D03A36" w:rsidRPr="006968D4" w14:paraId="6ADCEBE3" w14:textId="5C785FF7" w:rsidTr="00D03A36">
        <w:tc>
          <w:tcPr>
            <w:tcW w:w="1667" w:type="pct"/>
            <w:shd w:val="clear" w:color="auto" w:fill="auto"/>
            <w:vAlign w:val="center"/>
          </w:tcPr>
          <w:p w14:paraId="211F85B6" w14:textId="0551BDF9" w:rsidR="00D03A36" w:rsidRPr="00AF045A" w:rsidRDefault="00D03A36" w:rsidP="00F7320A">
            <w:pPr>
              <w:jc w:val="center"/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9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1595349" w14:textId="055EB2AC" w:rsidR="00D03A36" w:rsidRPr="006968D4" w:rsidRDefault="00D03A36" w:rsidP="00C6573D">
            <w:pPr>
              <w:jc w:val="center"/>
            </w:pPr>
            <w:r w:rsidRPr="006968D4">
              <w:t>5</w:t>
            </w:r>
            <w:r>
              <w:t>.78</w:t>
            </w:r>
          </w:p>
        </w:tc>
        <w:tc>
          <w:tcPr>
            <w:tcW w:w="1666" w:type="pct"/>
          </w:tcPr>
          <w:p w14:paraId="11067374" w14:textId="5314FE65" w:rsidR="00D03A36" w:rsidRPr="006968D4" w:rsidRDefault="00D03A36" w:rsidP="00C6573D">
            <w:pPr>
              <w:jc w:val="center"/>
            </w:pPr>
            <w:r>
              <w:t>-</w:t>
            </w:r>
          </w:p>
        </w:tc>
      </w:tr>
      <w:tr w:rsidR="00D03A36" w:rsidRPr="006968D4" w14:paraId="5721D377" w14:textId="3F87F21F" w:rsidTr="00D03A36">
        <w:tc>
          <w:tcPr>
            <w:tcW w:w="1667" w:type="pct"/>
            <w:shd w:val="clear" w:color="auto" w:fill="auto"/>
            <w:vAlign w:val="center"/>
          </w:tcPr>
          <w:p w14:paraId="38525189" w14:textId="2BF19C86" w:rsidR="00D03A36" w:rsidRPr="00AF045A" w:rsidRDefault="00D03A36" w:rsidP="00F7320A">
            <w:pPr>
              <w:jc w:val="center"/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13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90EC82A" w14:textId="06ACDC2F" w:rsidR="00D03A36" w:rsidRPr="006968D4" w:rsidRDefault="00D03A36" w:rsidP="00C6573D">
            <w:pPr>
              <w:jc w:val="center"/>
            </w:pPr>
            <w:r w:rsidRPr="006968D4">
              <w:t>7</w:t>
            </w:r>
            <w:r>
              <w:t>.00</w:t>
            </w:r>
          </w:p>
        </w:tc>
        <w:tc>
          <w:tcPr>
            <w:tcW w:w="1666" w:type="pct"/>
          </w:tcPr>
          <w:p w14:paraId="5D6065F4" w14:textId="67704095" w:rsidR="00D03A36" w:rsidRPr="006968D4" w:rsidRDefault="00D03A36" w:rsidP="00C6573D">
            <w:pPr>
              <w:jc w:val="center"/>
            </w:pPr>
            <w:r>
              <w:t>-</w:t>
            </w:r>
          </w:p>
        </w:tc>
      </w:tr>
      <w:tr w:rsidR="00D03A36" w:rsidRPr="006968D4" w14:paraId="42036653" w14:textId="5634218C" w:rsidTr="00D03A36">
        <w:tc>
          <w:tcPr>
            <w:tcW w:w="1667" w:type="pct"/>
            <w:shd w:val="clear" w:color="auto" w:fill="auto"/>
            <w:vAlign w:val="center"/>
          </w:tcPr>
          <w:p w14:paraId="47BA5EC3" w14:textId="4AF5BF3A" w:rsidR="00D03A36" w:rsidRPr="00AF045A" w:rsidRDefault="00D03A36" w:rsidP="00F7320A">
            <w:pPr>
              <w:jc w:val="center"/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8</w:t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17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3D23335" w14:textId="765498BD" w:rsidR="00D03A36" w:rsidRPr="006968D4" w:rsidRDefault="00D03A36" w:rsidP="00C6573D">
            <w:pPr>
              <w:jc w:val="center"/>
            </w:pPr>
            <w:r w:rsidRPr="006968D4">
              <w:t>6</w:t>
            </w:r>
            <w:r>
              <w:t>.69</w:t>
            </w:r>
          </w:p>
        </w:tc>
        <w:tc>
          <w:tcPr>
            <w:tcW w:w="1666" w:type="pct"/>
          </w:tcPr>
          <w:p w14:paraId="28F7E4E2" w14:textId="42DA8925" w:rsidR="00D03A36" w:rsidRPr="006968D4" w:rsidRDefault="00D03A36" w:rsidP="00C6573D">
            <w:pPr>
              <w:jc w:val="center"/>
            </w:pPr>
            <w:r>
              <w:t>8.08</w:t>
            </w:r>
            <w:r w:rsidRPr="00D03A36">
              <w:t>∙</w:t>
            </w:r>
            <w:r>
              <w:t>10</w:t>
            </w:r>
            <w:r w:rsidRPr="00D03A36">
              <w:rPr>
                <w:vertAlign w:val="superscript"/>
              </w:rPr>
              <w:t>-2</w:t>
            </w:r>
          </w:p>
        </w:tc>
      </w:tr>
      <w:tr w:rsidR="00D03A36" w:rsidRPr="006968D4" w14:paraId="7CA52CD0" w14:textId="49147097" w:rsidTr="00D03A36">
        <w:tc>
          <w:tcPr>
            <w:tcW w:w="1667" w:type="pct"/>
            <w:shd w:val="clear" w:color="auto" w:fill="auto"/>
            <w:vAlign w:val="center"/>
          </w:tcPr>
          <w:p w14:paraId="1779517A" w14:textId="50B5F04E" w:rsidR="00D03A36" w:rsidRPr="00AF045A" w:rsidRDefault="00D03A36" w:rsidP="00F7320A">
            <w:pPr>
              <w:jc w:val="center"/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10</w:t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21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4376833" w14:textId="6C0E64FC" w:rsidR="00D03A36" w:rsidRPr="006968D4" w:rsidRDefault="00D03A36" w:rsidP="00C6573D">
            <w:pPr>
              <w:jc w:val="center"/>
            </w:pPr>
            <w:r w:rsidRPr="006968D4">
              <w:t>6</w:t>
            </w:r>
            <w:r>
              <w:t>.69</w:t>
            </w:r>
          </w:p>
        </w:tc>
        <w:tc>
          <w:tcPr>
            <w:tcW w:w="1666" w:type="pct"/>
          </w:tcPr>
          <w:p w14:paraId="30303D6E" w14:textId="54CC1EE4" w:rsidR="00D03A36" w:rsidRPr="006968D4" w:rsidRDefault="00D03A36" w:rsidP="00C6573D">
            <w:pPr>
              <w:jc w:val="center"/>
            </w:pPr>
            <w:r w:rsidRPr="009C69B2">
              <w:t>1.5</w:t>
            </w:r>
            <w:r>
              <w:t>0</w:t>
            </w:r>
            <w:r w:rsidRPr="00D03A36">
              <w:t>∙</w:t>
            </w:r>
            <w:r w:rsidRPr="009C69B2">
              <w:t>10</w:t>
            </w:r>
            <w:r w:rsidRPr="00D03A36">
              <w:rPr>
                <w:vertAlign w:val="superscript"/>
              </w:rPr>
              <w:t>-2</w:t>
            </w:r>
          </w:p>
        </w:tc>
      </w:tr>
      <w:tr w:rsidR="00D03A36" w:rsidRPr="006968D4" w14:paraId="67371629" w14:textId="45B16001" w:rsidTr="00D03A36">
        <w:tc>
          <w:tcPr>
            <w:tcW w:w="1667" w:type="pct"/>
            <w:shd w:val="clear" w:color="auto" w:fill="auto"/>
            <w:vAlign w:val="center"/>
          </w:tcPr>
          <w:p w14:paraId="67B521EB" w14:textId="6ED0D12D" w:rsidR="00D03A36" w:rsidRPr="00AF045A" w:rsidRDefault="00D03A36" w:rsidP="00F7320A">
            <w:pPr>
              <w:jc w:val="center"/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12</w:t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25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AE3260A" w14:textId="53A8CFFB" w:rsidR="00D03A36" w:rsidRPr="006968D4" w:rsidRDefault="00D03A36" w:rsidP="00C6573D">
            <w:pPr>
              <w:jc w:val="center"/>
            </w:pPr>
            <w:r w:rsidRPr="006968D4">
              <w:t>14</w:t>
            </w:r>
            <w:r>
              <w:t>.50</w:t>
            </w:r>
          </w:p>
        </w:tc>
        <w:tc>
          <w:tcPr>
            <w:tcW w:w="1666" w:type="pct"/>
          </w:tcPr>
          <w:p w14:paraId="40BCE54C" w14:textId="0FED2426" w:rsidR="00D03A36" w:rsidRPr="006968D4" w:rsidRDefault="00D03A36" w:rsidP="00C6573D">
            <w:pPr>
              <w:jc w:val="center"/>
            </w:pPr>
            <w:r w:rsidRPr="009C69B2">
              <w:t>4.81</w:t>
            </w:r>
            <w:r w:rsidRPr="00D03A36">
              <w:t>∙</w:t>
            </w:r>
            <w:r w:rsidRPr="009C69B2">
              <w:t>10</w:t>
            </w:r>
            <w:r w:rsidRPr="00D03A36">
              <w:rPr>
                <w:vertAlign w:val="superscript"/>
              </w:rPr>
              <w:t>-3</w:t>
            </w:r>
          </w:p>
        </w:tc>
      </w:tr>
      <w:tr w:rsidR="00D03A36" w14:paraId="2BF62A20" w14:textId="29B573C5" w:rsidTr="00D03A36">
        <w:tc>
          <w:tcPr>
            <w:tcW w:w="1667" w:type="pct"/>
            <w:shd w:val="clear" w:color="auto" w:fill="auto"/>
            <w:vAlign w:val="center"/>
          </w:tcPr>
          <w:p w14:paraId="475A1C81" w14:textId="5BF59A51" w:rsidR="00D03A36" w:rsidRPr="00AF045A" w:rsidRDefault="00D03A36" w:rsidP="00F7320A">
            <w:pPr>
              <w:jc w:val="center"/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16</w:t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33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7045322" w14:textId="43F1CDE7" w:rsidR="00D03A36" w:rsidRDefault="00D03A36" w:rsidP="00C6573D">
            <w:pPr>
              <w:jc w:val="center"/>
            </w:pPr>
            <w:r w:rsidRPr="006968D4">
              <w:t>8</w:t>
            </w:r>
            <w:r>
              <w:t>.91</w:t>
            </w:r>
          </w:p>
        </w:tc>
        <w:tc>
          <w:tcPr>
            <w:tcW w:w="1666" w:type="pct"/>
          </w:tcPr>
          <w:p w14:paraId="31271A45" w14:textId="1DB1A383" w:rsidR="00D03A36" w:rsidRPr="006968D4" w:rsidRDefault="00D03A36" w:rsidP="00C6573D">
            <w:pPr>
              <w:jc w:val="center"/>
            </w:pPr>
            <w:r w:rsidRPr="009C69B2">
              <w:t>4,04</w:t>
            </w:r>
            <w:r w:rsidRPr="00D03A36">
              <w:t>∙</w:t>
            </w:r>
            <w:r w:rsidRPr="009C69B2">
              <w:t>10</w:t>
            </w:r>
            <w:r w:rsidRPr="00D03A36">
              <w:rPr>
                <w:vertAlign w:val="superscript"/>
              </w:rPr>
              <w:t>-4</w:t>
            </w:r>
          </w:p>
        </w:tc>
      </w:tr>
    </w:tbl>
    <w:p w14:paraId="5BE5B227" w14:textId="54DB2452" w:rsidR="00F7320A" w:rsidRDefault="00F7320A" w:rsidP="00F732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2467E">
        <w:rPr>
          <w:color w:val="000000"/>
        </w:rPr>
        <w:t xml:space="preserve">Показано, что </w:t>
      </w:r>
      <w:r>
        <w:rPr>
          <w:color w:val="000000"/>
        </w:rPr>
        <w:t>среди</w:t>
      </w:r>
      <w:r w:rsidRPr="0032467E">
        <w:rPr>
          <w:color w:val="000000"/>
        </w:rPr>
        <w:t xml:space="preserve"> </w:t>
      </w:r>
      <w:proofErr w:type="gramStart"/>
      <w:r>
        <w:rPr>
          <w:color w:val="000000"/>
        </w:rPr>
        <w:t>исследованных</w:t>
      </w:r>
      <w:proofErr w:type="gramEnd"/>
      <w:r w:rsidRPr="0032467E">
        <w:rPr>
          <w:color w:val="000000"/>
        </w:rPr>
        <w:t xml:space="preserve"> ИЖ </w:t>
      </w:r>
      <w:proofErr w:type="spellStart"/>
      <w:r>
        <w:rPr>
          <w:color w:val="000000"/>
        </w:rPr>
        <w:t>бром</w:t>
      </w:r>
      <w:r w:rsidR="00D03A36">
        <w:rPr>
          <w:color w:val="000000"/>
        </w:rPr>
        <w:t>трихлор</w:t>
      </w:r>
      <w:r>
        <w:rPr>
          <w:color w:val="000000"/>
        </w:rPr>
        <w:t>ферраты</w:t>
      </w:r>
      <w:proofErr w:type="spellEnd"/>
      <w:r>
        <w:rPr>
          <w:color w:val="000000"/>
        </w:rPr>
        <w:t xml:space="preserve"> </w:t>
      </w:r>
      <w:proofErr w:type="spellStart"/>
      <w:r w:rsidR="00E82435">
        <w:rPr>
          <w:color w:val="000000"/>
        </w:rPr>
        <w:t>пиридиния</w:t>
      </w:r>
      <w:proofErr w:type="spellEnd"/>
      <w:r>
        <w:rPr>
          <w:color w:val="000000"/>
        </w:rPr>
        <w:t xml:space="preserve"> и </w:t>
      </w:r>
      <w:r w:rsidR="00D03A36">
        <w:rPr>
          <w:color w:val="000000"/>
        </w:rPr>
        <w:t>1</w:t>
      </w:r>
      <w:r w:rsidR="00E82435">
        <w:rPr>
          <w:color w:val="000000"/>
        </w:rPr>
        <w:t>-этил</w:t>
      </w:r>
      <w:r>
        <w:rPr>
          <w:color w:val="000000"/>
        </w:rPr>
        <w:t>пиридиния обладают наибольшей термической стабильностью.</w:t>
      </w:r>
      <w:r w:rsidR="00E82435">
        <w:rPr>
          <w:color w:val="000000"/>
        </w:rPr>
        <w:t xml:space="preserve"> Было установлено, что </w:t>
      </w:r>
      <w:proofErr w:type="gramStart"/>
      <w:r w:rsidR="00E82435">
        <w:rPr>
          <w:color w:val="000000"/>
        </w:rPr>
        <w:t>полученные</w:t>
      </w:r>
      <w:proofErr w:type="gramEnd"/>
      <w:r w:rsidR="00E82435">
        <w:rPr>
          <w:color w:val="000000"/>
        </w:rPr>
        <w:t xml:space="preserve"> </w:t>
      </w:r>
      <w:proofErr w:type="spellStart"/>
      <w:r w:rsidR="00D03A36">
        <w:rPr>
          <w:color w:val="000000"/>
        </w:rPr>
        <w:t>бромтрихлор</w:t>
      </w:r>
      <w:r w:rsidR="00E82435">
        <w:rPr>
          <w:color w:val="000000"/>
        </w:rPr>
        <w:t>ферраты</w:t>
      </w:r>
      <w:proofErr w:type="spellEnd"/>
      <w:r w:rsidR="00E82435">
        <w:rPr>
          <w:color w:val="000000"/>
        </w:rPr>
        <w:t xml:space="preserve"> </w:t>
      </w:r>
      <w:proofErr w:type="spellStart"/>
      <w:r w:rsidR="00773CA9">
        <w:rPr>
          <w:color w:val="000000"/>
        </w:rPr>
        <w:t>пиридиния</w:t>
      </w:r>
      <w:proofErr w:type="spellEnd"/>
      <w:r w:rsidR="00773CA9">
        <w:rPr>
          <w:color w:val="000000"/>
        </w:rPr>
        <w:t xml:space="preserve"> </w:t>
      </w:r>
      <w:r w:rsidR="00D124A5">
        <w:rPr>
          <w:color w:val="000000"/>
        </w:rPr>
        <w:t>обладают</w:t>
      </w:r>
      <w:r w:rsidR="00E82435">
        <w:rPr>
          <w:color w:val="000000"/>
        </w:rPr>
        <w:t xml:space="preserve"> больш</w:t>
      </w:r>
      <w:r w:rsidR="00D124A5">
        <w:rPr>
          <w:color w:val="000000"/>
        </w:rPr>
        <w:t>ей</w:t>
      </w:r>
      <w:r w:rsidR="00E82435">
        <w:rPr>
          <w:color w:val="000000"/>
        </w:rPr>
        <w:t xml:space="preserve"> поверхностн</w:t>
      </w:r>
      <w:r w:rsidR="00D124A5">
        <w:rPr>
          <w:color w:val="000000"/>
        </w:rPr>
        <w:t>ой</w:t>
      </w:r>
      <w:r w:rsidR="00E82435">
        <w:rPr>
          <w:color w:val="000000"/>
        </w:rPr>
        <w:t xml:space="preserve"> активность</w:t>
      </w:r>
      <w:r w:rsidR="00D124A5">
        <w:rPr>
          <w:color w:val="000000"/>
        </w:rPr>
        <w:t>ю</w:t>
      </w:r>
      <w:r w:rsidR="00E82435">
        <w:rPr>
          <w:color w:val="000000"/>
        </w:rPr>
        <w:t xml:space="preserve"> по сравнению с исходными бромидами</w:t>
      </w:r>
      <w:r w:rsidR="00C6573D">
        <w:rPr>
          <w:color w:val="000000"/>
        </w:rPr>
        <w:t>.</w:t>
      </w:r>
    </w:p>
    <w:sectPr w:rsidR="00F7320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3918"/>
    <w:rsid w:val="00130241"/>
    <w:rsid w:val="001E61C2"/>
    <w:rsid w:val="001F0493"/>
    <w:rsid w:val="002129F0"/>
    <w:rsid w:val="0022260A"/>
    <w:rsid w:val="002264EE"/>
    <w:rsid w:val="0023307C"/>
    <w:rsid w:val="0031361E"/>
    <w:rsid w:val="00391C38"/>
    <w:rsid w:val="003A3D85"/>
    <w:rsid w:val="003B76D6"/>
    <w:rsid w:val="003E2601"/>
    <w:rsid w:val="003F4E6B"/>
    <w:rsid w:val="0045513A"/>
    <w:rsid w:val="004A26A3"/>
    <w:rsid w:val="004F0EDF"/>
    <w:rsid w:val="00522BF1"/>
    <w:rsid w:val="00590166"/>
    <w:rsid w:val="005D022B"/>
    <w:rsid w:val="005E5BE9"/>
    <w:rsid w:val="006745B9"/>
    <w:rsid w:val="0069427D"/>
    <w:rsid w:val="006F7A19"/>
    <w:rsid w:val="007213E1"/>
    <w:rsid w:val="00773CA9"/>
    <w:rsid w:val="00775389"/>
    <w:rsid w:val="00797838"/>
    <w:rsid w:val="007C36D8"/>
    <w:rsid w:val="007F2744"/>
    <w:rsid w:val="00805ECE"/>
    <w:rsid w:val="0082025A"/>
    <w:rsid w:val="008931BE"/>
    <w:rsid w:val="008B1174"/>
    <w:rsid w:val="008C67E3"/>
    <w:rsid w:val="00914205"/>
    <w:rsid w:val="00921B06"/>
    <w:rsid w:val="00921D45"/>
    <w:rsid w:val="00935BC6"/>
    <w:rsid w:val="009426C0"/>
    <w:rsid w:val="00980A65"/>
    <w:rsid w:val="009A66DB"/>
    <w:rsid w:val="009A6B0B"/>
    <w:rsid w:val="009B2F80"/>
    <w:rsid w:val="009B3300"/>
    <w:rsid w:val="009C4FFF"/>
    <w:rsid w:val="009F3380"/>
    <w:rsid w:val="00A02163"/>
    <w:rsid w:val="00A314FE"/>
    <w:rsid w:val="00AD7380"/>
    <w:rsid w:val="00BF36F8"/>
    <w:rsid w:val="00BF4622"/>
    <w:rsid w:val="00C6573D"/>
    <w:rsid w:val="00C844E2"/>
    <w:rsid w:val="00CD00B1"/>
    <w:rsid w:val="00D03A36"/>
    <w:rsid w:val="00D124A5"/>
    <w:rsid w:val="00D22306"/>
    <w:rsid w:val="00D42542"/>
    <w:rsid w:val="00D8121C"/>
    <w:rsid w:val="00E22189"/>
    <w:rsid w:val="00E74069"/>
    <w:rsid w:val="00E81D35"/>
    <w:rsid w:val="00E82435"/>
    <w:rsid w:val="00EB1F49"/>
    <w:rsid w:val="00F7320A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1B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1B06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8B11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1B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1B06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8B11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kaftanov9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62F61B-905D-4F08-8DD6-0E70B3B1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Кафтанов</dc:creator>
  <cp:lastModifiedBy>компьютер</cp:lastModifiedBy>
  <cp:revision>15</cp:revision>
  <dcterms:created xsi:type="dcterms:W3CDTF">2025-03-01T17:28:00Z</dcterms:created>
  <dcterms:modified xsi:type="dcterms:W3CDTF">2025-03-06T03:43:00Z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