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7D04" w14:textId="77777777" w:rsidR="00282102" w:rsidRDefault="00282102" w:rsidP="002821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Связующее пониженной горючести на основе эпоксидных олигомеров, модифицированное растворами фосфатов меди и аммония</w:t>
      </w:r>
    </w:p>
    <w:p w14:paraId="3A48F28C" w14:textId="0AD3E072" w:rsidR="00282102" w:rsidRDefault="00282102" w:rsidP="002821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Любибогов</w:t>
      </w:r>
      <w:proofErr w:type="spellEnd"/>
      <w:r>
        <w:rPr>
          <w:b/>
          <w:i/>
          <w:color w:val="000000"/>
        </w:rPr>
        <w:t xml:space="preserve"> А.А., Борисов С.В.</w:t>
      </w:r>
    </w:p>
    <w:p w14:paraId="1B8DB483" w14:textId="77777777" w:rsidR="00282102" w:rsidRDefault="00282102" w:rsidP="002821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1 год обучения</w:t>
      </w:r>
    </w:p>
    <w:p w14:paraId="2652BC4A" w14:textId="601DC99F" w:rsidR="00D12B6C" w:rsidRPr="00CA49D2" w:rsidRDefault="00D12B6C" w:rsidP="002821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Научный руководитель</w:t>
      </w:r>
      <w:r w:rsidR="000368CE">
        <w:rPr>
          <w:i/>
          <w:color w:val="000000"/>
        </w:rPr>
        <w:t>:</w:t>
      </w:r>
      <w:r w:rsidR="00470A1A">
        <w:rPr>
          <w:i/>
          <w:color w:val="000000"/>
        </w:rPr>
        <w:t xml:space="preserve"> академик РАН</w:t>
      </w:r>
      <w:r>
        <w:rPr>
          <w:i/>
          <w:color w:val="000000"/>
        </w:rPr>
        <w:t xml:space="preserve"> Новаков И.А.</w:t>
      </w:r>
    </w:p>
    <w:p w14:paraId="4F0E2D49" w14:textId="77777777" w:rsidR="00282102" w:rsidRDefault="00282102" w:rsidP="002821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Волгоградский государственный технический университет, </w:t>
      </w:r>
      <w:r>
        <w:rPr>
          <w:i/>
          <w:color w:val="000000"/>
        </w:rPr>
        <w:br/>
        <w:t>химико-технологический факультет, Волгоград, Россия</w:t>
      </w:r>
      <w:r w:rsidRPr="000E334E">
        <w:rPr>
          <w:i/>
          <w:color w:val="000000"/>
        </w:rPr>
        <w:t xml:space="preserve"> </w:t>
      </w:r>
    </w:p>
    <w:p w14:paraId="6DEC3184" w14:textId="77777777" w:rsidR="00282102" w:rsidRPr="00282102" w:rsidRDefault="00282102" w:rsidP="002821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82102">
        <w:rPr>
          <w:i/>
          <w:color w:val="000000"/>
          <w:lang w:val="en-US"/>
        </w:rPr>
        <w:t xml:space="preserve">E-mail: </w:t>
      </w:r>
      <w:hyperlink r:id="rId4">
        <w:r>
          <w:rPr>
            <w:i/>
            <w:color w:val="000000"/>
            <w:u w:val="single"/>
            <w:lang w:val="en-US"/>
          </w:rPr>
          <w:t>andrei</w:t>
        </w:r>
        <w:r w:rsidRPr="00282102">
          <w:rPr>
            <w:i/>
            <w:color w:val="000000"/>
            <w:u w:val="single"/>
            <w:lang w:val="en-US"/>
          </w:rPr>
          <w:t>.</w:t>
        </w:r>
        <w:r>
          <w:rPr>
            <w:i/>
            <w:color w:val="000000"/>
            <w:u w:val="single"/>
            <w:lang w:val="en-US"/>
          </w:rPr>
          <w:t>lyubibogo</w:t>
        </w:r>
        <w:r w:rsidRPr="00282102">
          <w:rPr>
            <w:i/>
            <w:color w:val="000000"/>
            <w:u w:val="single"/>
            <w:lang w:val="en-US"/>
          </w:rPr>
          <w:t>v@yandex.ru</w:t>
        </w:r>
      </w:hyperlink>
    </w:p>
    <w:p w14:paraId="193499A7" w14:textId="77777777" w:rsidR="00282102" w:rsidRDefault="00282102" w:rsidP="00282102">
      <w:pPr>
        <w:ind w:firstLine="397"/>
        <w:jc w:val="both"/>
        <w:rPr>
          <w:sz w:val="28"/>
          <w:szCs w:val="28"/>
        </w:rPr>
      </w:pPr>
      <w:r>
        <w:rPr>
          <w:szCs w:val="28"/>
        </w:rPr>
        <w:t xml:space="preserve">Полимерные материалы на основе эпоксидных олигомеров довольно широко распространены в повседневной жизни человека: </w:t>
      </w:r>
      <w:r w:rsidRPr="00062C25">
        <w:t>строительство, автомобилестроение, авиастроение.</w:t>
      </w:r>
      <w:r>
        <w:rPr>
          <w:szCs w:val="28"/>
        </w:rPr>
        <w:t xml:space="preserve"> Однако, большая часть таких полимеров имеют повышенную горючесть и для её снижения в состав связующего добавляются антипирены. </w:t>
      </w:r>
      <w:r w:rsidRPr="00062C25">
        <w:rPr>
          <w:szCs w:val="28"/>
        </w:rPr>
        <w:t>Одним из способов придания пожаробезопасных свойств таким материалам является применение связующих, имеющих в своём составе галогены, например, хлор и бром, а также фосфор. Однако</w:t>
      </w:r>
      <w:r>
        <w:rPr>
          <w:szCs w:val="28"/>
        </w:rPr>
        <w:t>,</w:t>
      </w:r>
      <w:r w:rsidRPr="00062C25">
        <w:rPr>
          <w:szCs w:val="28"/>
        </w:rPr>
        <w:t xml:space="preserve"> материалы, содержащие галогены при горении могут выделять токсичные вещества, что ведёт к необходимости создания материалов, </w:t>
      </w:r>
      <w:r>
        <w:rPr>
          <w:szCs w:val="28"/>
        </w:rPr>
        <w:t>не содержащих</w:t>
      </w:r>
      <w:r w:rsidRPr="00062C25">
        <w:rPr>
          <w:szCs w:val="28"/>
        </w:rPr>
        <w:t xml:space="preserve"> галогенов.</w:t>
      </w:r>
      <w:r w:rsidRPr="00313311">
        <w:rPr>
          <w:sz w:val="28"/>
          <w:szCs w:val="28"/>
        </w:rPr>
        <w:t xml:space="preserve"> </w:t>
      </w:r>
    </w:p>
    <w:p w14:paraId="11F76986" w14:textId="77777777" w:rsidR="00282102" w:rsidRPr="00BD69A8" w:rsidRDefault="00282102" w:rsidP="00282102">
      <w:pPr>
        <w:ind w:firstLine="397"/>
        <w:jc w:val="both"/>
        <w:rPr>
          <w:szCs w:val="28"/>
        </w:rPr>
      </w:pPr>
      <w:r w:rsidRPr="00BD69A8">
        <w:rPr>
          <w:szCs w:val="28"/>
        </w:rPr>
        <w:t xml:space="preserve">Для создания </w:t>
      </w:r>
      <w:proofErr w:type="spellStart"/>
      <w:r w:rsidRPr="00BD69A8">
        <w:rPr>
          <w:szCs w:val="28"/>
        </w:rPr>
        <w:t>безгалогеновых</w:t>
      </w:r>
      <w:proofErr w:type="spellEnd"/>
      <w:r w:rsidRPr="00BD69A8">
        <w:rPr>
          <w:szCs w:val="28"/>
        </w:rPr>
        <w:t xml:space="preserve"> полимеров пониженной горючести на основе эпоксидных смол в рецептуру вводятся фосфорсодержащие вещества, соли металлов и/или аммония. В частности, </w:t>
      </w:r>
      <w:r w:rsidRPr="00BD69A8">
        <w:t>медьсодержащие соединения.</w:t>
      </w:r>
      <w:bookmarkStart w:id="0" w:name="_Toc168897615"/>
      <w:r w:rsidRPr="00BD69A8">
        <w:rPr>
          <w:szCs w:val="28"/>
        </w:rPr>
        <w:t xml:space="preserve"> Медь оказывает непосредственное влияние на ингибирование радикальных процессов, особенно это проявляется в кислых средах</w:t>
      </w:r>
      <w:bookmarkEnd w:id="0"/>
      <w:r w:rsidRPr="00BD69A8">
        <w:rPr>
          <w:szCs w:val="28"/>
        </w:rPr>
        <w:t xml:space="preserve">. Кроме того, широко известен в качестве антипирена </w:t>
      </w:r>
      <w:proofErr w:type="spellStart"/>
      <w:r w:rsidRPr="00BD69A8">
        <w:rPr>
          <w:szCs w:val="28"/>
        </w:rPr>
        <w:t>гидрофосфат</w:t>
      </w:r>
      <w:proofErr w:type="spellEnd"/>
      <w:r w:rsidRPr="00BD69A8">
        <w:rPr>
          <w:szCs w:val="28"/>
        </w:rPr>
        <w:t xml:space="preserve"> аммония, применение которого позволяет получить вспененные структуры в </w:t>
      </w:r>
      <w:proofErr w:type="spellStart"/>
      <w:r w:rsidRPr="00BD69A8">
        <w:rPr>
          <w:szCs w:val="28"/>
        </w:rPr>
        <w:t>предпламенной</w:t>
      </w:r>
      <w:proofErr w:type="spellEnd"/>
      <w:r w:rsidRPr="00BD69A8">
        <w:rPr>
          <w:szCs w:val="28"/>
        </w:rPr>
        <w:t xml:space="preserve"> зоне конденсированной фазы. </w:t>
      </w:r>
      <w:r w:rsidRPr="00BD69A8">
        <w:t xml:space="preserve">Поскольку </w:t>
      </w:r>
      <w:proofErr w:type="spellStart"/>
      <w:r w:rsidRPr="00BD69A8">
        <w:t>гидрофосфаты</w:t>
      </w:r>
      <w:proofErr w:type="spellEnd"/>
      <w:r w:rsidRPr="00BD69A8">
        <w:t xml:space="preserve"> аммония и меди способны растворяться в фосфорной кислоте, </w:t>
      </w:r>
      <w:r>
        <w:t>было</w:t>
      </w:r>
      <w:r w:rsidRPr="00BD69A8">
        <w:t xml:space="preserve"> предложено модифицировать эпоксидную смолу ЭД-20 </w:t>
      </w:r>
      <w:r w:rsidRPr="00BD69A8">
        <w:rPr>
          <w:szCs w:val="28"/>
        </w:rPr>
        <w:t>полученными растворами, что и стало целью настоящей работы.</w:t>
      </w:r>
    </w:p>
    <w:p w14:paraId="5B97E297" w14:textId="77777777" w:rsidR="00282102" w:rsidRDefault="00282102" w:rsidP="00282102">
      <w:pPr>
        <w:ind w:firstLine="397"/>
        <w:jc w:val="both"/>
        <w:rPr>
          <w:szCs w:val="28"/>
        </w:rPr>
      </w:pPr>
      <w:r>
        <w:rPr>
          <w:szCs w:val="28"/>
        </w:rPr>
        <w:t>На первом этапе</w:t>
      </w:r>
      <w:r w:rsidRPr="00BD69A8">
        <w:rPr>
          <w:szCs w:val="28"/>
        </w:rPr>
        <w:t xml:space="preserve"> исследований модифицированные связующие </w:t>
      </w:r>
      <w:proofErr w:type="spellStart"/>
      <w:r w:rsidRPr="00BD69A8">
        <w:rPr>
          <w:szCs w:val="28"/>
        </w:rPr>
        <w:t>отверждались</w:t>
      </w:r>
      <w:proofErr w:type="spellEnd"/>
      <w:r w:rsidRPr="00BD69A8">
        <w:rPr>
          <w:szCs w:val="28"/>
        </w:rPr>
        <w:t xml:space="preserve"> </w:t>
      </w:r>
      <w:proofErr w:type="spellStart"/>
      <w:r w:rsidRPr="00BD69A8">
        <w:rPr>
          <w:szCs w:val="28"/>
        </w:rPr>
        <w:t>триэтилентетрамином</w:t>
      </w:r>
      <w:proofErr w:type="spellEnd"/>
      <w:r w:rsidRPr="00BD69A8">
        <w:rPr>
          <w:szCs w:val="28"/>
        </w:rPr>
        <w:t xml:space="preserve">. Кислородный индекс полученных полимерных материалов удалось увеличить до 25,1 % об. при введении 8 % масс. модификатора.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818"/>
        <w:gridCol w:w="1816"/>
        <w:gridCol w:w="1816"/>
        <w:gridCol w:w="2249"/>
      </w:tblGrid>
      <w:tr w:rsidR="00282102" w:rsidRPr="00DB395E" w14:paraId="33FE8866" w14:textId="77777777" w:rsidTr="0069465D">
        <w:trPr>
          <w:cantSplit/>
          <w:trHeight w:val="20"/>
          <w:jc w:val="center"/>
        </w:trPr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6CDC9B70" w14:textId="77777777" w:rsidR="00282102" w:rsidRPr="00DB395E" w:rsidRDefault="00282102" w:rsidP="0069465D">
            <w:pPr>
              <w:jc w:val="center"/>
            </w:pPr>
            <w:r w:rsidRPr="00DB395E">
              <w:t>Номер рецептуры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43F6B2" w14:textId="77777777" w:rsidR="00282102" w:rsidRPr="00DB395E" w:rsidRDefault="00282102" w:rsidP="0069465D">
            <w:pPr>
              <w:jc w:val="center"/>
            </w:pPr>
            <w:r w:rsidRPr="00DB395E">
              <w:t>Содержание (</w:t>
            </w:r>
            <w:proofErr w:type="spellStart"/>
            <w:r w:rsidRPr="00DB395E">
              <w:t>теор</w:t>
            </w:r>
            <w:proofErr w:type="spellEnd"/>
            <w:r w:rsidRPr="00DB395E">
              <w:t>.) Р,</w:t>
            </w:r>
          </w:p>
          <w:p w14:paraId="585BF0CA" w14:textId="77777777" w:rsidR="00282102" w:rsidRPr="00DB395E" w:rsidRDefault="00282102" w:rsidP="0069465D">
            <w:pPr>
              <w:jc w:val="center"/>
            </w:pPr>
            <w:r w:rsidRPr="00DB395E">
              <w:t>% масс.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16553" w14:textId="77777777" w:rsidR="00282102" w:rsidRPr="00DB395E" w:rsidRDefault="00282102" w:rsidP="0069465D">
            <w:pPr>
              <w:jc w:val="center"/>
            </w:pPr>
            <w:r w:rsidRPr="00DB395E">
              <w:t>Содержание</w:t>
            </w:r>
          </w:p>
          <w:p w14:paraId="3409093B" w14:textId="77777777" w:rsidR="00282102" w:rsidRPr="00DB395E" w:rsidRDefault="00282102" w:rsidP="0069465D">
            <w:pPr>
              <w:jc w:val="center"/>
            </w:pPr>
            <w:r w:rsidRPr="00DB395E">
              <w:t>(</w:t>
            </w:r>
            <w:proofErr w:type="spellStart"/>
            <w:r w:rsidRPr="00DB395E">
              <w:t>теор</w:t>
            </w:r>
            <w:proofErr w:type="spellEnd"/>
            <w:r w:rsidRPr="00DB395E">
              <w:t xml:space="preserve">) </w:t>
            </w:r>
            <w:proofErr w:type="spellStart"/>
            <w:r w:rsidRPr="00DB395E">
              <w:t>Сu</w:t>
            </w:r>
            <w:proofErr w:type="spellEnd"/>
            <w:r w:rsidRPr="00DB395E">
              <w:t>,</w:t>
            </w:r>
          </w:p>
          <w:p w14:paraId="59B3DB5F" w14:textId="77777777" w:rsidR="00282102" w:rsidRPr="00DB395E" w:rsidRDefault="00282102" w:rsidP="0069465D">
            <w:pPr>
              <w:jc w:val="center"/>
            </w:pPr>
            <w:r w:rsidRPr="00DB395E">
              <w:t>10</w:t>
            </w:r>
            <w:r w:rsidRPr="00DB395E">
              <w:rPr>
                <w:vertAlign w:val="superscript"/>
              </w:rPr>
              <w:t>-3</w:t>
            </w:r>
            <w:r w:rsidRPr="00DB395E">
              <w:t xml:space="preserve"> % масс.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3BB87" w14:textId="77777777" w:rsidR="00282102" w:rsidRPr="00DB395E" w:rsidRDefault="00282102" w:rsidP="0069465D">
            <w:pPr>
              <w:jc w:val="center"/>
            </w:pPr>
            <w:r w:rsidRPr="00DB395E">
              <w:t>Содержание</w:t>
            </w:r>
          </w:p>
          <w:p w14:paraId="186E1917" w14:textId="77777777" w:rsidR="00282102" w:rsidRPr="00DB395E" w:rsidRDefault="00282102" w:rsidP="0069465D">
            <w:pPr>
              <w:jc w:val="center"/>
            </w:pPr>
            <w:r w:rsidRPr="00DB395E">
              <w:t>(</w:t>
            </w:r>
            <w:proofErr w:type="spellStart"/>
            <w:r w:rsidRPr="00DB395E">
              <w:t>теор</w:t>
            </w:r>
            <w:proofErr w:type="spellEnd"/>
            <w:r w:rsidRPr="00DB395E">
              <w:t>) N,</w:t>
            </w:r>
          </w:p>
          <w:p w14:paraId="52C5422C" w14:textId="77777777" w:rsidR="00282102" w:rsidRPr="00DB395E" w:rsidRDefault="00282102" w:rsidP="0069465D">
            <w:pPr>
              <w:jc w:val="center"/>
            </w:pPr>
            <w:r w:rsidRPr="00DB395E">
              <w:t>% масс.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74888260" w14:textId="77777777" w:rsidR="00282102" w:rsidRPr="00DB395E" w:rsidRDefault="00282102" w:rsidP="0069465D">
            <w:pPr>
              <w:jc w:val="center"/>
            </w:pPr>
            <w:r w:rsidRPr="00DB395E">
              <w:t>Кислородный индекс, % об.</w:t>
            </w:r>
          </w:p>
        </w:tc>
      </w:tr>
      <w:tr w:rsidR="00282102" w:rsidRPr="00DB395E" w14:paraId="40BBB78D" w14:textId="77777777" w:rsidTr="0069465D">
        <w:trPr>
          <w:trHeight w:val="20"/>
          <w:jc w:val="center"/>
        </w:trPr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46C37DB5" w14:textId="77777777" w:rsidR="00282102" w:rsidRPr="00DB395E" w:rsidRDefault="00282102" w:rsidP="0069465D">
            <w:pPr>
              <w:jc w:val="center"/>
            </w:pPr>
            <w:r w:rsidRPr="00DB395E">
              <w:t>0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A5BA0" w14:textId="77777777" w:rsidR="00282102" w:rsidRPr="00DB395E" w:rsidRDefault="00282102" w:rsidP="0069465D">
            <w:pPr>
              <w:jc w:val="center"/>
            </w:pPr>
            <w:r w:rsidRPr="00DB395E">
              <w:t>0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9DEEC" w14:textId="77777777" w:rsidR="00282102" w:rsidRPr="00DB395E" w:rsidRDefault="00282102" w:rsidP="0069465D">
            <w:pPr>
              <w:jc w:val="center"/>
            </w:pPr>
            <w:r w:rsidRPr="00DB395E">
              <w:t>0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9B662" w14:textId="77777777" w:rsidR="00282102" w:rsidRPr="00DB395E" w:rsidRDefault="00282102" w:rsidP="0069465D">
            <w:pPr>
              <w:jc w:val="center"/>
            </w:pPr>
            <w:r w:rsidRPr="00DB395E">
              <w:t>3,49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4B66C5B6" w14:textId="77777777" w:rsidR="00282102" w:rsidRPr="00DB395E" w:rsidRDefault="00282102" w:rsidP="0069465D">
            <w:pPr>
              <w:jc w:val="center"/>
            </w:pPr>
            <w:r w:rsidRPr="00DB395E">
              <w:t>Менее 21</w:t>
            </w:r>
          </w:p>
        </w:tc>
      </w:tr>
      <w:tr w:rsidR="00282102" w:rsidRPr="00DB395E" w14:paraId="69EC27DB" w14:textId="77777777" w:rsidTr="0069465D">
        <w:trPr>
          <w:trHeight w:val="20"/>
          <w:jc w:val="center"/>
        </w:trPr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7C7D6D4B" w14:textId="77777777" w:rsidR="00282102" w:rsidRPr="00DB395E" w:rsidRDefault="00282102" w:rsidP="0069465D">
            <w:pPr>
              <w:jc w:val="center"/>
            </w:pPr>
            <w:r>
              <w:t>1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6C49D" w14:textId="77777777" w:rsidR="00282102" w:rsidRPr="00DB395E" w:rsidRDefault="00282102" w:rsidP="0069465D">
            <w:pPr>
              <w:jc w:val="center"/>
            </w:pPr>
            <w:r w:rsidRPr="00DB395E">
              <w:t>0,08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1AA4E" w14:textId="77777777" w:rsidR="00282102" w:rsidRPr="00DB395E" w:rsidRDefault="00282102" w:rsidP="0069465D">
            <w:pPr>
              <w:jc w:val="center"/>
            </w:pPr>
            <w:r w:rsidRPr="00DB395E">
              <w:t>1,4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F4222" w14:textId="77777777" w:rsidR="00282102" w:rsidRPr="00DB395E" w:rsidRDefault="00282102" w:rsidP="0069465D">
            <w:pPr>
              <w:jc w:val="center"/>
            </w:pPr>
            <w:r w:rsidRPr="00DB395E">
              <w:t>3,48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6E08FD59" w14:textId="77777777" w:rsidR="00282102" w:rsidRPr="00DB395E" w:rsidRDefault="00282102" w:rsidP="0069465D">
            <w:pPr>
              <w:jc w:val="center"/>
            </w:pPr>
            <w:r w:rsidRPr="00DB395E">
              <w:t>Менее 21</w:t>
            </w:r>
          </w:p>
        </w:tc>
      </w:tr>
      <w:tr w:rsidR="00282102" w:rsidRPr="00DB395E" w14:paraId="007A9EBA" w14:textId="77777777" w:rsidTr="0069465D">
        <w:trPr>
          <w:trHeight w:val="20"/>
          <w:jc w:val="center"/>
        </w:trPr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23C1E563" w14:textId="77777777" w:rsidR="00282102" w:rsidRPr="00DB395E" w:rsidRDefault="00282102" w:rsidP="0069465D">
            <w:pPr>
              <w:jc w:val="center"/>
            </w:pPr>
            <w:r>
              <w:t>2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9BEDC" w14:textId="77777777" w:rsidR="00282102" w:rsidRPr="00DB395E" w:rsidRDefault="00282102" w:rsidP="0069465D">
            <w:pPr>
              <w:jc w:val="center"/>
            </w:pPr>
            <w:r w:rsidRPr="00DB395E">
              <w:t>0,15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BEB18" w14:textId="77777777" w:rsidR="00282102" w:rsidRPr="00DB395E" w:rsidRDefault="00282102" w:rsidP="0069465D">
            <w:pPr>
              <w:jc w:val="center"/>
            </w:pPr>
            <w:r w:rsidRPr="00DB395E">
              <w:t>2,7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6C426" w14:textId="77777777" w:rsidR="00282102" w:rsidRPr="00DB395E" w:rsidRDefault="00282102" w:rsidP="0069465D">
            <w:pPr>
              <w:jc w:val="center"/>
            </w:pPr>
            <w:r w:rsidRPr="00DB395E">
              <w:t>3,47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0C3FA3C6" w14:textId="77777777" w:rsidR="00282102" w:rsidRPr="00DB395E" w:rsidRDefault="00282102" w:rsidP="0069465D">
            <w:pPr>
              <w:jc w:val="center"/>
            </w:pPr>
            <w:r w:rsidRPr="00DB395E">
              <w:t>Менее 21</w:t>
            </w:r>
          </w:p>
        </w:tc>
      </w:tr>
      <w:tr w:rsidR="00282102" w:rsidRPr="00DB395E" w14:paraId="2FEFC8D9" w14:textId="77777777" w:rsidTr="0069465D">
        <w:trPr>
          <w:trHeight w:val="20"/>
          <w:jc w:val="center"/>
        </w:trPr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7B27F718" w14:textId="77777777" w:rsidR="00282102" w:rsidRPr="00DB395E" w:rsidRDefault="00282102" w:rsidP="0069465D">
            <w:pPr>
              <w:jc w:val="center"/>
            </w:pPr>
            <w:r>
              <w:t>3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F5665" w14:textId="77777777" w:rsidR="00282102" w:rsidRPr="00DB395E" w:rsidRDefault="00282102" w:rsidP="0069465D">
            <w:pPr>
              <w:jc w:val="center"/>
            </w:pPr>
            <w:r w:rsidRPr="00DB395E">
              <w:t>0,31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23DAD" w14:textId="77777777" w:rsidR="00282102" w:rsidRPr="00DB395E" w:rsidRDefault="00282102" w:rsidP="0069465D">
            <w:pPr>
              <w:jc w:val="center"/>
            </w:pPr>
            <w:r w:rsidRPr="00DB395E">
              <w:t>5,4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4FFA5" w14:textId="77777777" w:rsidR="00282102" w:rsidRPr="00DB395E" w:rsidRDefault="00282102" w:rsidP="0069465D">
            <w:pPr>
              <w:jc w:val="center"/>
            </w:pPr>
            <w:r w:rsidRPr="00DB395E">
              <w:t>3,45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32B04910" w14:textId="77777777" w:rsidR="00282102" w:rsidRPr="00DB395E" w:rsidRDefault="00282102" w:rsidP="0069465D">
            <w:pPr>
              <w:jc w:val="center"/>
            </w:pPr>
            <w:r w:rsidRPr="00DB395E">
              <w:t>22,1</w:t>
            </w:r>
          </w:p>
        </w:tc>
      </w:tr>
      <w:tr w:rsidR="00282102" w:rsidRPr="00DB395E" w14:paraId="5551F534" w14:textId="77777777" w:rsidTr="0069465D">
        <w:trPr>
          <w:trHeight w:val="20"/>
          <w:jc w:val="center"/>
        </w:trPr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1CF9051A" w14:textId="77777777" w:rsidR="00282102" w:rsidRPr="00DB395E" w:rsidRDefault="00282102" w:rsidP="0069465D">
            <w:pPr>
              <w:jc w:val="center"/>
            </w:pPr>
            <w:r>
              <w:t>4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568E0" w14:textId="77777777" w:rsidR="00282102" w:rsidRPr="00DB395E" w:rsidRDefault="00282102" w:rsidP="0069465D">
            <w:pPr>
              <w:jc w:val="center"/>
            </w:pPr>
            <w:r w:rsidRPr="00DB395E">
              <w:t>0,62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51638" w14:textId="77777777" w:rsidR="00282102" w:rsidRPr="00DB395E" w:rsidRDefault="00282102" w:rsidP="0069465D">
            <w:pPr>
              <w:jc w:val="center"/>
            </w:pPr>
            <w:r w:rsidRPr="00DB395E">
              <w:t>10,8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228B4" w14:textId="77777777" w:rsidR="00282102" w:rsidRPr="00DB395E" w:rsidRDefault="00282102" w:rsidP="0069465D">
            <w:pPr>
              <w:jc w:val="center"/>
            </w:pPr>
            <w:r w:rsidRPr="00DB395E">
              <w:t>3,42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39A04A5F" w14:textId="77777777" w:rsidR="00282102" w:rsidRPr="00DB395E" w:rsidRDefault="00282102" w:rsidP="0069465D">
            <w:pPr>
              <w:jc w:val="center"/>
            </w:pPr>
            <w:r w:rsidRPr="00DB395E">
              <w:t>22,4</w:t>
            </w:r>
          </w:p>
        </w:tc>
      </w:tr>
      <w:tr w:rsidR="00282102" w:rsidRPr="00DB395E" w14:paraId="27F7E28D" w14:textId="77777777" w:rsidTr="0069465D">
        <w:trPr>
          <w:trHeight w:val="20"/>
          <w:jc w:val="center"/>
        </w:trPr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4438ABCD" w14:textId="77777777" w:rsidR="00282102" w:rsidRPr="00DB395E" w:rsidRDefault="00282102" w:rsidP="0069465D">
            <w:pPr>
              <w:jc w:val="center"/>
            </w:pPr>
            <w:r>
              <w:t>5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39E21" w14:textId="77777777" w:rsidR="00282102" w:rsidRPr="00DB395E" w:rsidRDefault="00282102" w:rsidP="0069465D">
            <w:pPr>
              <w:jc w:val="center"/>
            </w:pPr>
            <w:r w:rsidRPr="00DB395E">
              <w:t>1,54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63CD7" w14:textId="77777777" w:rsidR="00282102" w:rsidRPr="00DB395E" w:rsidRDefault="00282102" w:rsidP="0069465D">
            <w:pPr>
              <w:jc w:val="center"/>
            </w:pPr>
            <w:r w:rsidRPr="00DB395E">
              <w:t>27,0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8F0AD" w14:textId="77777777" w:rsidR="00282102" w:rsidRPr="00DB395E" w:rsidRDefault="00282102" w:rsidP="0069465D">
            <w:pPr>
              <w:jc w:val="center"/>
            </w:pPr>
            <w:r w:rsidRPr="00DB395E">
              <w:t>3,31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5305FE41" w14:textId="77777777" w:rsidR="00282102" w:rsidRPr="00DB395E" w:rsidRDefault="00282102" w:rsidP="0069465D">
            <w:pPr>
              <w:jc w:val="center"/>
            </w:pPr>
            <w:r w:rsidRPr="00DB395E">
              <w:t>24,7</w:t>
            </w:r>
          </w:p>
        </w:tc>
      </w:tr>
      <w:tr w:rsidR="00282102" w:rsidRPr="00DB395E" w14:paraId="174FAD2C" w14:textId="77777777" w:rsidTr="0069465D">
        <w:trPr>
          <w:trHeight w:val="20"/>
          <w:jc w:val="center"/>
        </w:trPr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6BBAF404" w14:textId="77777777" w:rsidR="00282102" w:rsidRPr="00DB395E" w:rsidRDefault="00282102" w:rsidP="0069465D">
            <w:pPr>
              <w:jc w:val="center"/>
            </w:pPr>
            <w:r>
              <w:t>6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03183" w14:textId="77777777" w:rsidR="00282102" w:rsidRPr="00DB395E" w:rsidRDefault="00282102" w:rsidP="0069465D">
            <w:pPr>
              <w:jc w:val="center"/>
            </w:pPr>
            <w:r w:rsidRPr="00DB395E">
              <w:t>2,47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87CBB" w14:textId="77777777" w:rsidR="00282102" w:rsidRPr="00DB395E" w:rsidRDefault="00282102" w:rsidP="0069465D">
            <w:pPr>
              <w:jc w:val="center"/>
            </w:pPr>
            <w:r w:rsidRPr="00DB395E">
              <w:t>43,1</w:t>
            </w:r>
          </w:p>
        </w:tc>
        <w:tc>
          <w:tcPr>
            <w:tcW w:w="9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DB71" w14:textId="77777777" w:rsidR="00282102" w:rsidRPr="00DB395E" w:rsidRDefault="00282102" w:rsidP="0069465D">
            <w:pPr>
              <w:jc w:val="center"/>
            </w:pPr>
            <w:r w:rsidRPr="00DB395E">
              <w:t>3,21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06C038CC" w14:textId="77777777" w:rsidR="00282102" w:rsidRPr="00DB395E" w:rsidRDefault="00282102" w:rsidP="0069465D">
            <w:pPr>
              <w:jc w:val="center"/>
            </w:pPr>
            <w:r w:rsidRPr="00DB395E">
              <w:t>25,1</w:t>
            </w:r>
          </w:p>
        </w:tc>
      </w:tr>
    </w:tbl>
    <w:p w14:paraId="66B33A43" w14:textId="77777777" w:rsidR="00282102" w:rsidRDefault="00282102" w:rsidP="00282102">
      <w:pPr>
        <w:ind w:firstLine="397"/>
        <w:jc w:val="both"/>
        <w:rPr>
          <w:szCs w:val="28"/>
        </w:rPr>
      </w:pPr>
      <w:r w:rsidRPr="00BD69A8">
        <w:rPr>
          <w:szCs w:val="28"/>
        </w:rPr>
        <w:t xml:space="preserve">Однако при увеличении концентрации вводимого модификатора связующее теряло свою технологичность ввиду активного взаимодействия амина с фосфатами. В связи с этим было принято решение использовать модификатор в качестве </w:t>
      </w:r>
      <w:proofErr w:type="spellStart"/>
      <w:r w:rsidRPr="00BD69A8">
        <w:rPr>
          <w:szCs w:val="28"/>
        </w:rPr>
        <w:t>отверждающего</w:t>
      </w:r>
      <w:proofErr w:type="spellEnd"/>
      <w:r w:rsidRPr="00BD69A8">
        <w:rPr>
          <w:szCs w:val="28"/>
        </w:rPr>
        <w:t xml:space="preserve"> агента. Это позволило увеличить количество вводимого модификатора. Полимерные материалы на основе такого состава достигли значений кислородного индекса в 33,6 % об</w:t>
      </w:r>
      <w:proofErr w:type="gramStart"/>
      <w:r w:rsidRPr="00BD69A8">
        <w:rPr>
          <w:szCs w:val="28"/>
        </w:rPr>
        <w:t>.</w:t>
      </w:r>
      <w:proofErr w:type="gramEnd"/>
      <w:r w:rsidRPr="00BD69A8">
        <w:rPr>
          <w:szCs w:val="28"/>
        </w:rPr>
        <w:t xml:space="preserve"> и обладают прочностью при разрушающем напряжении до 97 МПа. Покрытие на основе такого связующего достигает коэффициента вспучивания в 74 у.е.</w:t>
      </w:r>
    </w:p>
    <w:tbl>
      <w:tblPr>
        <w:tblW w:w="508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89"/>
        <w:gridCol w:w="1651"/>
        <w:gridCol w:w="1843"/>
        <w:gridCol w:w="2377"/>
      </w:tblGrid>
      <w:tr w:rsidR="00282102" w:rsidRPr="00362C1B" w14:paraId="0E637C87" w14:textId="77777777" w:rsidTr="0069465D">
        <w:trPr>
          <w:trHeight w:val="20"/>
          <w:jc w:val="center"/>
        </w:trPr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0EE9" w14:textId="77777777" w:rsidR="00282102" w:rsidRDefault="00282102" w:rsidP="00D12B6C">
            <w:pPr>
              <w:spacing w:line="216" w:lineRule="auto"/>
              <w:jc w:val="center"/>
            </w:pPr>
            <w:r>
              <w:t xml:space="preserve">Номер </w:t>
            </w:r>
          </w:p>
          <w:p w14:paraId="167BA9B5" w14:textId="77777777" w:rsidR="00282102" w:rsidRPr="00362C1B" w:rsidRDefault="00282102" w:rsidP="00D12B6C">
            <w:pPr>
              <w:spacing w:line="216" w:lineRule="auto"/>
              <w:jc w:val="center"/>
            </w:pPr>
            <w:r>
              <w:t>рецептуры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4CE9" w14:textId="77777777" w:rsidR="00282102" w:rsidRPr="00FD7939" w:rsidRDefault="00282102" w:rsidP="00D12B6C">
            <w:pPr>
              <w:spacing w:line="216" w:lineRule="auto"/>
              <w:jc w:val="center"/>
            </w:pPr>
            <w:r w:rsidRPr="00FD7939">
              <w:t xml:space="preserve">Содержание </w:t>
            </w:r>
          </w:p>
          <w:p w14:paraId="6ED55D69" w14:textId="77777777" w:rsidR="00282102" w:rsidRPr="00FD7939" w:rsidRDefault="00282102" w:rsidP="00D12B6C">
            <w:pPr>
              <w:spacing w:line="216" w:lineRule="auto"/>
              <w:jc w:val="center"/>
            </w:pPr>
            <w:r w:rsidRPr="00FD7939">
              <w:t>(</w:t>
            </w:r>
            <w:proofErr w:type="spellStart"/>
            <w:r w:rsidRPr="00FD7939">
              <w:t>теор</w:t>
            </w:r>
            <w:proofErr w:type="spellEnd"/>
            <w:r w:rsidRPr="00FD7939">
              <w:t>.) Р,</w:t>
            </w:r>
          </w:p>
          <w:p w14:paraId="0A6D6C06" w14:textId="77777777" w:rsidR="00282102" w:rsidRPr="00FD7939" w:rsidRDefault="00282102" w:rsidP="00D12B6C">
            <w:pPr>
              <w:spacing w:line="216" w:lineRule="auto"/>
              <w:jc w:val="center"/>
            </w:pPr>
            <w:r w:rsidRPr="00FD7939">
              <w:t>% масс.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5E4CB" w14:textId="77777777" w:rsidR="00282102" w:rsidRPr="00362C1B" w:rsidRDefault="00282102" w:rsidP="00D12B6C">
            <w:pPr>
              <w:spacing w:line="216" w:lineRule="auto"/>
              <w:jc w:val="center"/>
            </w:pPr>
            <w:r w:rsidRPr="00362C1B">
              <w:t>Содержание</w:t>
            </w:r>
          </w:p>
          <w:p w14:paraId="02B70595" w14:textId="77777777" w:rsidR="00282102" w:rsidRPr="00362C1B" w:rsidRDefault="00282102" w:rsidP="00D12B6C">
            <w:pPr>
              <w:spacing w:line="216" w:lineRule="auto"/>
              <w:jc w:val="center"/>
            </w:pPr>
            <w:r w:rsidRPr="00362C1B">
              <w:t>(</w:t>
            </w:r>
            <w:proofErr w:type="spellStart"/>
            <w:r w:rsidRPr="00362C1B">
              <w:t>теор</w:t>
            </w:r>
            <w:proofErr w:type="spellEnd"/>
            <w:r w:rsidRPr="00362C1B">
              <w:t>)</w:t>
            </w:r>
            <w:r>
              <w:t xml:space="preserve"> </w:t>
            </w:r>
            <w:proofErr w:type="spellStart"/>
            <w:r w:rsidRPr="00362C1B">
              <w:t>Сu</w:t>
            </w:r>
            <w:proofErr w:type="spellEnd"/>
            <w:r w:rsidRPr="00362C1B">
              <w:t>,</w:t>
            </w:r>
          </w:p>
          <w:p w14:paraId="425DE3B2" w14:textId="77777777" w:rsidR="00282102" w:rsidRPr="00362C1B" w:rsidRDefault="00282102" w:rsidP="00D12B6C">
            <w:pPr>
              <w:spacing w:line="216" w:lineRule="auto"/>
              <w:jc w:val="center"/>
            </w:pPr>
            <w:r w:rsidRPr="00362C1B">
              <w:t>10</w:t>
            </w:r>
            <w:r w:rsidRPr="007A013F">
              <w:rPr>
                <w:vertAlign w:val="superscript"/>
              </w:rPr>
              <w:t>-3</w:t>
            </w:r>
            <w:r>
              <w:t xml:space="preserve"> </w:t>
            </w:r>
            <w:r w:rsidRPr="00362C1B">
              <w:t>%</w:t>
            </w:r>
            <w:r>
              <w:t xml:space="preserve"> </w:t>
            </w:r>
            <w:r w:rsidRPr="00362C1B">
              <w:t>масс.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F0D8" w14:textId="77777777" w:rsidR="00282102" w:rsidRPr="00362C1B" w:rsidRDefault="00282102" w:rsidP="00D12B6C">
            <w:pPr>
              <w:spacing w:line="216" w:lineRule="auto"/>
              <w:jc w:val="center"/>
            </w:pPr>
            <w:r w:rsidRPr="00362C1B">
              <w:t>Содержание</w:t>
            </w:r>
          </w:p>
          <w:p w14:paraId="1DC85C66" w14:textId="77777777" w:rsidR="00282102" w:rsidRPr="00362C1B" w:rsidRDefault="00282102" w:rsidP="00D12B6C">
            <w:pPr>
              <w:spacing w:line="216" w:lineRule="auto"/>
              <w:jc w:val="center"/>
            </w:pPr>
            <w:r>
              <w:t>(</w:t>
            </w:r>
            <w:proofErr w:type="spellStart"/>
            <w:r>
              <w:t>теор</w:t>
            </w:r>
            <w:proofErr w:type="spellEnd"/>
            <w:r>
              <w:t xml:space="preserve">) </w:t>
            </w:r>
            <w:r w:rsidRPr="00362C1B">
              <w:t>N,</w:t>
            </w:r>
          </w:p>
          <w:p w14:paraId="2A8D64EF" w14:textId="77777777" w:rsidR="00282102" w:rsidRPr="00362C1B" w:rsidRDefault="00282102" w:rsidP="00D12B6C">
            <w:pPr>
              <w:spacing w:line="216" w:lineRule="auto"/>
              <w:jc w:val="center"/>
            </w:pPr>
            <w:r>
              <w:t xml:space="preserve">% </w:t>
            </w:r>
            <w:r w:rsidRPr="00362C1B">
              <w:t>масс.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6014A" w14:textId="77777777" w:rsidR="00282102" w:rsidRDefault="00282102" w:rsidP="00D12B6C">
            <w:pPr>
              <w:spacing w:line="216" w:lineRule="auto"/>
              <w:jc w:val="center"/>
            </w:pPr>
            <w:r>
              <w:t xml:space="preserve">Кислородный </w:t>
            </w:r>
          </w:p>
          <w:p w14:paraId="1D4C2CE8" w14:textId="77777777" w:rsidR="00282102" w:rsidRPr="00362C1B" w:rsidRDefault="00282102" w:rsidP="00D12B6C">
            <w:pPr>
              <w:spacing w:line="216" w:lineRule="auto"/>
              <w:jc w:val="center"/>
            </w:pPr>
            <w:r>
              <w:t xml:space="preserve">индекс, </w:t>
            </w:r>
            <w:r w:rsidRPr="00362C1B">
              <w:t>% об.</w:t>
            </w:r>
          </w:p>
        </w:tc>
      </w:tr>
      <w:tr w:rsidR="00282102" w:rsidRPr="00362C1B" w14:paraId="5DDCC856" w14:textId="77777777" w:rsidTr="0069465D">
        <w:trPr>
          <w:trHeight w:val="20"/>
          <w:jc w:val="center"/>
        </w:trPr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FC05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 w:rsidRPr="007A013F">
              <w:rPr>
                <w:bCs/>
                <w:color w:val="000000"/>
                <w:szCs w:val="28"/>
              </w:rPr>
              <w:t>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D0F67" w14:textId="77777777" w:rsidR="00282102" w:rsidRPr="00FD7939" w:rsidRDefault="00282102" w:rsidP="0069465D">
            <w:pPr>
              <w:jc w:val="center"/>
              <w:rPr>
                <w:szCs w:val="28"/>
              </w:rPr>
            </w:pPr>
            <w:r w:rsidRPr="00FD7939">
              <w:rPr>
                <w:color w:val="000000"/>
                <w:szCs w:val="28"/>
              </w:rPr>
              <w:t>3,08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4B61D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53,9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4C40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3,1</w:t>
            </w:r>
            <w:r w:rsidRPr="00362C1B">
              <w:rPr>
                <w:color w:val="000000"/>
                <w:szCs w:val="28"/>
              </w:rPr>
              <w:t>5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92BA9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 w:rsidRPr="00362C1B">
              <w:rPr>
                <w:color w:val="000000"/>
                <w:szCs w:val="28"/>
              </w:rPr>
              <w:t>25,3</w:t>
            </w:r>
          </w:p>
        </w:tc>
      </w:tr>
      <w:tr w:rsidR="00282102" w:rsidRPr="00362C1B" w14:paraId="2A950247" w14:textId="77777777" w:rsidTr="0069465D">
        <w:trPr>
          <w:trHeight w:val="20"/>
          <w:jc w:val="center"/>
        </w:trPr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E7231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 w:rsidRPr="007A013F">
              <w:rPr>
                <w:bCs/>
                <w:color w:val="000000"/>
                <w:szCs w:val="28"/>
              </w:rPr>
              <w:t>14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FB1AC" w14:textId="77777777" w:rsidR="00282102" w:rsidRPr="00FD7939" w:rsidRDefault="00282102" w:rsidP="0069465D">
            <w:pPr>
              <w:jc w:val="center"/>
              <w:rPr>
                <w:szCs w:val="28"/>
              </w:rPr>
            </w:pPr>
            <w:r w:rsidRPr="00FD7939">
              <w:rPr>
                <w:color w:val="000000"/>
                <w:szCs w:val="28"/>
              </w:rPr>
              <w:t>4,62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CE4E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80,9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A505E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3,00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EB4F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 w:rsidRPr="00362C1B">
              <w:rPr>
                <w:color w:val="000000"/>
                <w:szCs w:val="28"/>
              </w:rPr>
              <w:t>27,9</w:t>
            </w:r>
          </w:p>
        </w:tc>
      </w:tr>
      <w:tr w:rsidR="00282102" w:rsidRPr="00362C1B" w14:paraId="625AD175" w14:textId="77777777" w:rsidTr="0069465D">
        <w:trPr>
          <w:trHeight w:val="20"/>
          <w:jc w:val="center"/>
        </w:trPr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29B2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 w:rsidRPr="007A013F">
              <w:rPr>
                <w:bCs/>
                <w:color w:val="000000"/>
                <w:szCs w:val="28"/>
              </w:rPr>
              <w:t>15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6B94" w14:textId="77777777" w:rsidR="00282102" w:rsidRPr="00FD7939" w:rsidRDefault="00282102" w:rsidP="0069465D">
            <w:pPr>
              <w:jc w:val="center"/>
              <w:rPr>
                <w:szCs w:val="28"/>
              </w:rPr>
            </w:pPr>
            <w:r w:rsidRPr="00FD7939">
              <w:rPr>
                <w:color w:val="000000"/>
                <w:szCs w:val="28"/>
              </w:rPr>
              <w:t>6,16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E568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107,9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19C0C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2,85</w:t>
            </w:r>
          </w:p>
        </w:tc>
        <w:tc>
          <w:tcPr>
            <w:tcW w:w="1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6D52" w14:textId="77777777" w:rsidR="00282102" w:rsidRPr="00362C1B" w:rsidRDefault="00282102" w:rsidP="0069465D">
            <w:pPr>
              <w:jc w:val="center"/>
              <w:rPr>
                <w:szCs w:val="28"/>
              </w:rPr>
            </w:pPr>
            <w:r w:rsidRPr="00362C1B">
              <w:rPr>
                <w:color w:val="000000"/>
                <w:szCs w:val="28"/>
              </w:rPr>
              <w:t>33,6</w:t>
            </w:r>
          </w:p>
        </w:tc>
      </w:tr>
    </w:tbl>
    <w:p w14:paraId="51225A35" w14:textId="77777777" w:rsidR="00CA49D2" w:rsidRPr="00FF3A87" w:rsidRDefault="00CA49D2" w:rsidP="00FF3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"/>
          <w:szCs w:val="2"/>
          <w:lang w:val="en-US"/>
        </w:rPr>
      </w:pPr>
    </w:p>
    <w:sectPr w:rsidR="00CA49D2" w:rsidRPr="00FF3A8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B6"/>
    <w:rsid w:val="000368CE"/>
    <w:rsid w:val="00062C25"/>
    <w:rsid w:val="000C090A"/>
    <w:rsid w:val="00215CAE"/>
    <w:rsid w:val="00282102"/>
    <w:rsid w:val="00291610"/>
    <w:rsid w:val="00470A1A"/>
    <w:rsid w:val="004A0330"/>
    <w:rsid w:val="004E54B8"/>
    <w:rsid w:val="00885154"/>
    <w:rsid w:val="00BD69A8"/>
    <w:rsid w:val="00CA49D2"/>
    <w:rsid w:val="00D12B6C"/>
    <w:rsid w:val="00DB395E"/>
    <w:rsid w:val="00E12E61"/>
    <w:rsid w:val="00EC0AB6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2CB1D"/>
  <w15:chartTrackingRefBased/>
  <w15:docId w15:val="{26E978C2-C1EF-4182-AB39-73FB498B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AB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4">
    <w:name w:val="Hyperlink"/>
    <w:basedOn w:val="a0"/>
    <w:uiPriority w:val="99"/>
    <w:unhideWhenUsed/>
    <w:rsid w:val="000C0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Любибогов</dc:creator>
  <cp:keywords/>
  <dc:description/>
  <cp:lastModifiedBy>Евгения</cp:lastModifiedBy>
  <cp:revision>7</cp:revision>
  <dcterms:created xsi:type="dcterms:W3CDTF">2025-04-24T21:52:00Z</dcterms:created>
  <dcterms:modified xsi:type="dcterms:W3CDTF">2025-05-01T17:34:00Z</dcterms:modified>
</cp:coreProperties>
</file>