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BDC0" w14:textId="50F7AA80" w:rsidR="00E01343" w:rsidRDefault="00E01343" w:rsidP="0094385D">
      <w:pPr>
        <w:spacing w:before="0" w:after="0" w:line="240" w:lineRule="auto"/>
        <w:jc w:val="center"/>
        <w:rPr>
          <w:sz w:val="24"/>
          <w:szCs w:val="24"/>
        </w:rPr>
      </w:pPr>
      <w:r w:rsidRPr="0094385D">
        <w:rPr>
          <w:sz w:val="24"/>
          <w:szCs w:val="24"/>
        </w:rPr>
        <w:t>Номинации одежды в аспекте гендерных исследований</w:t>
      </w:r>
      <w:r w:rsidR="001343AC" w:rsidRPr="0094385D">
        <w:rPr>
          <w:sz w:val="24"/>
          <w:szCs w:val="24"/>
        </w:rPr>
        <w:t xml:space="preserve"> (на материале говоров Среднего Приобья)</w:t>
      </w:r>
    </w:p>
    <w:p w14:paraId="4854C1B9" w14:textId="14A57D42" w:rsidR="0094385D" w:rsidRDefault="0094385D" w:rsidP="0094385D">
      <w:pPr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Стальнова Мария Евгеньевна</w:t>
      </w:r>
    </w:p>
    <w:p w14:paraId="2BC31B6E" w14:textId="6D1320BE" w:rsidR="0094385D" w:rsidRPr="0094385D" w:rsidRDefault="0094385D" w:rsidP="0094385D">
      <w:pPr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Аспирант Национального исследовательского Томского государственного университета, Томск, Россия</w:t>
      </w:r>
    </w:p>
    <w:p w14:paraId="2517D66C" w14:textId="77777777" w:rsidR="00FC1FEF" w:rsidRPr="0073252B" w:rsidRDefault="00FC1FEF" w:rsidP="0073252B">
      <w:pPr>
        <w:spacing w:before="0" w:after="0" w:line="240" w:lineRule="auto"/>
        <w:rPr>
          <w:sz w:val="24"/>
          <w:szCs w:val="24"/>
        </w:rPr>
      </w:pPr>
    </w:p>
    <w:p w14:paraId="24F3FDCE" w14:textId="58849C2B" w:rsidR="00E75FA1" w:rsidRPr="0094385D" w:rsidRDefault="00462EFA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 xml:space="preserve">История человечества неотделима от </w:t>
      </w:r>
      <w:r w:rsidR="00432AF7" w:rsidRPr="0094385D">
        <w:rPr>
          <w:sz w:val="24"/>
          <w:szCs w:val="24"/>
        </w:rPr>
        <w:t xml:space="preserve">цивилизационной эволюции одежды. </w:t>
      </w:r>
      <w:r w:rsidR="004D3ED6" w:rsidRPr="0094385D">
        <w:rPr>
          <w:sz w:val="24"/>
          <w:szCs w:val="24"/>
        </w:rPr>
        <w:t xml:space="preserve">В </w:t>
      </w:r>
      <w:r w:rsidRPr="0094385D">
        <w:rPr>
          <w:sz w:val="24"/>
          <w:szCs w:val="24"/>
        </w:rPr>
        <w:t xml:space="preserve">мировых культурах вырабатывались собственные критерии </w:t>
      </w:r>
      <w:r w:rsidR="00432AF7" w:rsidRPr="0094385D">
        <w:rPr>
          <w:sz w:val="24"/>
          <w:szCs w:val="24"/>
        </w:rPr>
        <w:t xml:space="preserve">дифференциации </w:t>
      </w:r>
      <w:r w:rsidR="00256807" w:rsidRPr="0094385D">
        <w:rPr>
          <w:sz w:val="24"/>
          <w:szCs w:val="24"/>
        </w:rPr>
        <w:t xml:space="preserve">ее </w:t>
      </w:r>
      <w:r w:rsidR="00432AF7" w:rsidRPr="0094385D">
        <w:rPr>
          <w:sz w:val="24"/>
          <w:szCs w:val="24"/>
        </w:rPr>
        <w:t xml:space="preserve">предметов </w:t>
      </w:r>
      <w:r w:rsidR="00256807" w:rsidRPr="0094385D">
        <w:rPr>
          <w:sz w:val="24"/>
          <w:szCs w:val="24"/>
        </w:rPr>
        <w:t xml:space="preserve">по различным признакам. Один из главных для такого деления – </w:t>
      </w:r>
      <w:r w:rsidR="00432AF7" w:rsidRPr="0094385D">
        <w:rPr>
          <w:sz w:val="24"/>
          <w:szCs w:val="24"/>
        </w:rPr>
        <w:t>дихотомия</w:t>
      </w:r>
      <w:r w:rsidR="00256807" w:rsidRPr="0094385D">
        <w:rPr>
          <w:sz w:val="24"/>
          <w:szCs w:val="24"/>
        </w:rPr>
        <w:t xml:space="preserve"> </w:t>
      </w:r>
      <w:r w:rsidR="00432AF7" w:rsidRPr="0094385D">
        <w:rPr>
          <w:i/>
          <w:sz w:val="24"/>
          <w:szCs w:val="24"/>
        </w:rPr>
        <w:t>мужское - женское</w:t>
      </w:r>
      <w:r w:rsidR="00432AF7" w:rsidRPr="0094385D">
        <w:rPr>
          <w:sz w:val="24"/>
          <w:szCs w:val="24"/>
        </w:rPr>
        <w:t xml:space="preserve">. </w:t>
      </w:r>
    </w:p>
    <w:p w14:paraId="0DAF0193" w14:textId="6BE40BCF" w:rsidR="004D3ED6" w:rsidRPr="0094385D" w:rsidRDefault="00957F29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>Вопрос разграничения по половому признаку проявляется в различных аспектах культуры: от отношений, которые «приняты» и выстроены между представителями разных полов</w:t>
      </w:r>
      <w:r w:rsidR="009958E9" w:rsidRPr="0094385D">
        <w:rPr>
          <w:sz w:val="24"/>
          <w:szCs w:val="24"/>
        </w:rPr>
        <w:t xml:space="preserve"> до идей и верований, «на которых базировались понятия «мужественности» и «женственности» </w:t>
      </w:r>
      <w:r w:rsidR="00512C5A" w:rsidRPr="00512C5A">
        <w:rPr>
          <w:sz w:val="24"/>
          <w:szCs w:val="24"/>
        </w:rPr>
        <w:t>[2]</w:t>
      </w:r>
      <w:r w:rsidR="009958E9" w:rsidRPr="0094385D">
        <w:rPr>
          <w:sz w:val="24"/>
          <w:szCs w:val="24"/>
        </w:rPr>
        <w:t xml:space="preserve">. </w:t>
      </w:r>
      <w:r w:rsidR="0058170D" w:rsidRPr="0094385D">
        <w:rPr>
          <w:sz w:val="24"/>
          <w:szCs w:val="24"/>
        </w:rPr>
        <w:t xml:space="preserve">«Половой символизм был важнейшим классификационным признаком, на котором базировался порядок всей системы народной культуры, ее стабильность и преемственность» </w:t>
      </w:r>
      <w:r w:rsidR="00512C5A" w:rsidRPr="00512C5A">
        <w:rPr>
          <w:sz w:val="24"/>
          <w:szCs w:val="24"/>
        </w:rPr>
        <w:t>[2]</w:t>
      </w:r>
      <w:r w:rsidR="0058170D" w:rsidRPr="0094385D">
        <w:rPr>
          <w:sz w:val="24"/>
          <w:szCs w:val="24"/>
        </w:rPr>
        <w:t>.</w:t>
      </w:r>
    </w:p>
    <w:p w14:paraId="2944828E" w14:textId="121FA946" w:rsidR="00176030" w:rsidRPr="0094385D" w:rsidRDefault="00957F29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 xml:space="preserve">Каждая культура по-своему выстраивает иерархию </w:t>
      </w:r>
      <w:r w:rsidR="009958E9" w:rsidRPr="0094385D">
        <w:rPr>
          <w:sz w:val="24"/>
          <w:szCs w:val="24"/>
        </w:rPr>
        <w:t>взаимоотношений между полами.</w:t>
      </w:r>
      <w:r w:rsidR="004D3ED6" w:rsidRPr="0094385D">
        <w:rPr>
          <w:sz w:val="24"/>
          <w:szCs w:val="24"/>
        </w:rPr>
        <w:t xml:space="preserve"> </w:t>
      </w:r>
      <w:r w:rsidR="00432AF7" w:rsidRPr="0094385D">
        <w:rPr>
          <w:sz w:val="24"/>
          <w:szCs w:val="24"/>
        </w:rPr>
        <w:t xml:space="preserve">Это явление возможно проследить </w:t>
      </w:r>
      <w:r w:rsidR="00256807" w:rsidRPr="0094385D">
        <w:rPr>
          <w:sz w:val="24"/>
          <w:szCs w:val="24"/>
        </w:rPr>
        <w:t xml:space="preserve">и </w:t>
      </w:r>
      <w:r w:rsidR="00432AF7" w:rsidRPr="0094385D">
        <w:rPr>
          <w:sz w:val="24"/>
          <w:szCs w:val="24"/>
        </w:rPr>
        <w:t xml:space="preserve">в традиционной культуре, в частности, в функционировании такого важного ее пласта, как одежда, т.к. </w:t>
      </w:r>
      <w:r w:rsidR="00176030" w:rsidRPr="0094385D">
        <w:rPr>
          <w:sz w:val="24"/>
          <w:szCs w:val="24"/>
        </w:rPr>
        <w:t xml:space="preserve">уклад жизни определённой этнической группы, </w:t>
      </w:r>
      <w:r w:rsidR="00256807" w:rsidRPr="0094385D">
        <w:rPr>
          <w:sz w:val="24"/>
          <w:szCs w:val="24"/>
        </w:rPr>
        <w:t xml:space="preserve">ее </w:t>
      </w:r>
      <w:r w:rsidR="00176030" w:rsidRPr="0094385D">
        <w:rPr>
          <w:sz w:val="24"/>
          <w:szCs w:val="24"/>
        </w:rPr>
        <w:t>традиционный бы</w:t>
      </w:r>
      <w:r w:rsidR="00256807" w:rsidRPr="0094385D">
        <w:rPr>
          <w:sz w:val="24"/>
          <w:szCs w:val="24"/>
        </w:rPr>
        <w:t>т, наиболее полно выражены</w:t>
      </w:r>
      <w:r w:rsidR="00176030" w:rsidRPr="0094385D">
        <w:rPr>
          <w:sz w:val="24"/>
          <w:szCs w:val="24"/>
        </w:rPr>
        <w:t xml:space="preserve"> в одежде «как органическом микромире русского человека» </w:t>
      </w:r>
      <w:r w:rsidR="00512C5A" w:rsidRPr="00512C5A">
        <w:rPr>
          <w:sz w:val="24"/>
          <w:szCs w:val="24"/>
        </w:rPr>
        <w:t>[1]</w:t>
      </w:r>
      <w:r w:rsidR="00176030" w:rsidRPr="0094385D">
        <w:rPr>
          <w:sz w:val="24"/>
          <w:szCs w:val="24"/>
        </w:rPr>
        <w:t>.</w:t>
      </w:r>
    </w:p>
    <w:p w14:paraId="304A2102" w14:textId="4DAB2B58" w:rsidR="002F25BA" w:rsidRPr="0094385D" w:rsidRDefault="00082E37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>Первенство гендерных исследований в диалектологии пр</w:t>
      </w:r>
      <w:r w:rsidR="00256807" w:rsidRPr="0094385D">
        <w:rPr>
          <w:sz w:val="24"/>
          <w:szCs w:val="24"/>
        </w:rPr>
        <w:t xml:space="preserve">инадлежит </w:t>
      </w:r>
      <w:r w:rsidRPr="0094385D">
        <w:rPr>
          <w:sz w:val="24"/>
          <w:szCs w:val="24"/>
        </w:rPr>
        <w:t>работам</w:t>
      </w:r>
      <w:r w:rsidR="00432AF7" w:rsidRPr="0094385D">
        <w:rPr>
          <w:sz w:val="24"/>
          <w:szCs w:val="24"/>
        </w:rPr>
        <w:t xml:space="preserve"> </w:t>
      </w:r>
      <w:proofErr w:type="spellStart"/>
      <w:r w:rsidR="00432AF7" w:rsidRPr="0094385D">
        <w:rPr>
          <w:sz w:val="24"/>
          <w:szCs w:val="24"/>
        </w:rPr>
        <w:t>Т.А</w:t>
      </w:r>
      <w:proofErr w:type="spellEnd"/>
      <w:r w:rsidR="00432AF7" w:rsidRPr="0094385D">
        <w:rPr>
          <w:sz w:val="24"/>
          <w:szCs w:val="24"/>
        </w:rPr>
        <w:t>.</w:t>
      </w:r>
      <w:r w:rsidR="00E7334E">
        <w:rPr>
          <w:sz w:val="24"/>
          <w:szCs w:val="24"/>
        </w:rPr>
        <w:t> </w:t>
      </w:r>
      <w:proofErr w:type="spellStart"/>
      <w:r w:rsidR="00432AF7" w:rsidRPr="0094385D">
        <w:rPr>
          <w:sz w:val="24"/>
          <w:szCs w:val="24"/>
        </w:rPr>
        <w:t>Демешкиной</w:t>
      </w:r>
      <w:proofErr w:type="spellEnd"/>
      <w:r w:rsidR="00432AF7" w:rsidRPr="0094385D">
        <w:rPr>
          <w:sz w:val="24"/>
          <w:szCs w:val="24"/>
        </w:rPr>
        <w:t xml:space="preserve"> и </w:t>
      </w:r>
      <w:proofErr w:type="spellStart"/>
      <w:r w:rsidR="00432AF7" w:rsidRPr="0094385D">
        <w:rPr>
          <w:sz w:val="24"/>
          <w:szCs w:val="24"/>
        </w:rPr>
        <w:t>М.А</w:t>
      </w:r>
      <w:proofErr w:type="spellEnd"/>
      <w:r w:rsidR="00432AF7" w:rsidRPr="0094385D">
        <w:rPr>
          <w:sz w:val="24"/>
          <w:szCs w:val="24"/>
        </w:rPr>
        <w:t xml:space="preserve">. Толстовой. </w:t>
      </w:r>
      <w:r w:rsidR="00256807" w:rsidRPr="0094385D">
        <w:rPr>
          <w:sz w:val="24"/>
          <w:szCs w:val="24"/>
        </w:rPr>
        <w:t>Ими изучены</w:t>
      </w:r>
      <w:r w:rsidR="001C0A9E" w:rsidRPr="0094385D">
        <w:rPr>
          <w:sz w:val="24"/>
          <w:szCs w:val="24"/>
        </w:rPr>
        <w:t xml:space="preserve"> гендерно маркированные ном</w:t>
      </w:r>
      <w:r w:rsidR="00256807" w:rsidRPr="0094385D">
        <w:rPr>
          <w:sz w:val="24"/>
          <w:szCs w:val="24"/>
        </w:rPr>
        <w:t xml:space="preserve">инации, а также лексические единицы, характеризующие женщин </w:t>
      </w:r>
      <w:r w:rsidR="001C0A9E" w:rsidRPr="0094385D">
        <w:rPr>
          <w:sz w:val="24"/>
          <w:szCs w:val="24"/>
        </w:rPr>
        <w:t xml:space="preserve">и мужчин. </w:t>
      </w:r>
      <w:r w:rsidR="00256807" w:rsidRPr="0094385D">
        <w:rPr>
          <w:sz w:val="24"/>
          <w:szCs w:val="24"/>
        </w:rPr>
        <w:t xml:space="preserve">В зоне внимания исследований </w:t>
      </w:r>
      <w:proofErr w:type="spellStart"/>
      <w:r w:rsidR="00256807" w:rsidRPr="0094385D">
        <w:rPr>
          <w:sz w:val="24"/>
          <w:szCs w:val="24"/>
        </w:rPr>
        <w:t>В.Д</w:t>
      </w:r>
      <w:proofErr w:type="spellEnd"/>
      <w:r w:rsidR="00256807" w:rsidRPr="0094385D">
        <w:rPr>
          <w:sz w:val="24"/>
          <w:szCs w:val="24"/>
        </w:rPr>
        <w:t xml:space="preserve">. </w:t>
      </w:r>
      <w:proofErr w:type="spellStart"/>
      <w:r w:rsidR="00256807" w:rsidRPr="0094385D">
        <w:rPr>
          <w:sz w:val="24"/>
          <w:szCs w:val="24"/>
        </w:rPr>
        <w:t>Манашовой</w:t>
      </w:r>
      <w:proofErr w:type="spellEnd"/>
      <w:r w:rsidR="00256807" w:rsidRPr="0094385D">
        <w:rPr>
          <w:sz w:val="24"/>
          <w:szCs w:val="24"/>
        </w:rPr>
        <w:t xml:space="preserve"> номинативные классы</w:t>
      </w:r>
      <w:r w:rsidR="00293380" w:rsidRPr="0094385D">
        <w:rPr>
          <w:sz w:val="24"/>
          <w:szCs w:val="24"/>
        </w:rPr>
        <w:t xml:space="preserve"> одежды (верхн</w:t>
      </w:r>
      <w:r w:rsidR="00906270" w:rsidRPr="0094385D">
        <w:rPr>
          <w:sz w:val="24"/>
          <w:szCs w:val="24"/>
        </w:rPr>
        <w:t>ей, поясной</w:t>
      </w:r>
      <w:r w:rsidR="00256807" w:rsidRPr="0094385D">
        <w:rPr>
          <w:sz w:val="24"/>
          <w:szCs w:val="24"/>
        </w:rPr>
        <w:t>,</w:t>
      </w:r>
      <w:r w:rsidR="00906270" w:rsidRPr="0094385D">
        <w:rPr>
          <w:sz w:val="24"/>
          <w:szCs w:val="24"/>
        </w:rPr>
        <w:t xml:space="preserve"> нижней</w:t>
      </w:r>
      <w:r w:rsidR="00293380" w:rsidRPr="0094385D">
        <w:rPr>
          <w:sz w:val="24"/>
          <w:szCs w:val="24"/>
        </w:rPr>
        <w:t xml:space="preserve">, </w:t>
      </w:r>
      <w:r w:rsidR="00906270" w:rsidRPr="0094385D">
        <w:rPr>
          <w:sz w:val="24"/>
          <w:szCs w:val="24"/>
        </w:rPr>
        <w:t>обуви</w:t>
      </w:r>
      <w:r w:rsidR="00293380" w:rsidRPr="0094385D">
        <w:rPr>
          <w:sz w:val="24"/>
          <w:szCs w:val="24"/>
        </w:rPr>
        <w:t>, голов</w:t>
      </w:r>
      <w:r w:rsidR="00906270" w:rsidRPr="0094385D">
        <w:rPr>
          <w:sz w:val="24"/>
          <w:szCs w:val="24"/>
        </w:rPr>
        <w:t xml:space="preserve">ных уборов </w:t>
      </w:r>
      <w:r w:rsidR="00256807" w:rsidRPr="0094385D">
        <w:rPr>
          <w:sz w:val="24"/>
          <w:szCs w:val="24"/>
        </w:rPr>
        <w:t>и пр</w:t>
      </w:r>
      <w:r w:rsidR="00293380" w:rsidRPr="0094385D">
        <w:rPr>
          <w:sz w:val="24"/>
          <w:szCs w:val="24"/>
        </w:rPr>
        <w:t>.)</w:t>
      </w:r>
      <w:r w:rsidR="00256807" w:rsidRPr="0094385D">
        <w:rPr>
          <w:sz w:val="24"/>
          <w:szCs w:val="24"/>
        </w:rPr>
        <w:t xml:space="preserve">, маркированные как </w:t>
      </w:r>
      <w:r w:rsidR="00906270" w:rsidRPr="0094385D">
        <w:rPr>
          <w:sz w:val="24"/>
          <w:szCs w:val="24"/>
        </w:rPr>
        <w:t>предметы, относящиеся также к мужской и женской сфере.</w:t>
      </w:r>
    </w:p>
    <w:p w14:paraId="5B9D1153" w14:textId="3AAAAD4E" w:rsidR="0073207F" w:rsidRPr="0094385D" w:rsidRDefault="0073207F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>Целью настоящего исследования является демонстрация глобального делен</w:t>
      </w:r>
      <w:r w:rsidR="00906270" w:rsidRPr="0094385D">
        <w:rPr>
          <w:sz w:val="24"/>
          <w:szCs w:val="24"/>
        </w:rPr>
        <w:t>ия окружающего мира на</w:t>
      </w:r>
      <w:r w:rsidRPr="0094385D">
        <w:rPr>
          <w:sz w:val="24"/>
          <w:szCs w:val="24"/>
        </w:rPr>
        <w:t xml:space="preserve"> </w:t>
      </w:r>
      <w:r w:rsidRPr="0094385D">
        <w:rPr>
          <w:i/>
          <w:iCs/>
          <w:sz w:val="24"/>
          <w:szCs w:val="24"/>
        </w:rPr>
        <w:t>мужское-женское</w:t>
      </w:r>
      <w:r w:rsidR="00906270" w:rsidRPr="0094385D">
        <w:rPr>
          <w:sz w:val="24"/>
          <w:szCs w:val="24"/>
        </w:rPr>
        <w:t xml:space="preserve"> посредством</w:t>
      </w:r>
      <w:r w:rsidRPr="0094385D">
        <w:rPr>
          <w:sz w:val="24"/>
          <w:szCs w:val="24"/>
        </w:rPr>
        <w:t xml:space="preserve"> анализ</w:t>
      </w:r>
      <w:r w:rsidR="00906270" w:rsidRPr="0094385D">
        <w:rPr>
          <w:sz w:val="24"/>
          <w:szCs w:val="24"/>
        </w:rPr>
        <w:t>а</w:t>
      </w:r>
      <w:r w:rsidRPr="0094385D">
        <w:rPr>
          <w:sz w:val="24"/>
          <w:szCs w:val="24"/>
        </w:rPr>
        <w:t xml:space="preserve"> </w:t>
      </w:r>
      <w:r w:rsidR="00906270" w:rsidRPr="0094385D">
        <w:rPr>
          <w:sz w:val="24"/>
          <w:szCs w:val="24"/>
        </w:rPr>
        <w:t>номинаций одежды, бытующих в говорах Среднего Пр</w:t>
      </w:r>
      <w:r w:rsidR="00C2336D" w:rsidRPr="0094385D">
        <w:rPr>
          <w:sz w:val="24"/>
          <w:szCs w:val="24"/>
        </w:rPr>
        <w:t>иобья (термин «одежда» в работе объединяет номинации предметов одежды, головных уборов, обуви и пр.).</w:t>
      </w:r>
    </w:p>
    <w:p w14:paraId="0376E490" w14:textId="40C7571D" w:rsidR="00E23B45" w:rsidRPr="0094385D" w:rsidRDefault="00906270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 xml:space="preserve">Материалы исследования – </w:t>
      </w:r>
      <w:r w:rsidR="00E23B45" w:rsidRPr="0094385D">
        <w:rPr>
          <w:sz w:val="24"/>
          <w:szCs w:val="24"/>
        </w:rPr>
        <w:t>высказывания</w:t>
      </w:r>
      <w:r w:rsidRPr="0094385D">
        <w:rPr>
          <w:sz w:val="24"/>
          <w:szCs w:val="24"/>
        </w:rPr>
        <w:t xml:space="preserve"> крестьян, представленные</w:t>
      </w:r>
      <w:r w:rsidR="00E23B45" w:rsidRPr="0094385D">
        <w:rPr>
          <w:sz w:val="24"/>
          <w:szCs w:val="24"/>
        </w:rPr>
        <w:t xml:space="preserve"> в Томском диалектном корпусе.</w:t>
      </w:r>
      <w:r w:rsidR="009D1845" w:rsidRPr="0094385D">
        <w:rPr>
          <w:sz w:val="24"/>
          <w:szCs w:val="24"/>
        </w:rPr>
        <w:t xml:space="preserve"> </w:t>
      </w:r>
      <w:r w:rsidRPr="0094385D">
        <w:rPr>
          <w:sz w:val="24"/>
          <w:szCs w:val="24"/>
        </w:rPr>
        <w:t>П</w:t>
      </w:r>
      <w:r w:rsidR="00685465" w:rsidRPr="0094385D">
        <w:rPr>
          <w:sz w:val="24"/>
          <w:szCs w:val="24"/>
        </w:rPr>
        <w:t>редметы одежды являются гендерно немаркированны</w:t>
      </w:r>
      <w:r w:rsidRPr="0094385D">
        <w:rPr>
          <w:sz w:val="24"/>
          <w:szCs w:val="24"/>
        </w:rPr>
        <w:t xml:space="preserve">ми до тех пор, пока эта </w:t>
      </w:r>
      <w:proofErr w:type="spellStart"/>
      <w:r w:rsidR="00685465" w:rsidRPr="0094385D">
        <w:rPr>
          <w:sz w:val="24"/>
          <w:szCs w:val="24"/>
        </w:rPr>
        <w:t>маркированность</w:t>
      </w:r>
      <w:proofErr w:type="spellEnd"/>
      <w:r w:rsidR="00685465" w:rsidRPr="0094385D">
        <w:rPr>
          <w:sz w:val="24"/>
          <w:szCs w:val="24"/>
        </w:rPr>
        <w:t xml:space="preserve"> не утвердится внутри </w:t>
      </w:r>
      <w:r w:rsidRPr="0094385D">
        <w:rPr>
          <w:sz w:val="24"/>
          <w:szCs w:val="24"/>
        </w:rPr>
        <w:t xml:space="preserve">самой </w:t>
      </w:r>
      <w:r w:rsidR="00685465" w:rsidRPr="0094385D">
        <w:rPr>
          <w:sz w:val="24"/>
          <w:szCs w:val="24"/>
        </w:rPr>
        <w:t xml:space="preserve">культуры. </w:t>
      </w:r>
      <w:r w:rsidR="009D1845" w:rsidRPr="0094385D">
        <w:rPr>
          <w:sz w:val="24"/>
          <w:szCs w:val="24"/>
        </w:rPr>
        <w:t xml:space="preserve">Принадлежность </w:t>
      </w:r>
      <w:r w:rsidR="00685465" w:rsidRPr="0094385D">
        <w:rPr>
          <w:sz w:val="24"/>
          <w:szCs w:val="24"/>
        </w:rPr>
        <w:t>л</w:t>
      </w:r>
      <w:r w:rsidR="009D1845" w:rsidRPr="0094385D">
        <w:rPr>
          <w:sz w:val="24"/>
          <w:szCs w:val="24"/>
        </w:rPr>
        <w:t>ексически</w:t>
      </w:r>
      <w:r w:rsidR="00685465" w:rsidRPr="0094385D">
        <w:rPr>
          <w:sz w:val="24"/>
          <w:szCs w:val="24"/>
        </w:rPr>
        <w:t>х</w:t>
      </w:r>
      <w:r w:rsidR="009D1845" w:rsidRPr="0094385D">
        <w:rPr>
          <w:sz w:val="24"/>
          <w:szCs w:val="24"/>
        </w:rPr>
        <w:t xml:space="preserve"> единиц</w:t>
      </w:r>
      <w:r w:rsidRPr="0094385D">
        <w:rPr>
          <w:sz w:val="24"/>
          <w:szCs w:val="24"/>
        </w:rPr>
        <w:t>, номинирующих предметы одежды,</w:t>
      </w:r>
      <w:r w:rsidR="009D1845" w:rsidRPr="0094385D">
        <w:rPr>
          <w:sz w:val="24"/>
          <w:szCs w:val="24"/>
        </w:rPr>
        <w:t xml:space="preserve"> </w:t>
      </w:r>
      <w:r w:rsidRPr="0094385D">
        <w:rPr>
          <w:sz w:val="24"/>
          <w:szCs w:val="24"/>
        </w:rPr>
        <w:t xml:space="preserve">к </w:t>
      </w:r>
      <w:r w:rsidR="0032473D" w:rsidRPr="0094385D">
        <w:rPr>
          <w:sz w:val="24"/>
          <w:szCs w:val="24"/>
        </w:rPr>
        <w:t xml:space="preserve">мужской </w:t>
      </w:r>
      <w:r w:rsidRPr="0094385D">
        <w:rPr>
          <w:sz w:val="24"/>
          <w:szCs w:val="24"/>
        </w:rPr>
        <w:t xml:space="preserve">или </w:t>
      </w:r>
      <w:r w:rsidR="0032473D" w:rsidRPr="0094385D">
        <w:rPr>
          <w:sz w:val="24"/>
          <w:szCs w:val="24"/>
        </w:rPr>
        <w:t>женской невозможно определить, опираясь на морфологические и/ или грамматические признаки</w:t>
      </w:r>
      <w:r w:rsidR="00685465" w:rsidRPr="0094385D">
        <w:rPr>
          <w:sz w:val="24"/>
          <w:szCs w:val="24"/>
        </w:rPr>
        <w:t>. Устан</w:t>
      </w:r>
      <w:r w:rsidR="0032473D" w:rsidRPr="0094385D">
        <w:rPr>
          <w:sz w:val="24"/>
          <w:szCs w:val="24"/>
        </w:rPr>
        <w:t>овление гендерной отнесенности или нейтрального статуса номинации возможно с опорой на контекстное окружение слова</w:t>
      </w:r>
      <w:r w:rsidR="009D4FD7" w:rsidRPr="0094385D">
        <w:rPr>
          <w:sz w:val="24"/>
          <w:szCs w:val="24"/>
        </w:rPr>
        <w:t xml:space="preserve"> внутри высказываний</w:t>
      </w:r>
      <w:r w:rsidR="00685465" w:rsidRPr="0094385D">
        <w:rPr>
          <w:sz w:val="24"/>
          <w:szCs w:val="24"/>
        </w:rPr>
        <w:t>.</w:t>
      </w:r>
    </w:p>
    <w:p w14:paraId="03720DC8" w14:textId="3A65BBD7" w:rsidR="003F6061" w:rsidRPr="0094385D" w:rsidRDefault="0032473D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 xml:space="preserve">Актуализация семы </w:t>
      </w:r>
      <w:r w:rsidRPr="0094385D">
        <w:rPr>
          <w:i/>
          <w:sz w:val="24"/>
          <w:szCs w:val="24"/>
        </w:rPr>
        <w:t>м</w:t>
      </w:r>
      <w:r w:rsidR="00082E37" w:rsidRPr="0094385D">
        <w:rPr>
          <w:i/>
          <w:sz w:val="24"/>
          <w:szCs w:val="24"/>
        </w:rPr>
        <w:t>ужское</w:t>
      </w:r>
      <w:r w:rsidRPr="0094385D">
        <w:rPr>
          <w:i/>
          <w:sz w:val="24"/>
          <w:szCs w:val="24"/>
        </w:rPr>
        <w:t xml:space="preserve"> - </w:t>
      </w:r>
      <w:r w:rsidR="00082E37" w:rsidRPr="0094385D">
        <w:rPr>
          <w:i/>
          <w:sz w:val="24"/>
          <w:szCs w:val="24"/>
        </w:rPr>
        <w:t>женское</w:t>
      </w:r>
      <w:r w:rsidR="00082E37" w:rsidRPr="0094385D">
        <w:rPr>
          <w:sz w:val="24"/>
          <w:szCs w:val="24"/>
        </w:rPr>
        <w:t xml:space="preserve"> </w:t>
      </w:r>
      <w:r w:rsidR="009D4FD7" w:rsidRPr="0094385D">
        <w:rPr>
          <w:sz w:val="24"/>
          <w:szCs w:val="24"/>
        </w:rPr>
        <w:t>пр</w:t>
      </w:r>
      <w:r w:rsidRPr="0094385D">
        <w:rPr>
          <w:sz w:val="24"/>
          <w:szCs w:val="24"/>
        </w:rPr>
        <w:t>ослеживается в значении лексических единиц различных</w:t>
      </w:r>
      <w:r w:rsidR="00D63CBA" w:rsidRPr="0094385D">
        <w:rPr>
          <w:sz w:val="24"/>
          <w:szCs w:val="24"/>
        </w:rPr>
        <w:t xml:space="preserve"> групп</w:t>
      </w:r>
      <w:r w:rsidR="003F6061" w:rsidRPr="0094385D">
        <w:rPr>
          <w:sz w:val="24"/>
          <w:szCs w:val="24"/>
        </w:rPr>
        <w:t xml:space="preserve"> номинаций одежды</w:t>
      </w:r>
      <w:r w:rsidR="00082E37" w:rsidRPr="0094385D">
        <w:rPr>
          <w:sz w:val="24"/>
          <w:szCs w:val="24"/>
        </w:rPr>
        <w:t>.</w:t>
      </w:r>
    </w:p>
    <w:p w14:paraId="0ECF55C7" w14:textId="55E2569B" w:rsidR="003F6061" w:rsidRPr="0094385D" w:rsidRDefault="001773B2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iCs/>
          <w:sz w:val="24"/>
          <w:szCs w:val="24"/>
        </w:rPr>
        <w:t>Головные уборы</w:t>
      </w:r>
      <w:r w:rsidR="00D63CBA" w:rsidRPr="0094385D">
        <w:rPr>
          <w:iCs/>
          <w:sz w:val="24"/>
          <w:szCs w:val="24"/>
        </w:rPr>
        <w:t xml:space="preserve"> (жирным выделены семы, актуализирующие признак)</w:t>
      </w:r>
      <w:r w:rsidRPr="0094385D">
        <w:rPr>
          <w:i/>
          <w:iCs/>
          <w:sz w:val="24"/>
          <w:szCs w:val="24"/>
        </w:rPr>
        <w:t xml:space="preserve">: </w:t>
      </w:r>
      <w:r w:rsidR="003F6061" w:rsidRPr="0094385D">
        <w:rPr>
          <w:b/>
          <w:i/>
          <w:iCs/>
          <w:sz w:val="24"/>
          <w:szCs w:val="24"/>
        </w:rPr>
        <w:t>Мужчины</w:t>
      </w:r>
      <w:r w:rsidR="003F6061" w:rsidRPr="0094385D">
        <w:rPr>
          <w:i/>
          <w:iCs/>
          <w:sz w:val="24"/>
          <w:szCs w:val="24"/>
        </w:rPr>
        <w:t xml:space="preserve"> шили шапки </w:t>
      </w:r>
      <w:proofErr w:type="spellStart"/>
      <w:r w:rsidR="003F6061" w:rsidRPr="0094385D">
        <w:rPr>
          <w:i/>
          <w:iCs/>
          <w:sz w:val="24"/>
          <w:szCs w:val="24"/>
        </w:rPr>
        <w:t>бобр</w:t>
      </w:r>
      <w:r w:rsidR="003F6061" w:rsidRPr="0094385D">
        <w:rPr>
          <w:i/>
          <w:iCs/>
          <w:sz w:val="24"/>
          <w:szCs w:val="24"/>
          <w:u w:val="single"/>
        </w:rPr>
        <w:t>о</w:t>
      </w:r>
      <w:r w:rsidR="003F6061" w:rsidRPr="0094385D">
        <w:rPr>
          <w:i/>
          <w:iCs/>
          <w:sz w:val="24"/>
          <w:szCs w:val="24"/>
        </w:rPr>
        <w:t>вы</w:t>
      </w:r>
      <w:proofErr w:type="spellEnd"/>
      <w:r w:rsidR="003F6061" w:rsidRPr="0094385D">
        <w:rPr>
          <w:i/>
          <w:iCs/>
          <w:sz w:val="24"/>
          <w:szCs w:val="24"/>
        </w:rPr>
        <w:t xml:space="preserve">, кругом так. Большинство </w:t>
      </w:r>
      <w:proofErr w:type="spellStart"/>
      <w:r w:rsidR="003F6061" w:rsidRPr="0094385D">
        <w:rPr>
          <w:i/>
          <w:iCs/>
          <w:sz w:val="24"/>
          <w:szCs w:val="24"/>
        </w:rPr>
        <w:t>своед</w:t>
      </w:r>
      <w:r w:rsidR="003F6061" w:rsidRPr="0094385D">
        <w:rPr>
          <w:i/>
          <w:iCs/>
          <w:sz w:val="24"/>
          <w:szCs w:val="24"/>
          <w:u w:val="single"/>
        </w:rPr>
        <w:t>е</w:t>
      </w:r>
      <w:r w:rsidR="003F6061" w:rsidRPr="0094385D">
        <w:rPr>
          <w:i/>
          <w:iCs/>
          <w:sz w:val="24"/>
          <w:szCs w:val="24"/>
        </w:rPr>
        <w:t>льно</w:t>
      </w:r>
      <w:proofErr w:type="spellEnd"/>
      <w:r w:rsidR="003F6061" w:rsidRPr="0094385D">
        <w:rPr>
          <w:i/>
          <w:iCs/>
          <w:sz w:val="24"/>
          <w:szCs w:val="24"/>
        </w:rPr>
        <w:t xml:space="preserve"> шили. А </w:t>
      </w:r>
      <w:r w:rsidR="003F6061" w:rsidRPr="0094385D">
        <w:rPr>
          <w:b/>
          <w:i/>
          <w:iCs/>
          <w:sz w:val="24"/>
          <w:szCs w:val="24"/>
        </w:rPr>
        <w:t>женщины</w:t>
      </w:r>
      <w:r w:rsidR="00D63CBA" w:rsidRPr="0094385D">
        <w:rPr>
          <w:i/>
          <w:iCs/>
          <w:sz w:val="24"/>
          <w:szCs w:val="24"/>
        </w:rPr>
        <w:t xml:space="preserve"> платки носили</w:t>
      </w:r>
      <w:r w:rsidR="000D3B27">
        <w:rPr>
          <w:i/>
          <w:iCs/>
          <w:sz w:val="24"/>
          <w:szCs w:val="24"/>
        </w:rPr>
        <w:t xml:space="preserve"> </w:t>
      </w:r>
      <w:r w:rsidR="000D3B27">
        <w:rPr>
          <w:sz w:val="24"/>
          <w:szCs w:val="24"/>
          <w:lang w:val="en-US"/>
        </w:rPr>
        <w:t>[3]</w:t>
      </w:r>
      <w:r w:rsidR="00D63CBA" w:rsidRPr="0094385D">
        <w:rPr>
          <w:i/>
          <w:iCs/>
          <w:sz w:val="24"/>
          <w:szCs w:val="24"/>
        </w:rPr>
        <w:t xml:space="preserve"> </w:t>
      </w:r>
      <w:r w:rsidR="00D63CBA" w:rsidRPr="0094385D">
        <w:rPr>
          <w:sz w:val="24"/>
          <w:szCs w:val="24"/>
        </w:rPr>
        <w:t>(Том. В</w:t>
      </w:r>
      <w:r w:rsidR="00451784">
        <w:rPr>
          <w:sz w:val="24"/>
          <w:szCs w:val="24"/>
        </w:rPr>
        <w:t>.</w:t>
      </w:r>
      <w:r w:rsidR="00D63CBA" w:rsidRPr="0094385D">
        <w:rPr>
          <w:sz w:val="24"/>
          <w:szCs w:val="24"/>
        </w:rPr>
        <w:t>-Кет.</w:t>
      </w:r>
      <w:r w:rsidR="009D1845" w:rsidRPr="0094385D">
        <w:rPr>
          <w:sz w:val="24"/>
          <w:szCs w:val="24"/>
        </w:rPr>
        <w:t>)</w:t>
      </w:r>
      <w:r w:rsidR="00D63CBA" w:rsidRPr="0094385D">
        <w:rPr>
          <w:sz w:val="24"/>
          <w:szCs w:val="24"/>
        </w:rPr>
        <w:t>.</w:t>
      </w:r>
    </w:p>
    <w:p w14:paraId="3D0AC452" w14:textId="7F57FF22" w:rsidR="001773B2" w:rsidRPr="0094385D" w:rsidRDefault="001773B2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iCs/>
          <w:sz w:val="24"/>
          <w:szCs w:val="24"/>
        </w:rPr>
        <w:t>Верхняя одежда:</w:t>
      </w:r>
      <w:r w:rsidR="00D63CBA" w:rsidRPr="0094385D">
        <w:rPr>
          <w:i/>
          <w:iCs/>
          <w:sz w:val="24"/>
          <w:szCs w:val="24"/>
        </w:rPr>
        <w:t xml:space="preserve"> </w:t>
      </w:r>
      <w:r w:rsidR="00B13DF8" w:rsidRPr="0094385D">
        <w:rPr>
          <w:i/>
          <w:iCs/>
          <w:sz w:val="24"/>
          <w:szCs w:val="24"/>
        </w:rPr>
        <w:t>Бешм</w:t>
      </w:r>
      <w:r w:rsidR="00B13DF8" w:rsidRPr="0094385D">
        <w:rPr>
          <w:i/>
          <w:iCs/>
          <w:sz w:val="24"/>
          <w:szCs w:val="24"/>
          <w:u w:val="single"/>
        </w:rPr>
        <w:t>е</w:t>
      </w:r>
      <w:r w:rsidR="00B13DF8" w:rsidRPr="0094385D">
        <w:rPr>
          <w:i/>
          <w:iCs/>
          <w:sz w:val="24"/>
          <w:szCs w:val="24"/>
        </w:rPr>
        <w:t xml:space="preserve">ты больше </w:t>
      </w:r>
      <w:r w:rsidR="00B13DF8" w:rsidRPr="0094385D">
        <w:rPr>
          <w:b/>
          <w:i/>
          <w:iCs/>
          <w:sz w:val="24"/>
          <w:szCs w:val="24"/>
        </w:rPr>
        <w:t>мужск</w:t>
      </w:r>
      <w:r w:rsidR="00B13DF8" w:rsidRPr="0094385D">
        <w:rPr>
          <w:b/>
          <w:i/>
          <w:iCs/>
          <w:sz w:val="24"/>
          <w:szCs w:val="24"/>
          <w:u w:val="single"/>
        </w:rPr>
        <w:t>и</w:t>
      </w:r>
      <w:r w:rsidR="00B13DF8" w:rsidRPr="0094385D">
        <w:rPr>
          <w:i/>
          <w:iCs/>
          <w:sz w:val="24"/>
          <w:szCs w:val="24"/>
        </w:rPr>
        <w:t xml:space="preserve"> б</w:t>
      </w:r>
      <w:r w:rsidR="00D63CBA" w:rsidRPr="0094385D">
        <w:rPr>
          <w:i/>
          <w:iCs/>
          <w:sz w:val="24"/>
          <w:szCs w:val="24"/>
        </w:rPr>
        <w:t>ыли. Женщины носили разлетайку</w:t>
      </w:r>
      <w:r w:rsidR="000D3B27" w:rsidRPr="000D3B27">
        <w:rPr>
          <w:i/>
          <w:iCs/>
          <w:sz w:val="24"/>
          <w:szCs w:val="24"/>
        </w:rPr>
        <w:t xml:space="preserve"> </w:t>
      </w:r>
      <w:r w:rsidR="000D3B27" w:rsidRPr="000D3B27">
        <w:rPr>
          <w:sz w:val="24"/>
          <w:szCs w:val="24"/>
        </w:rPr>
        <w:t>[3]</w:t>
      </w:r>
      <w:r w:rsidR="00D63CBA" w:rsidRPr="0094385D">
        <w:rPr>
          <w:i/>
          <w:iCs/>
          <w:sz w:val="24"/>
          <w:szCs w:val="24"/>
        </w:rPr>
        <w:t xml:space="preserve"> </w:t>
      </w:r>
      <w:r w:rsidR="00D63CBA" w:rsidRPr="0094385D">
        <w:rPr>
          <w:sz w:val="24"/>
          <w:szCs w:val="24"/>
        </w:rPr>
        <w:t xml:space="preserve">(Кем. </w:t>
      </w:r>
      <w:proofErr w:type="spellStart"/>
      <w:r w:rsidR="00D63CBA" w:rsidRPr="0094385D">
        <w:rPr>
          <w:sz w:val="24"/>
          <w:szCs w:val="24"/>
        </w:rPr>
        <w:t>Яшк</w:t>
      </w:r>
      <w:proofErr w:type="spellEnd"/>
      <w:r w:rsidR="00D63CBA" w:rsidRPr="0094385D">
        <w:rPr>
          <w:sz w:val="24"/>
          <w:szCs w:val="24"/>
        </w:rPr>
        <w:t>.</w:t>
      </w:r>
      <w:r w:rsidR="00B13DF8" w:rsidRPr="0094385D">
        <w:rPr>
          <w:sz w:val="24"/>
          <w:szCs w:val="24"/>
        </w:rPr>
        <w:t>)</w:t>
      </w:r>
      <w:r w:rsidR="00D63CBA" w:rsidRPr="0094385D">
        <w:rPr>
          <w:sz w:val="24"/>
          <w:szCs w:val="24"/>
        </w:rPr>
        <w:t xml:space="preserve">. </w:t>
      </w:r>
    </w:p>
    <w:p w14:paraId="431A7C0C" w14:textId="6090D791" w:rsidR="003F6061" w:rsidRPr="0094385D" w:rsidRDefault="001773B2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iCs/>
          <w:sz w:val="24"/>
          <w:szCs w:val="24"/>
        </w:rPr>
        <w:t>Нижняя одежда</w:t>
      </w:r>
      <w:r w:rsidRPr="0094385D">
        <w:rPr>
          <w:i/>
          <w:iCs/>
          <w:sz w:val="24"/>
          <w:szCs w:val="24"/>
        </w:rPr>
        <w:t xml:space="preserve">: </w:t>
      </w:r>
      <w:r w:rsidR="003F6061" w:rsidRPr="0094385D">
        <w:rPr>
          <w:i/>
          <w:iCs/>
          <w:sz w:val="24"/>
          <w:szCs w:val="24"/>
        </w:rPr>
        <w:t xml:space="preserve">А раньше у </w:t>
      </w:r>
      <w:proofErr w:type="spellStart"/>
      <w:r w:rsidR="003F6061" w:rsidRPr="0094385D">
        <w:rPr>
          <w:b/>
          <w:i/>
          <w:iCs/>
          <w:sz w:val="24"/>
          <w:szCs w:val="24"/>
        </w:rPr>
        <w:t>мужук</w:t>
      </w:r>
      <w:r w:rsidR="003F6061" w:rsidRPr="0094385D">
        <w:rPr>
          <w:b/>
          <w:i/>
          <w:iCs/>
          <w:sz w:val="24"/>
          <w:szCs w:val="24"/>
          <w:u w:val="single"/>
        </w:rPr>
        <w:t>о</w:t>
      </w:r>
      <w:r w:rsidR="003F6061" w:rsidRPr="0094385D">
        <w:rPr>
          <w:b/>
          <w:i/>
          <w:iCs/>
          <w:sz w:val="24"/>
          <w:szCs w:val="24"/>
        </w:rPr>
        <w:t>в</w:t>
      </w:r>
      <w:proofErr w:type="spellEnd"/>
      <w:r w:rsidR="003F6061" w:rsidRPr="0094385D">
        <w:rPr>
          <w:b/>
          <w:i/>
          <w:iCs/>
          <w:sz w:val="24"/>
          <w:szCs w:val="24"/>
        </w:rPr>
        <w:t xml:space="preserve"> </w:t>
      </w:r>
      <w:proofErr w:type="spellStart"/>
      <w:r w:rsidR="00D63CBA" w:rsidRPr="0094385D">
        <w:rPr>
          <w:i/>
          <w:iCs/>
          <w:sz w:val="24"/>
          <w:szCs w:val="24"/>
        </w:rPr>
        <w:t>чемб</w:t>
      </w:r>
      <w:r w:rsidR="00D63CBA" w:rsidRPr="0094385D">
        <w:rPr>
          <w:i/>
          <w:iCs/>
          <w:sz w:val="24"/>
          <w:szCs w:val="24"/>
          <w:u w:val="single"/>
        </w:rPr>
        <w:t>а</w:t>
      </w:r>
      <w:r w:rsidR="003F6061" w:rsidRPr="0094385D">
        <w:rPr>
          <w:i/>
          <w:iCs/>
          <w:sz w:val="24"/>
          <w:szCs w:val="24"/>
        </w:rPr>
        <w:t>ры</w:t>
      </w:r>
      <w:proofErr w:type="spellEnd"/>
      <w:r w:rsidR="003F6061" w:rsidRPr="0094385D">
        <w:rPr>
          <w:i/>
          <w:iCs/>
          <w:sz w:val="24"/>
          <w:szCs w:val="24"/>
        </w:rPr>
        <w:t xml:space="preserve"> были, кальсоны, а у </w:t>
      </w:r>
      <w:r w:rsidR="003F6061" w:rsidRPr="0094385D">
        <w:rPr>
          <w:b/>
          <w:i/>
          <w:iCs/>
          <w:sz w:val="24"/>
          <w:szCs w:val="24"/>
        </w:rPr>
        <w:t xml:space="preserve">баб </w:t>
      </w:r>
      <w:r w:rsidR="00D63CBA" w:rsidRPr="0094385D">
        <w:rPr>
          <w:i/>
          <w:iCs/>
          <w:sz w:val="24"/>
          <w:szCs w:val="24"/>
        </w:rPr>
        <w:t>юбки долгие и всё</w:t>
      </w:r>
      <w:r w:rsidR="000D3B27" w:rsidRPr="000D3B27">
        <w:rPr>
          <w:i/>
          <w:iCs/>
          <w:sz w:val="24"/>
          <w:szCs w:val="24"/>
        </w:rPr>
        <w:t xml:space="preserve"> </w:t>
      </w:r>
      <w:r w:rsidR="000D3B27" w:rsidRPr="000D3B27">
        <w:rPr>
          <w:sz w:val="24"/>
          <w:szCs w:val="24"/>
        </w:rPr>
        <w:t>[3]</w:t>
      </w:r>
      <w:r w:rsidR="00D63CBA" w:rsidRPr="0094385D">
        <w:rPr>
          <w:i/>
          <w:iCs/>
          <w:sz w:val="24"/>
          <w:szCs w:val="24"/>
        </w:rPr>
        <w:t xml:space="preserve"> </w:t>
      </w:r>
      <w:r w:rsidR="00D63CBA" w:rsidRPr="0094385D">
        <w:rPr>
          <w:sz w:val="24"/>
          <w:szCs w:val="24"/>
        </w:rPr>
        <w:t xml:space="preserve">(Том. </w:t>
      </w:r>
      <w:proofErr w:type="spellStart"/>
      <w:r w:rsidR="00D63CBA" w:rsidRPr="0094385D">
        <w:rPr>
          <w:sz w:val="24"/>
          <w:szCs w:val="24"/>
        </w:rPr>
        <w:t>Зыр</w:t>
      </w:r>
      <w:proofErr w:type="spellEnd"/>
      <w:r w:rsidR="00D63CBA" w:rsidRPr="0094385D">
        <w:rPr>
          <w:sz w:val="24"/>
          <w:szCs w:val="24"/>
        </w:rPr>
        <w:t>.</w:t>
      </w:r>
      <w:r w:rsidR="009D1845" w:rsidRPr="0094385D">
        <w:rPr>
          <w:sz w:val="24"/>
          <w:szCs w:val="24"/>
        </w:rPr>
        <w:t>)</w:t>
      </w:r>
      <w:r w:rsidR="00D63CBA" w:rsidRPr="0094385D">
        <w:rPr>
          <w:sz w:val="24"/>
          <w:szCs w:val="24"/>
        </w:rPr>
        <w:t>.</w:t>
      </w:r>
    </w:p>
    <w:p w14:paraId="20116137" w14:textId="06F4B0F6" w:rsidR="009D1845" w:rsidRPr="0094385D" w:rsidRDefault="001773B2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iCs/>
          <w:sz w:val="24"/>
          <w:szCs w:val="24"/>
        </w:rPr>
        <w:t>Аксессуары:</w:t>
      </w:r>
      <w:r w:rsidRPr="0094385D">
        <w:rPr>
          <w:i/>
          <w:iCs/>
          <w:sz w:val="24"/>
          <w:szCs w:val="24"/>
        </w:rPr>
        <w:t xml:space="preserve"> </w:t>
      </w:r>
      <w:r w:rsidR="00D63CBA" w:rsidRPr="0094385D">
        <w:rPr>
          <w:i/>
          <w:iCs/>
          <w:sz w:val="24"/>
          <w:szCs w:val="24"/>
        </w:rPr>
        <w:t>Кушак</w:t>
      </w:r>
      <w:r w:rsidR="00D63CBA" w:rsidRPr="0094385D">
        <w:rPr>
          <w:i/>
          <w:iCs/>
          <w:sz w:val="24"/>
          <w:szCs w:val="24"/>
          <w:u w:val="single"/>
        </w:rPr>
        <w:t>и</w:t>
      </w:r>
      <w:r w:rsidR="00D63CBA" w:rsidRPr="0094385D">
        <w:rPr>
          <w:i/>
          <w:iCs/>
          <w:sz w:val="24"/>
          <w:szCs w:val="24"/>
        </w:rPr>
        <w:t xml:space="preserve"> – </w:t>
      </w:r>
      <w:proofErr w:type="spellStart"/>
      <w:r w:rsidR="00D63CBA" w:rsidRPr="0094385D">
        <w:rPr>
          <w:i/>
          <w:iCs/>
          <w:sz w:val="24"/>
          <w:szCs w:val="24"/>
        </w:rPr>
        <w:t>е</w:t>
      </w:r>
      <w:r w:rsidR="009D1845" w:rsidRPr="0094385D">
        <w:rPr>
          <w:i/>
          <w:iCs/>
          <w:sz w:val="24"/>
          <w:szCs w:val="24"/>
        </w:rPr>
        <w:t>т</w:t>
      </w:r>
      <w:r w:rsidR="009D1845" w:rsidRPr="0094385D">
        <w:rPr>
          <w:i/>
          <w:iCs/>
          <w:sz w:val="24"/>
          <w:szCs w:val="24"/>
          <w:u w:val="single"/>
        </w:rPr>
        <w:t>о</w:t>
      </w:r>
      <w:proofErr w:type="spellEnd"/>
      <w:r w:rsidR="009D1845" w:rsidRPr="0094385D">
        <w:rPr>
          <w:i/>
          <w:iCs/>
          <w:sz w:val="24"/>
          <w:szCs w:val="24"/>
        </w:rPr>
        <w:t xml:space="preserve"> </w:t>
      </w:r>
      <w:r w:rsidR="009D1845" w:rsidRPr="0094385D">
        <w:rPr>
          <w:b/>
          <w:i/>
          <w:iCs/>
          <w:sz w:val="24"/>
          <w:szCs w:val="24"/>
        </w:rPr>
        <w:t>мужские</w:t>
      </w:r>
      <w:r w:rsidR="00D63CBA" w:rsidRPr="0094385D">
        <w:rPr>
          <w:i/>
          <w:iCs/>
          <w:sz w:val="24"/>
          <w:szCs w:val="24"/>
        </w:rPr>
        <w:t xml:space="preserve"> пояса, </w:t>
      </w:r>
      <w:proofErr w:type="spellStart"/>
      <w:r w:rsidR="00D63CBA" w:rsidRPr="0094385D">
        <w:rPr>
          <w:i/>
          <w:iCs/>
          <w:sz w:val="24"/>
          <w:szCs w:val="24"/>
        </w:rPr>
        <w:t>е</w:t>
      </w:r>
      <w:r w:rsidR="009D1845" w:rsidRPr="0094385D">
        <w:rPr>
          <w:i/>
          <w:iCs/>
          <w:sz w:val="24"/>
          <w:szCs w:val="24"/>
        </w:rPr>
        <w:t>то</w:t>
      </w:r>
      <w:proofErr w:type="spellEnd"/>
      <w:r w:rsidR="009D1845" w:rsidRPr="0094385D">
        <w:rPr>
          <w:i/>
          <w:iCs/>
          <w:sz w:val="24"/>
          <w:szCs w:val="24"/>
        </w:rPr>
        <w:t xml:space="preserve"> всякими цветам</w:t>
      </w:r>
      <w:r w:rsidR="00D63CBA" w:rsidRPr="0094385D">
        <w:rPr>
          <w:i/>
          <w:iCs/>
          <w:sz w:val="24"/>
          <w:szCs w:val="24"/>
        </w:rPr>
        <w:t>и, он не широкий, пальца в три</w:t>
      </w:r>
      <w:r w:rsidR="000D3B27" w:rsidRPr="000D3B27">
        <w:rPr>
          <w:i/>
          <w:iCs/>
          <w:sz w:val="24"/>
          <w:szCs w:val="24"/>
        </w:rPr>
        <w:t xml:space="preserve"> </w:t>
      </w:r>
      <w:r w:rsidR="000D3B27" w:rsidRPr="000D3B27">
        <w:rPr>
          <w:sz w:val="24"/>
          <w:szCs w:val="24"/>
        </w:rPr>
        <w:t>[3]</w:t>
      </w:r>
      <w:r w:rsidR="00D63CBA" w:rsidRPr="0094385D">
        <w:rPr>
          <w:i/>
          <w:iCs/>
          <w:sz w:val="24"/>
          <w:szCs w:val="24"/>
        </w:rPr>
        <w:t xml:space="preserve"> </w:t>
      </w:r>
      <w:r w:rsidR="00D63CBA" w:rsidRPr="0094385D">
        <w:rPr>
          <w:sz w:val="24"/>
          <w:szCs w:val="24"/>
        </w:rPr>
        <w:t>(Кем. Мар.</w:t>
      </w:r>
      <w:r w:rsidR="009D1845" w:rsidRPr="0094385D">
        <w:rPr>
          <w:sz w:val="24"/>
          <w:szCs w:val="24"/>
        </w:rPr>
        <w:t>)</w:t>
      </w:r>
      <w:r w:rsidR="00D63CBA" w:rsidRPr="0094385D">
        <w:rPr>
          <w:sz w:val="24"/>
          <w:szCs w:val="24"/>
        </w:rPr>
        <w:t>.</w:t>
      </w:r>
    </w:p>
    <w:p w14:paraId="34CF62FB" w14:textId="20C76E04" w:rsidR="00C2336D" w:rsidRPr="0094385D" w:rsidRDefault="00C2336D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 xml:space="preserve"> О</w:t>
      </w:r>
      <w:r w:rsidR="00B13DF8" w:rsidRPr="0094385D">
        <w:rPr>
          <w:sz w:val="24"/>
          <w:szCs w:val="24"/>
        </w:rPr>
        <w:t>бувь</w:t>
      </w:r>
      <w:r w:rsidRPr="0094385D">
        <w:rPr>
          <w:sz w:val="24"/>
          <w:szCs w:val="24"/>
        </w:rPr>
        <w:t xml:space="preserve">: </w:t>
      </w:r>
      <w:r w:rsidRPr="0094385D">
        <w:rPr>
          <w:b/>
          <w:i/>
          <w:iCs/>
          <w:sz w:val="24"/>
          <w:szCs w:val="24"/>
        </w:rPr>
        <w:t>Ж</w:t>
      </w:r>
      <w:r w:rsidRPr="0094385D">
        <w:rPr>
          <w:b/>
          <w:bCs/>
          <w:i/>
          <w:iCs/>
          <w:sz w:val="24"/>
          <w:szCs w:val="24"/>
        </w:rPr>
        <w:t>енщины</w:t>
      </w:r>
      <w:r w:rsidRPr="0094385D">
        <w:rPr>
          <w:i/>
          <w:iCs/>
          <w:sz w:val="24"/>
          <w:szCs w:val="24"/>
        </w:rPr>
        <w:t xml:space="preserve"> &lt;</w:t>
      </w:r>
      <w:proofErr w:type="spellStart"/>
      <w:r w:rsidRPr="0094385D">
        <w:rPr>
          <w:i/>
          <w:iCs/>
          <w:sz w:val="24"/>
          <w:szCs w:val="24"/>
        </w:rPr>
        <w:t>чи'рки</w:t>
      </w:r>
      <w:proofErr w:type="spellEnd"/>
      <w:r w:rsidRPr="0094385D">
        <w:rPr>
          <w:i/>
          <w:iCs/>
          <w:sz w:val="24"/>
          <w:szCs w:val="24"/>
        </w:rPr>
        <w:t xml:space="preserve">/чирки'&gt; носили. </w:t>
      </w:r>
      <w:r w:rsidRPr="0094385D">
        <w:rPr>
          <w:b/>
          <w:bCs/>
          <w:i/>
          <w:iCs/>
          <w:sz w:val="24"/>
          <w:szCs w:val="24"/>
        </w:rPr>
        <w:t>Мужчины</w:t>
      </w:r>
      <w:r w:rsidRPr="0094385D">
        <w:rPr>
          <w:i/>
          <w:iCs/>
          <w:sz w:val="24"/>
          <w:szCs w:val="24"/>
        </w:rPr>
        <w:t xml:space="preserve"> </w:t>
      </w:r>
      <w:proofErr w:type="spellStart"/>
      <w:r w:rsidRPr="0094385D">
        <w:rPr>
          <w:i/>
          <w:iCs/>
          <w:sz w:val="24"/>
          <w:szCs w:val="24"/>
        </w:rPr>
        <w:t>бро'дни</w:t>
      </w:r>
      <w:proofErr w:type="spellEnd"/>
      <w:r w:rsidRPr="0094385D">
        <w:rPr>
          <w:i/>
          <w:iCs/>
          <w:sz w:val="24"/>
          <w:szCs w:val="24"/>
        </w:rPr>
        <w:t xml:space="preserve"> – </w:t>
      </w:r>
      <w:proofErr w:type="spellStart"/>
      <w:r w:rsidRPr="0094385D">
        <w:rPr>
          <w:i/>
          <w:iCs/>
          <w:sz w:val="24"/>
          <w:szCs w:val="24"/>
        </w:rPr>
        <w:t>е'то</w:t>
      </w:r>
      <w:proofErr w:type="spellEnd"/>
      <w:r w:rsidRPr="0094385D">
        <w:rPr>
          <w:i/>
          <w:iCs/>
          <w:sz w:val="24"/>
          <w:szCs w:val="24"/>
        </w:rPr>
        <w:t xml:space="preserve"> обыкновенная кожа. ... А всё </w:t>
      </w:r>
      <w:proofErr w:type="spellStart"/>
      <w:r w:rsidRPr="0094385D">
        <w:rPr>
          <w:i/>
          <w:iCs/>
          <w:sz w:val="24"/>
          <w:szCs w:val="24"/>
        </w:rPr>
        <w:t>обу'тками</w:t>
      </w:r>
      <w:proofErr w:type="spellEnd"/>
      <w:r w:rsidRPr="0094385D">
        <w:rPr>
          <w:i/>
          <w:iCs/>
          <w:sz w:val="24"/>
          <w:szCs w:val="24"/>
        </w:rPr>
        <w:t xml:space="preserve"> называли</w:t>
      </w:r>
      <w:r w:rsidR="000D3B27">
        <w:rPr>
          <w:i/>
          <w:iCs/>
          <w:sz w:val="24"/>
          <w:szCs w:val="24"/>
          <w:lang w:val="en-US"/>
        </w:rPr>
        <w:t xml:space="preserve"> </w:t>
      </w:r>
      <w:r w:rsidR="000D3B27">
        <w:rPr>
          <w:sz w:val="24"/>
          <w:szCs w:val="24"/>
          <w:lang w:val="en-US"/>
        </w:rPr>
        <w:t>[3]</w:t>
      </w:r>
      <w:r w:rsidRPr="0094385D">
        <w:rPr>
          <w:i/>
          <w:iCs/>
          <w:sz w:val="24"/>
          <w:szCs w:val="24"/>
        </w:rPr>
        <w:t xml:space="preserve"> </w:t>
      </w:r>
      <w:r w:rsidRPr="0094385D">
        <w:rPr>
          <w:sz w:val="24"/>
          <w:szCs w:val="24"/>
        </w:rPr>
        <w:t>(Кем. Мар.).</w:t>
      </w:r>
    </w:p>
    <w:p w14:paraId="5ECF0C59" w14:textId="24E919BD" w:rsidR="00590F49" w:rsidRPr="0094385D" w:rsidRDefault="00C2336D" w:rsidP="0094385D">
      <w:pPr>
        <w:spacing w:before="0" w:after="0" w:line="240" w:lineRule="auto"/>
        <w:rPr>
          <w:i/>
          <w:sz w:val="24"/>
          <w:szCs w:val="24"/>
        </w:rPr>
      </w:pPr>
      <w:r w:rsidRPr="0094385D">
        <w:rPr>
          <w:sz w:val="24"/>
          <w:szCs w:val="24"/>
        </w:rPr>
        <w:lastRenderedPageBreak/>
        <w:t xml:space="preserve">Т.е. диалектный лексикон номинаций одежды маркирован семой </w:t>
      </w:r>
      <w:r w:rsidRPr="0094385D">
        <w:rPr>
          <w:i/>
          <w:sz w:val="24"/>
          <w:szCs w:val="24"/>
        </w:rPr>
        <w:t xml:space="preserve">мужское-женское. </w:t>
      </w:r>
      <w:r w:rsidRPr="0094385D">
        <w:rPr>
          <w:sz w:val="24"/>
          <w:szCs w:val="24"/>
        </w:rPr>
        <w:t xml:space="preserve">Универсализм противопоставления поддерживается: 1) посредством отношения номинаций, предметов одежды, предназначенных </w:t>
      </w:r>
      <w:r w:rsidR="00590F49" w:rsidRPr="0094385D">
        <w:rPr>
          <w:sz w:val="24"/>
          <w:szCs w:val="24"/>
        </w:rPr>
        <w:t>для мужского или женского рода занятий</w:t>
      </w:r>
      <w:r w:rsidR="00672406" w:rsidRPr="0094385D">
        <w:rPr>
          <w:sz w:val="24"/>
          <w:szCs w:val="24"/>
        </w:rPr>
        <w:t>:</w:t>
      </w:r>
      <w:r w:rsidR="00590F49" w:rsidRPr="0094385D">
        <w:rPr>
          <w:sz w:val="24"/>
          <w:szCs w:val="24"/>
        </w:rPr>
        <w:t xml:space="preserve"> </w:t>
      </w:r>
      <w:r w:rsidR="00590F49" w:rsidRPr="0094385D">
        <w:rPr>
          <w:i/>
          <w:iCs/>
          <w:sz w:val="24"/>
          <w:szCs w:val="24"/>
        </w:rPr>
        <w:t>Болотник</w:t>
      </w:r>
      <w:r w:rsidR="00590F49" w:rsidRPr="0094385D">
        <w:rPr>
          <w:i/>
          <w:iCs/>
          <w:sz w:val="24"/>
          <w:szCs w:val="24"/>
          <w:u w:val="single"/>
        </w:rPr>
        <w:t>и</w:t>
      </w:r>
      <w:r w:rsidR="00C9306B" w:rsidRPr="0094385D">
        <w:rPr>
          <w:i/>
          <w:iCs/>
          <w:sz w:val="24"/>
          <w:szCs w:val="24"/>
        </w:rPr>
        <w:t xml:space="preserve"> были. </w:t>
      </w:r>
      <w:r w:rsidR="00C9306B" w:rsidRPr="0094385D">
        <w:rPr>
          <w:b/>
          <w:i/>
          <w:iCs/>
          <w:sz w:val="24"/>
          <w:szCs w:val="24"/>
        </w:rPr>
        <w:t>Мужики</w:t>
      </w:r>
      <w:r w:rsidR="00C9306B" w:rsidRPr="0094385D">
        <w:rPr>
          <w:i/>
          <w:iCs/>
          <w:sz w:val="24"/>
          <w:szCs w:val="24"/>
        </w:rPr>
        <w:t xml:space="preserve"> делали </w:t>
      </w:r>
      <w:proofErr w:type="spellStart"/>
      <w:r w:rsidR="00C9306B" w:rsidRPr="0094385D">
        <w:rPr>
          <w:i/>
          <w:iCs/>
          <w:sz w:val="24"/>
          <w:szCs w:val="24"/>
        </w:rPr>
        <w:t>бол</w:t>
      </w:r>
      <w:r w:rsidR="00C9306B" w:rsidRPr="0094385D">
        <w:rPr>
          <w:i/>
          <w:iCs/>
          <w:sz w:val="24"/>
          <w:szCs w:val="24"/>
          <w:u w:val="single"/>
        </w:rPr>
        <w:t>о</w:t>
      </w:r>
      <w:r w:rsidR="00C9306B" w:rsidRPr="0094385D">
        <w:rPr>
          <w:i/>
          <w:iCs/>
          <w:sz w:val="24"/>
          <w:szCs w:val="24"/>
        </w:rPr>
        <w:t>тны</w:t>
      </w:r>
      <w:proofErr w:type="spellEnd"/>
      <w:r w:rsidR="00C9306B" w:rsidRPr="0094385D">
        <w:rPr>
          <w:i/>
          <w:iCs/>
          <w:sz w:val="24"/>
          <w:szCs w:val="24"/>
        </w:rPr>
        <w:t xml:space="preserve"> сапоги из кожи </w:t>
      </w:r>
      <w:r w:rsidR="00C9306B" w:rsidRPr="0094385D">
        <w:rPr>
          <w:b/>
          <w:bCs/>
          <w:i/>
          <w:iCs/>
          <w:sz w:val="24"/>
          <w:szCs w:val="24"/>
        </w:rPr>
        <w:t>на рыбалку</w:t>
      </w:r>
      <w:r w:rsidR="00590F49" w:rsidRPr="0094385D">
        <w:rPr>
          <w:i/>
          <w:iCs/>
          <w:sz w:val="24"/>
          <w:szCs w:val="24"/>
        </w:rPr>
        <w:t xml:space="preserve"> или куда. Кто </w:t>
      </w:r>
      <w:proofErr w:type="spellStart"/>
      <w:r w:rsidR="00590F49" w:rsidRPr="0094385D">
        <w:rPr>
          <w:i/>
          <w:iCs/>
          <w:sz w:val="24"/>
          <w:szCs w:val="24"/>
        </w:rPr>
        <w:t>бр</w:t>
      </w:r>
      <w:r w:rsidR="00590F49" w:rsidRPr="0094385D">
        <w:rPr>
          <w:i/>
          <w:iCs/>
          <w:sz w:val="24"/>
          <w:szCs w:val="24"/>
          <w:u w:val="single"/>
        </w:rPr>
        <w:t>о</w:t>
      </w:r>
      <w:r w:rsidR="00590F49" w:rsidRPr="0094385D">
        <w:rPr>
          <w:i/>
          <w:iCs/>
          <w:sz w:val="24"/>
          <w:szCs w:val="24"/>
        </w:rPr>
        <w:t>дника</w:t>
      </w:r>
      <w:r w:rsidR="00C9306B" w:rsidRPr="0094385D">
        <w:rPr>
          <w:i/>
          <w:iCs/>
          <w:sz w:val="24"/>
          <w:szCs w:val="24"/>
        </w:rPr>
        <w:t>ми</w:t>
      </w:r>
      <w:proofErr w:type="spellEnd"/>
      <w:r w:rsidR="00C9306B" w:rsidRPr="0094385D">
        <w:rPr>
          <w:i/>
          <w:iCs/>
          <w:sz w:val="24"/>
          <w:szCs w:val="24"/>
        </w:rPr>
        <w:t xml:space="preserve"> назовёт, а кто – </w:t>
      </w:r>
      <w:proofErr w:type="spellStart"/>
      <w:r w:rsidR="00C9306B" w:rsidRPr="0094385D">
        <w:rPr>
          <w:i/>
          <w:iCs/>
          <w:sz w:val="24"/>
          <w:szCs w:val="24"/>
        </w:rPr>
        <w:t>бол</w:t>
      </w:r>
      <w:r w:rsidR="00C9306B" w:rsidRPr="0094385D">
        <w:rPr>
          <w:i/>
          <w:iCs/>
          <w:sz w:val="24"/>
          <w:szCs w:val="24"/>
          <w:u w:val="single"/>
        </w:rPr>
        <w:t>о</w:t>
      </w:r>
      <w:r w:rsidR="00C9306B" w:rsidRPr="0094385D">
        <w:rPr>
          <w:i/>
          <w:iCs/>
          <w:sz w:val="24"/>
          <w:szCs w:val="24"/>
        </w:rPr>
        <w:t>тны</w:t>
      </w:r>
      <w:proofErr w:type="spellEnd"/>
      <w:r w:rsidR="00C9306B" w:rsidRPr="0094385D">
        <w:rPr>
          <w:i/>
          <w:iCs/>
          <w:sz w:val="24"/>
          <w:szCs w:val="24"/>
        </w:rPr>
        <w:t xml:space="preserve"> сапоги</w:t>
      </w:r>
      <w:r w:rsidR="000D3B27" w:rsidRPr="000D3B27">
        <w:rPr>
          <w:i/>
          <w:iCs/>
          <w:sz w:val="24"/>
          <w:szCs w:val="24"/>
        </w:rPr>
        <w:t xml:space="preserve"> </w:t>
      </w:r>
      <w:r w:rsidR="000D3B27" w:rsidRPr="000D3B27">
        <w:rPr>
          <w:sz w:val="24"/>
          <w:szCs w:val="24"/>
        </w:rPr>
        <w:t>[3]</w:t>
      </w:r>
      <w:r w:rsidR="00C9306B" w:rsidRPr="0094385D">
        <w:rPr>
          <w:i/>
          <w:iCs/>
          <w:sz w:val="24"/>
          <w:szCs w:val="24"/>
        </w:rPr>
        <w:t xml:space="preserve"> </w:t>
      </w:r>
      <w:r w:rsidR="00590F49" w:rsidRPr="0094385D">
        <w:rPr>
          <w:sz w:val="24"/>
          <w:szCs w:val="24"/>
        </w:rPr>
        <w:t>(Том.</w:t>
      </w:r>
      <w:r w:rsidR="00760327" w:rsidRPr="0094385D">
        <w:rPr>
          <w:sz w:val="24"/>
          <w:szCs w:val="24"/>
        </w:rPr>
        <w:t xml:space="preserve"> Вер</w:t>
      </w:r>
      <w:r w:rsidR="00590F49" w:rsidRPr="0094385D">
        <w:rPr>
          <w:sz w:val="24"/>
          <w:szCs w:val="24"/>
        </w:rPr>
        <w:t>.-Кет.</w:t>
      </w:r>
      <w:r w:rsidR="00760327" w:rsidRPr="0094385D">
        <w:rPr>
          <w:sz w:val="24"/>
          <w:szCs w:val="24"/>
        </w:rPr>
        <w:t>)</w:t>
      </w:r>
      <w:r w:rsidR="00590F49" w:rsidRPr="0094385D">
        <w:rPr>
          <w:sz w:val="24"/>
          <w:szCs w:val="24"/>
        </w:rPr>
        <w:t>;</w:t>
      </w:r>
      <w:r w:rsidR="00590F49" w:rsidRPr="0094385D">
        <w:rPr>
          <w:i/>
          <w:sz w:val="24"/>
          <w:szCs w:val="24"/>
        </w:rPr>
        <w:t xml:space="preserve"> </w:t>
      </w:r>
      <w:r w:rsidR="00590F49" w:rsidRPr="0094385D">
        <w:rPr>
          <w:sz w:val="24"/>
          <w:szCs w:val="24"/>
        </w:rPr>
        <w:t xml:space="preserve">2) отнесение предмета одежды к </w:t>
      </w:r>
      <w:r w:rsidR="00EC1870" w:rsidRPr="0094385D">
        <w:rPr>
          <w:sz w:val="24"/>
          <w:szCs w:val="24"/>
        </w:rPr>
        <w:t xml:space="preserve">социальному явлению </w:t>
      </w:r>
      <w:r w:rsidR="00760327" w:rsidRPr="0094385D">
        <w:rPr>
          <w:sz w:val="24"/>
          <w:szCs w:val="24"/>
        </w:rPr>
        <w:t>и статусу участника события</w:t>
      </w:r>
      <w:proofErr w:type="gramStart"/>
      <w:r w:rsidR="00672406" w:rsidRPr="0094385D">
        <w:rPr>
          <w:sz w:val="24"/>
          <w:szCs w:val="24"/>
        </w:rPr>
        <w:t>:</w:t>
      </w:r>
      <w:r w:rsidR="00760327" w:rsidRPr="0094385D">
        <w:rPr>
          <w:sz w:val="24"/>
          <w:szCs w:val="24"/>
        </w:rPr>
        <w:t xml:space="preserve"> </w:t>
      </w:r>
      <w:r w:rsidR="00760327" w:rsidRPr="0094385D">
        <w:rPr>
          <w:i/>
          <w:iCs/>
          <w:sz w:val="24"/>
          <w:szCs w:val="24"/>
        </w:rPr>
        <w:t>У</w:t>
      </w:r>
      <w:proofErr w:type="gramEnd"/>
      <w:r w:rsidR="00760327" w:rsidRPr="0094385D">
        <w:rPr>
          <w:i/>
          <w:iCs/>
          <w:sz w:val="24"/>
          <w:szCs w:val="24"/>
        </w:rPr>
        <w:t xml:space="preserve"> </w:t>
      </w:r>
      <w:r w:rsidR="00760327" w:rsidRPr="0094385D">
        <w:rPr>
          <w:b/>
          <w:bCs/>
          <w:i/>
          <w:iCs/>
          <w:sz w:val="24"/>
          <w:szCs w:val="24"/>
        </w:rPr>
        <w:t>невесты</w:t>
      </w:r>
      <w:r w:rsidR="00590F49" w:rsidRPr="0094385D">
        <w:rPr>
          <w:i/>
          <w:iCs/>
          <w:sz w:val="24"/>
          <w:szCs w:val="24"/>
        </w:rPr>
        <w:t xml:space="preserve"> </w:t>
      </w:r>
      <w:proofErr w:type="spellStart"/>
      <w:r w:rsidR="00590F49" w:rsidRPr="0094385D">
        <w:rPr>
          <w:i/>
          <w:iCs/>
          <w:sz w:val="24"/>
          <w:szCs w:val="24"/>
        </w:rPr>
        <w:t>пл</w:t>
      </w:r>
      <w:r w:rsidR="00590F49" w:rsidRPr="0094385D">
        <w:rPr>
          <w:i/>
          <w:iCs/>
          <w:sz w:val="24"/>
          <w:szCs w:val="24"/>
          <w:u w:val="single"/>
        </w:rPr>
        <w:t>а</w:t>
      </w:r>
      <w:r w:rsidR="00760327" w:rsidRPr="0094385D">
        <w:rPr>
          <w:i/>
          <w:iCs/>
          <w:sz w:val="24"/>
          <w:szCs w:val="24"/>
        </w:rPr>
        <w:t>тте</w:t>
      </w:r>
      <w:proofErr w:type="spellEnd"/>
      <w:r w:rsidR="00760327" w:rsidRPr="0094385D">
        <w:rPr>
          <w:i/>
          <w:iCs/>
          <w:sz w:val="24"/>
          <w:szCs w:val="24"/>
        </w:rPr>
        <w:t xml:space="preserve"> блести</w:t>
      </w:r>
      <w:r w:rsidR="00590F49" w:rsidRPr="0094385D">
        <w:rPr>
          <w:i/>
          <w:iCs/>
          <w:sz w:val="24"/>
          <w:szCs w:val="24"/>
        </w:rPr>
        <w:t xml:space="preserve">т, кольцо блестит, туфли </w:t>
      </w:r>
      <w:proofErr w:type="spellStart"/>
      <w:r w:rsidR="00590F49" w:rsidRPr="0094385D">
        <w:rPr>
          <w:i/>
          <w:iCs/>
          <w:sz w:val="24"/>
          <w:szCs w:val="24"/>
        </w:rPr>
        <w:t>блест</w:t>
      </w:r>
      <w:r w:rsidR="00590F49" w:rsidRPr="0094385D">
        <w:rPr>
          <w:i/>
          <w:iCs/>
          <w:sz w:val="24"/>
          <w:szCs w:val="24"/>
          <w:u w:val="single"/>
        </w:rPr>
        <w:t>я</w:t>
      </w:r>
      <w:r w:rsidR="00590F49" w:rsidRPr="0094385D">
        <w:rPr>
          <w:i/>
          <w:iCs/>
          <w:sz w:val="24"/>
          <w:szCs w:val="24"/>
        </w:rPr>
        <w:t>шшые</w:t>
      </w:r>
      <w:proofErr w:type="spellEnd"/>
      <w:r w:rsidR="00590F49" w:rsidRPr="0094385D">
        <w:rPr>
          <w:i/>
          <w:iCs/>
          <w:sz w:val="24"/>
          <w:szCs w:val="24"/>
        </w:rPr>
        <w:t>…</w:t>
      </w:r>
      <w:r w:rsidR="00590F49" w:rsidRPr="0094385D">
        <w:rPr>
          <w:sz w:val="24"/>
          <w:szCs w:val="24"/>
        </w:rPr>
        <w:t xml:space="preserve"> </w:t>
      </w:r>
      <w:r w:rsidR="000D3B27" w:rsidRPr="000D3B27">
        <w:rPr>
          <w:sz w:val="24"/>
          <w:szCs w:val="24"/>
        </w:rPr>
        <w:t xml:space="preserve">[3] </w:t>
      </w:r>
      <w:r w:rsidR="00590F49" w:rsidRPr="0094385D">
        <w:rPr>
          <w:sz w:val="24"/>
          <w:szCs w:val="24"/>
        </w:rPr>
        <w:t>(Том. Зы</w:t>
      </w:r>
      <w:proofErr w:type="spellStart"/>
      <w:r w:rsidR="00590F49" w:rsidRPr="0094385D">
        <w:rPr>
          <w:sz w:val="24"/>
          <w:szCs w:val="24"/>
        </w:rPr>
        <w:t>р</w:t>
      </w:r>
      <w:proofErr w:type="spellEnd"/>
      <w:r w:rsidR="00590F49" w:rsidRPr="0094385D">
        <w:rPr>
          <w:sz w:val="24"/>
          <w:szCs w:val="24"/>
        </w:rPr>
        <w:t>.</w:t>
      </w:r>
      <w:r w:rsidR="00760327" w:rsidRPr="0094385D">
        <w:rPr>
          <w:sz w:val="24"/>
          <w:szCs w:val="24"/>
        </w:rPr>
        <w:t>)</w:t>
      </w:r>
      <w:r w:rsidR="00590F49" w:rsidRPr="0094385D">
        <w:rPr>
          <w:sz w:val="24"/>
          <w:szCs w:val="24"/>
        </w:rPr>
        <w:t>; 3) грамматическими характеристиками лексических единиц</w:t>
      </w:r>
      <w:proofErr w:type="gramStart"/>
      <w:r w:rsidR="00672406" w:rsidRPr="0094385D">
        <w:rPr>
          <w:sz w:val="24"/>
          <w:szCs w:val="24"/>
        </w:rPr>
        <w:t>:</w:t>
      </w:r>
      <w:r w:rsidR="00590F49" w:rsidRPr="0094385D">
        <w:rPr>
          <w:i/>
          <w:sz w:val="24"/>
          <w:szCs w:val="24"/>
        </w:rPr>
        <w:t xml:space="preserve"> </w:t>
      </w:r>
      <w:r w:rsidR="00672406" w:rsidRPr="0094385D">
        <w:rPr>
          <w:i/>
          <w:iCs/>
          <w:sz w:val="24"/>
          <w:szCs w:val="24"/>
        </w:rPr>
        <w:t>И</w:t>
      </w:r>
      <w:proofErr w:type="gramEnd"/>
      <w:r w:rsidR="00672406" w:rsidRPr="0094385D">
        <w:rPr>
          <w:i/>
          <w:iCs/>
          <w:sz w:val="24"/>
          <w:szCs w:val="24"/>
        </w:rPr>
        <w:t xml:space="preserve"> платок ситцевый, и </w:t>
      </w:r>
      <w:r w:rsidR="00672406" w:rsidRPr="0094385D">
        <w:rPr>
          <w:b/>
          <w:i/>
          <w:iCs/>
          <w:sz w:val="24"/>
          <w:szCs w:val="24"/>
        </w:rPr>
        <w:t>кисейка</w:t>
      </w:r>
      <w:r w:rsidR="00672406" w:rsidRPr="0094385D">
        <w:rPr>
          <w:i/>
          <w:iCs/>
          <w:sz w:val="24"/>
          <w:szCs w:val="24"/>
        </w:rPr>
        <w:t xml:space="preserve"> </w:t>
      </w:r>
      <w:proofErr w:type="spellStart"/>
      <w:r w:rsidR="00672406" w:rsidRPr="0094385D">
        <w:rPr>
          <w:i/>
          <w:iCs/>
          <w:sz w:val="24"/>
          <w:szCs w:val="24"/>
        </w:rPr>
        <w:t>так</w:t>
      </w:r>
      <w:r w:rsidR="00672406" w:rsidRPr="0094385D">
        <w:rPr>
          <w:i/>
          <w:iCs/>
          <w:sz w:val="24"/>
          <w:szCs w:val="24"/>
          <w:u w:val="single"/>
        </w:rPr>
        <w:t>а</w:t>
      </w:r>
      <w:proofErr w:type="spellEnd"/>
      <w:r w:rsidR="00672406" w:rsidRPr="0094385D">
        <w:rPr>
          <w:i/>
          <w:iCs/>
          <w:sz w:val="24"/>
          <w:szCs w:val="24"/>
        </w:rPr>
        <w:t xml:space="preserve"> же. Чуть жив</w:t>
      </w:r>
      <w:r w:rsidR="00672406" w:rsidRPr="0094385D">
        <w:rPr>
          <w:i/>
          <w:iCs/>
          <w:sz w:val="24"/>
          <w:szCs w:val="24"/>
          <w:u w:val="single"/>
        </w:rPr>
        <w:t>а</w:t>
      </w:r>
      <w:r w:rsidR="00672406" w:rsidRPr="0094385D">
        <w:rPr>
          <w:i/>
          <w:iCs/>
          <w:sz w:val="24"/>
          <w:szCs w:val="24"/>
        </w:rPr>
        <w:t xml:space="preserve">. Вот, вот, вот </w:t>
      </w:r>
      <w:r w:rsidR="00672406" w:rsidRPr="0094385D">
        <w:rPr>
          <w:b/>
          <w:bCs/>
          <w:i/>
          <w:iCs/>
          <w:sz w:val="24"/>
          <w:szCs w:val="24"/>
        </w:rPr>
        <w:t xml:space="preserve">моя </w:t>
      </w:r>
      <w:r w:rsidR="00672406" w:rsidRPr="0094385D">
        <w:rPr>
          <w:i/>
          <w:iCs/>
          <w:sz w:val="24"/>
          <w:szCs w:val="24"/>
        </w:rPr>
        <w:t xml:space="preserve">одёжа </w:t>
      </w:r>
      <w:proofErr w:type="spellStart"/>
      <w:r w:rsidR="00672406" w:rsidRPr="0094385D">
        <w:rPr>
          <w:i/>
          <w:iCs/>
          <w:sz w:val="24"/>
          <w:szCs w:val="24"/>
        </w:rPr>
        <w:t>как</w:t>
      </w:r>
      <w:r w:rsidR="00672406" w:rsidRPr="0094385D">
        <w:rPr>
          <w:i/>
          <w:iCs/>
          <w:sz w:val="24"/>
          <w:szCs w:val="24"/>
          <w:u w:val="single"/>
        </w:rPr>
        <w:t>а</w:t>
      </w:r>
      <w:proofErr w:type="spellEnd"/>
      <w:r w:rsidR="00672406" w:rsidRPr="0094385D">
        <w:rPr>
          <w:i/>
          <w:iCs/>
          <w:sz w:val="24"/>
          <w:szCs w:val="24"/>
        </w:rPr>
        <w:t xml:space="preserve"> и чирк</w:t>
      </w:r>
      <w:r w:rsidR="00672406" w:rsidRPr="0094385D">
        <w:rPr>
          <w:i/>
          <w:iCs/>
          <w:sz w:val="24"/>
          <w:szCs w:val="24"/>
          <w:u w:val="single"/>
        </w:rPr>
        <w:t>и</w:t>
      </w:r>
      <w:r w:rsidR="000D3B27">
        <w:rPr>
          <w:i/>
          <w:iCs/>
          <w:sz w:val="24"/>
          <w:szCs w:val="24"/>
          <w:u w:val="single"/>
          <w:lang w:val="en-US"/>
        </w:rPr>
        <w:t xml:space="preserve"> </w:t>
      </w:r>
      <w:r w:rsidR="000D3B27">
        <w:rPr>
          <w:sz w:val="24"/>
          <w:szCs w:val="24"/>
          <w:lang w:val="en-US"/>
        </w:rPr>
        <w:t>[3]</w:t>
      </w:r>
      <w:r w:rsidR="00590F49" w:rsidRPr="0094385D">
        <w:rPr>
          <w:i/>
          <w:iCs/>
          <w:sz w:val="24"/>
          <w:szCs w:val="24"/>
        </w:rPr>
        <w:t xml:space="preserve"> </w:t>
      </w:r>
      <w:r w:rsidR="00672406" w:rsidRPr="0094385D">
        <w:rPr>
          <w:sz w:val="24"/>
          <w:szCs w:val="24"/>
        </w:rPr>
        <w:t>(</w:t>
      </w:r>
      <w:r w:rsidR="00590F49" w:rsidRPr="0094385D">
        <w:rPr>
          <w:sz w:val="24"/>
          <w:szCs w:val="24"/>
        </w:rPr>
        <w:t xml:space="preserve">Том. </w:t>
      </w:r>
      <w:proofErr w:type="spellStart"/>
      <w:r w:rsidR="00590F49" w:rsidRPr="0094385D">
        <w:rPr>
          <w:sz w:val="24"/>
          <w:szCs w:val="24"/>
        </w:rPr>
        <w:t>Молч</w:t>
      </w:r>
      <w:proofErr w:type="spellEnd"/>
      <w:r w:rsidR="00590F49" w:rsidRPr="0094385D">
        <w:rPr>
          <w:sz w:val="24"/>
          <w:szCs w:val="24"/>
        </w:rPr>
        <w:t>.</w:t>
      </w:r>
      <w:r w:rsidR="00672406" w:rsidRPr="0094385D">
        <w:rPr>
          <w:sz w:val="24"/>
          <w:szCs w:val="24"/>
        </w:rPr>
        <w:t>)</w:t>
      </w:r>
      <w:r w:rsidR="00590F49" w:rsidRPr="0094385D">
        <w:rPr>
          <w:sz w:val="24"/>
          <w:szCs w:val="24"/>
        </w:rPr>
        <w:t>.</w:t>
      </w:r>
    </w:p>
    <w:p w14:paraId="35BE71BE" w14:textId="26A5E2D6" w:rsidR="005B5154" w:rsidRPr="0094385D" w:rsidRDefault="00EC1870" w:rsidP="0094385D">
      <w:pPr>
        <w:spacing w:before="0" w:after="0" w:line="240" w:lineRule="auto"/>
        <w:rPr>
          <w:i/>
          <w:sz w:val="24"/>
          <w:szCs w:val="24"/>
        </w:rPr>
      </w:pPr>
      <w:r w:rsidRPr="0094385D">
        <w:rPr>
          <w:sz w:val="24"/>
          <w:szCs w:val="24"/>
        </w:rPr>
        <w:t xml:space="preserve">Гендерная детерминированность может раскрываться в контекстах совместно и с другими оппозиционными парами. Например, </w:t>
      </w:r>
      <w:r w:rsidRPr="0094385D">
        <w:rPr>
          <w:i/>
          <w:iCs/>
          <w:sz w:val="24"/>
          <w:szCs w:val="24"/>
        </w:rPr>
        <w:t>праздничное-будничное.</w:t>
      </w:r>
    </w:p>
    <w:p w14:paraId="2D1F15CC" w14:textId="208F6183" w:rsidR="00760327" w:rsidRPr="0094385D" w:rsidRDefault="00760327" w:rsidP="00845E68">
      <w:pPr>
        <w:spacing w:before="0" w:after="0" w:line="240" w:lineRule="auto"/>
        <w:rPr>
          <w:i/>
          <w:iCs/>
          <w:sz w:val="24"/>
          <w:szCs w:val="24"/>
        </w:rPr>
      </w:pPr>
      <w:r w:rsidRPr="0094385D">
        <w:rPr>
          <w:iCs/>
          <w:sz w:val="24"/>
          <w:szCs w:val="24"/>
        </w:rPr>
        <w:t>Будничное (рабочее)</w:t>
      </w:r>
      <w:proofErr w:type="gramStart"/>
      <w:r w:rsidR="00590F49" w:rsidRPr="00451784">
        <w:rPr>
          <w:sz w:val="24"/>
          <w:szCs w:val="24"/>
        </w:rPr>
        <w:t>:</w:t>
      </w:r>
      <w:r w:rsidR="00590F49" w:rsidRPr="0094385D">
        <w:rPr>
          <w:i/>
          <w:iCs/>
          <w:sz w:val="24"/>
          <w:szCs w:val="24"/>
        </w:rPr>
        <w:t xml:space="preserve"> </w:t>
      </w:r>
      <w:r w:rsidR="00845E68" w:rsidRPr="00845E68">
        <w:rPr>
          <w:i/>
          <w:iCs/>
          <w:sz w:val="24"/>
          <w:szCs w:val="24"/>
        </w:rPr>
        <w:t>Здесь</w:t>
      </w:r>
      <w:proofErr w:type="gramEnd"/>
      <w:r w:rsidR="00845E68" w:rsidRPr="00845E68">
        <w:rPr>
          <w:i/>
          <w:iCs/>
          <w:sz w:val="24"/>
          <w:szCs w:val="24"/>
        </w:rPr>
        <w:t xml:space="preserve"> чирк</w:t>
      </w:r>
      <w:r w:rsidR="00845E68" w:rsidRPr="00845E68">
        <w:rPr>
          <w:i/>
          <w:iCs/>
          <w:sz w:val="24"/>
          <w:szCs w:val="24"/>
          <w:u w:val="single"/>
        </w:rPr>
        <w:t>и</w:t>
      </w:r>
      <w:r w:rsidR="00845E68" w:rsidRPr="00845E68">
        <w:rPr>
          <w:i/>
          <w:iCs/>
          <w:sz w:val="24"/>
          <w:szCs w:val="24"/>
        </w:rPr>
        <w:t xml:space="preserve"> не </w:t>
      </w:r>
      <w:proofErr w:type="spellStart"/>
      <w:r w:rsidR="00845E68" w:rsidRPr="00845E68">
        <w:rPr>
          <w:i/>
          <w:iCs/>
          <w:sz w:val="24"/>
          <w:szCs w:val="24"/>
        </w:rPr>
        <w:t>но'сют</w:t>
      </w:r>
      <w:proofErr w:type="spellEnd"/>
      <w:r w:rsidR="00845E68" w:rsidRPr="00845E68">
        <w:rPr>
          <w:i/>
          <w:iCs/>
          <w:sz w:val="24"/>
          <w:szCs w:val="24"/>
        </w:rPr>
        <w:t xml:space="preserve">, а </w:t>
      </w:r>
      <w:r w:rsidR="00845E68" w:rsidRPr="00A82560">
        <w:rPr>
          <w:b/>
          <w:bCs/>
          <w:i/>
          <w:iCs/>
          <w:sz w:val="24"/>
          <w:szCs w:val="24"/>
        </w:rPr>
        <w:t>бах</w:t>
      </w:r>
      <w:r w:rsidR="00845E68" w:rsidRPr="00A82560">
        <w:rPr>
          <w:b/>
          <w:bCs/>
          <w:i/>
          <w:iCs/>
          <w:sz w:val="24"/>
          <w:szCs w:val="24"/>
          <w:u w:val="single"/>
        </w:rPr>
        <w:t>и</w:t>
      </w:r>
      <w:r w:rsidR="00845E68" w:rsidRPr="00A82560">
        <w:rPr>
          <w:b/>
          <w:bCs/>
          <w:i/>
          <w:iCs/>
          <w:sz w:val="24"/>
          <w:szCs w:val="24"/>
        </w:rPr>
        <w:t>лы</w:t>
      </w:r>
      <w:r w:rsidR="00845E68" w:rsidRPr="00845E68">
        <w:rPr>
          <w:i/>
          <w:iCs/>
          <w:sz w:val="24"/>
          <w:szCs w:val="24"/>
        </w:rPr>
        <w:t xml:space="preserve">. В них </w:t>
      </w:r>
      <w:r w:rsidR="00845E68" w:rsidRPr="0070789D">
        <w:rPr>
          <w:b/>
          <w:bCs/>
          <w:i/>
          <w:iCs/>
          <w:sz w:val="24"/>
          <w:szCs w:val="24"/>
        </w:rPr>
        <w:t xml:space="preserve">зимой </w:t>
      </w:r>
      <w:proofErr w:type="spellStart"/>
      <w:r w:rsidR="00845E68" w:rsidRPr="0070789D">
        <w:rPr>
          <w:b/>
          <w:bCs/>
          <w:i/>
          <w:iCs/>
          <w:sz w:val="24"/>
          <w:szCs w:val="24"/>
        </w:rPr>
        <w:t>х</w:t>
      </w:r>
      <w:r w:rsidR="00845E68" w:rsidRPr="0070789D">
        <w:rPr>
          <w:b/>
          <w:bCs/>
          <w:i/>
          <w:iCs/>
          <w:sz w:val="24"/>
          <w:szCs w:val="24"/>
          <w:u w:val="single"/>
        </w:rPr>
        <w:t>о</w:t>
      </w:r>
      <w:r w:rsidR="00845E68" w:rsidRPr="0070789D">
        <w:rPr>
          <w:b/>
          <w:bCs/>
          <w:i/>
          <w:iCs/>
          <w:sz w:val="24"/>
          <w:szCs w:val="24"/>
        </w:rPr>
        <w:t>дют</w:t>
      </w:r>
      <w:proofErr w:type="spellEnd"/>
      <w:r w:rsidR="00845E68" w:rsidRPr="00845E68">
        <w:rPr>
          <w:i/>
          <w:iCs/>
          <w:sz w:val="24"/>
          <w:szCs w:val="24"/>
        </w:rPr>
        <w:t xml:space="preserve">. </w:t>
      </w:r>
      <w:proofErr w:type="gramStart"/>
      <w:r w:rsidR="00845E68" w:rsidRPr="00845E68">
        <w:rPr>
          <w:i/>
          <w:iCs/>
          <w:sz w:val="24"/>
          <w:szCs w:val="24"/>
        </w:rPr>
        <w:t>Сперва так</w:t>
      </w:r>
      <w:r w:rsidR="00845E68" w:rsidRPr="00845E68">
        <w:rPr>
          <w:i/>
          <w:iCs/>
          <w:sz w:val="24"/>
          <w:szCs w:val="24"/>
          <w:u w:val="single"/>
        </w:rPr>
        <w:t>и</w:t>
      </w:r>
      <w:proofErr w:type="gramEnd"/>
      <w:r w:rsidR="00845E68" w:rsidRPr="00845E68">
        <w:rPr>
          <w:i/>
          <w:iCs/>
          <w:sz w:val="24"/>
          <w:szCs w:val="24"/>
        </w:rPr>
        <w:t xml:space="preserve"> носки</w:t>
      </w:r>
      <w:r w:rsidR="00845E68">
        <w:rPr>
          <w:i/>
          <w:iCs/>
          <w:sz w:val="24"/>
          <w:szCs w:val="24"/>
        </w:rPr>
        <w:t xml:space="preserve"> </w:t>
      </w:r>
      <w:r w:rsidR="00845E68" w:rsidRPr="00845E68">
        <w:rPr>
          <w:i/>
          <w:iCs/>
          <w:sz w:val="24"/>
          <w:szCs w:val="24"/>
        </w:rPr>
        <w:t xml:space="preserve">наденут, потом </w:t>
      </w:r>
      <w:proofErr w:type="spellStart"/>
      <w:r w:rsidR="00845E68" w:rsidRPr="00845E68">
        <w:rPr>
          <w:i/>
          <w:iCs/>
          <w:sz w:val="24"/>
          <w:szCs w:val="24"/>
        </w:rPr>
        <w:t>шарстен</w:t>
      </w:r>
      <w:r w:rsidR="00845E68" w:rsidRPr="00845E68">
        <w:rPr>
          <w:i/>
          <w:iCs/>
          <w:sz w:val="24"/>
          <w:szCs w:val="24"/>
          <w:u w:val="single"/>
        </w:rPr>
        <w:t>ы</w:t>
      </w:r>
      <w:proofErr w:type="spellEnd"/>
      <w:r w:rsidR="00845E68" w:rsidRPr="00845E68">
        <w:rPr>
          <w:i/>
          <w:iCs/>
          <w:sz w:val="24"/>
          <w:szCs w:val="24"/>
        </w:rPr>
        <w:t xml:space="preserve">, потом собачьи и портянки. Очень тепло в них. Сушить не надо. Мажут рыбьим жиром, чтобы не застывали. В особенности их </w:t>
      </w:r>
      <w:r w:rsidR="00845E68" w:rsidRPr="00A82560">
        <w:rPr>
          <w:b/>
          <w:bCs/>
          <w:i/>
          <w:iCs/>
          <w:sz w:val="24"/>
          <w:szCs w:val="24"/>
        </w:rPr>
        <w:t xml:space="preserve">рыбаки и охотники </w:t>
      </w:r>
      <w:proofErr w:type="spellStart"/>
      <w:r w:rsidR="00845E68" w:rsidRPr="00A82560">
        <w:rPr>
          <w:b/>
          <w:bCs/>
          <w:i/>
          <w:iCs/>
          <w:sz w:val="24"/>
          <w:szCs w:val="24"/>
        </w:rPr>
        <w:t>н</w:t>
      </w:r>
      <w:r w:rsidR="00845E68" w:rsidRPr="00A82560">
        <w:rPr>
          <w:b/>
          <w:bCs/>
          <w:i/>
          <w:iCs/>
          <w:sz w:val="24"/>
          <w:szCs w:val="24"/>
          <w:u w:val="single"/>
        </w:rPr>
        <w:t>о</w:t>
      </w:r>
      <w:r w:rsidR="00845E68" w:rsidRPr="00A82560">
        <w:rPr>
          <w:b/>
          <w:bCs/>
          <w:i/>
          <w:iCs/>
          <w:sz w:val="24"/>
          <w:szCs w:val="24"/>
        </w:rPr>
        <w:t>сют</w:t>
      </w:r>
      <w:proofErr w:type="spellEnd"/>
      <w:r w:rsidR="00845E68" w:rsidRPr="00845E68">
        <w:rPr>
          <w:i/>
          <w:iCs/>
          <w:sz w:val="24"/>
          <w:szCs w:val="24"/>
        </w:rPr>
        <w:t>.</w:t>
      </w:r>
      <w:r w:rsidR="00845E68" w:rsidRPr="00845E68">
        <w:rPr>
          <w:i/>
          <w:iCs/>
          <w:sz w:val="24"/>
          <w:szCs w:val="24"/>
        </w:rPr>
        <w:t xml:space="preserve"> </w:t>
      </w:r>
      <w:r w:rsidR="000D3B27" w:rsidRPr="000D3B27">
        <w:rPr>
          <w:sz w:val="24"/>
          <w:szCs w:val="24"/>
        </w:rPr>
        <w:t>[3]</w:t>
      </w:r>
      <w:r w:rsidR="00590F49" w:rsidRPr="0094385D">
        <w:rPr>
          <w:i/>
          <w:iCs/>
          <w:sz w:val="24"/>
          <w:szCs w:val="24"/>
        </w:rPr>
        <w:t xml:space="preserve"> </w:t>
      </w:r>
      <w:r w:rsidR="00590F49" w:rsidRPr="0094385D">
        <w:rPr>
          <w:sz w:val="24"/>
          <w:szCs w:val="24"/>
        </w:rPr>
        <w:t xml:space="preserve">(Том. </w:t>
      </w:r>
      <w:r w:rsidR="00A82560">
        <w:rPr>
          <w:sz w:val="24"/>
          <w:szCs w:val="24"/>
        </w:rPr>
        <w:t>Карг</w:t>
      </w:r>
      <w:r w:rsidR="00590F49" w:rsidRPr="0094385D">
        <w:rPr>
          <w:sz w:val="24"/>
          <w:szCs w:val="24"/>
        </w:rPr>
        <w:t>.</w:t>
      </w:r>
      <w:r w:rsidRPr="0094385D">
        <w:rPr>
          <w:sz w:val="24"/>
          <w:szCs w:val="24"/>
        </w:rPr>
        <w:t>)</w:t>
      </w:r>
      <w:r w:rsidR="00590F49" w:rsidRPr="0094385D">
        <w:rPr>
          <w:sz w:val="24"/>
          <w:szCs w:val="24"/>
        </w:rPr>
        <w:t>.</w:t>
      </w:r>
    </w:p>
    <w:p w14:paraId="7D700BE8" w14:textId="2FFB74E7" w:rsidR="00136669" w:rsidRPr="0094385D" w:rsidRDefault="00760327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iCs/>
          <w:sz w:val="24"/>
          <w:szCs w:val="24"/>
        </w:rPr>
        <w:t>Праздничное:</w:t>
      </w:r>
      <w:r w:rsidR="00590F49" w:rsidRPr="0094385D">
        <w:rPr>
          <w:i/>
          <w:iCs/>
          <w:sz w:val="24"/>
          <w:szCs w:val="24"/>
        </w:rPr>
        <w:t xml:space="preserve"> </w:t>
      </w:r>
      <w:proofErr w:type="spellStart"/>
      <w:r w:rsidR="00A1457E" w:rsidRPr="0094385D">
        <w:rPr>
          <w:i/>
          <w:iCs/>
          <w:sz w:val="24"/>
          <w:szCs w:val="24"/>
        </w:rPr>
        <w:t>Ж</w:t>
      </w:r>
      <w:r w:rsidR="00A1457E" w:rsidRPr="0094385D">
        <w:rPr>
          <w:i/>
          <w:iCs/>
          <w:sz w:val="24"/>
          <w:szCs w:val="24"/>
          <w:u w:val="single"/>
        </w:rPr>
        <w:t>е</w:t>
      </w:r>
      <w:r w:rsidR="00A1457E" w:rsidRPr="0094385D">
        <w:rPr>
          <w:i/>
          <w:iCs/>
          <w:sz w:val="24"/>
          <w:szCs w:val="24"/>
        </w:rPr>
        <w:t>ншшыны</w:t>
      </w:r>
      <w:proofErr w:type="spellEnd"/>
      <w:r w:rsidR="00A1457E" w:rsidRPr="0094385D">
        <w:rPr>
          <w:i/>
          <w:iCs/>
          <w:sz w:val="24"/>
          <w:szCs w:val="24"/>
        </w:rPr>
        <w:t xml:space="preserve"> чирк</w:t>
      </w:r>
      <w:r w:rsidR="00A1457E" w:rsidRPr="0094385D">
        <w:rPr>
          <w:i/>
          <w:iCs/>
          <w:sz w:val="24"/>
          <w:szCs w:val="24"/>
          <w:u w:val="single"/>
        </w:rPr>
        <w:t>и</w:t>
      </w:r>
      <w:r w:rsidR="00A1457E" w:rsidRPr="0094385D">
        <w:rPr>
          <w:i/>
          <w:iCs/>
          <w:sz w:val="24"/>
          <w:szCs w:val="24"/>
        </w:rPr>
        <w:t xml:space="preserve"> </w:t>
      </w:r>
      <w:r w:rsidRPr="0094385D">
        <w:rPr>
          <w:i/>
          <w:iCs/>
          <w:sz w:val="24"/>
          <w:szCs w:val="24"/>
        </w:rPr>
        <w:t>носили</w:t>
      </w:r>
      <w:r w:rsidRPr="0094385D">
        <w:rPr>
          <w:b/>
          <w:i/>
          <w:iCs/>
          <w:sz w:val="24"/>
          <w:szCs w:val="24"/>
        </w:rPr>
        <w:t>, в праздник</w:t>
      </w:r>
      <w:r w:rsidR="00A1457E" w:rsidRPr="0094385D">
        <w:rPr>
          <w:i/>
          <w:iCs/>
          <w:sz w:val="24"/>
          <w:szCs w:val="24"/>
        </w:rPr>
        <w:t xml:space="preserve"> </w:t>
      </w:r>
      <w:r w:rsidR="00A1457E" w:rsidRPr="0094385D">
        <w:rPr>
          <w:b/>
          <w:i/>
          <w:iCs/>
          <w:sz w:val="24"/>
          <w:szCs w:val="24"/>
        </w:rPr>
        <w:t xml:space="preserve">ботинки с </w:t>
      </w:r>
      <w:proofErr w:type="spellStart"/>
      <w:r w:rsidR="00A1457E" w:rsidRPr="0094385D">
        <w:rPr>
          <w:b/>
          <w:i/>
          <w:iCs/>
          <w:sz w:val="24"/>
          <w:szCs w:val="24"/>
        </w:rPr>
        <w:t>рез</w:t>
      </w:r>
      <w:r w:rsidR="00A1457E" w:rsidRPr="0094385D">
        <w:rPr>
          <w:b/>
          <w:i/>
          <w:iCs/>
          <w:sz w:val="24"/>
          <w:szCs w:val="24"/>
          <w:u w:val="single"/>
        </w:rPr>
        <w:t>и</w:t>
      </w:r>
      <w:r w:rsidR="00A1457E" w:rsidRPr="0094385D">
        <w:rPr>
          <w:b/>
          <w:i/>
          <w:iCs/>
          <w:sz w:val="24"/>
          <w:szCs w:val="24"/>
        </w:rPr>
        <w:t>нкими</w:t>
      </w:r>
      <w:proofErr w:type="spellEnd"/>
      <w:r w:rsidR="00A1457E" w:rsidRPr="0094385D">
        <w:rPr>
          <w:i/>
          <w:iCs/>
          <w:sz w:val="24"/>
          <w:szCs w:val="24"/>
        </w:rPr>
        <w:t>, на н</w:t>
      </w:r>
      <w:r w:rsidR="00A1457E" w:rsidRPr="0094385D">
        <w:rPr>
          <w:i/>
          <w:iCs/>
          <w:sz w:val="24"/>
          <w:szCs w:val="24"/>
          <w:u w:val="single"/>
        </w:rPr>
        <w:t>и</w:t>
      </w:r>
      <w:r w:rsidR="00A1457E" w:rsidRPr="0094385D">
        <w:rPr>
          <w:i/>
          <w:iCs/>
          <w:sz w:val="24"/>
          <w:szCs w:val="24"/>
        </w:rPr>
        <w:t>зким, выс</w:t>
      </w:r>
      <w:r w:rsidR="00A1457E" w:rsidRPr="0094385D">
        <w:rPr>
          <w:i/>
          <w:iCs/>
          <w:sz w:val="24"/>
          <w:szCs w:val="24"/>
          <w:u w:val="single"/>
        </w:rPr>
        <w:t>о</w:t>
      </w:r>
      <w:r w:rsidR="00A1457E" w:rsidRPr="0094385D">
        <w:rPr>
          <w:i/>
          <w:iCs/>
          <w:sz w:val="24"/>
          <w:szCs w:val="24"/>
        </w:rPr>
        <w:t>ким &lt;подб</w:t>
      </w:r>
      <w:r w:rsidR="00A1457E" w:rsidRPr="0094385D">
        <w:rPr>
          <w:i/>
          <w:iCs/>
          <w:sz w:val="24"/>
          <w:szCs w:val="24"/>
          <w:u w:val="single"/>
        </w:rPr>
        <w:t>о</w:t>
      </w:r>
      <w:r w:rsidR="00A1457E" w:rsidRPr="0094385D">
        <w:rPr>
          <w:i/>
          <w:iCs/>
          <w:sz w:val="24"/>
          <w:szCs w:val="24"/>
        </w:rPr>
        <w:t>ре&gt;</w:t>
      </w:r>
      <w:r w:rsidR="000D3B27" w:rsidRPr="000D3B27">
        <w:rPr>
          <w:sz w:val="24"/>
          <w:szCs w:val="24"/>
        </w:rPr>
        <w:t xml:space="preserve"> [3]</w:t>
      </w:r>
      <w:r w:rsidR="00A1457E" w:rsidRPr="0094385D">
        <w:rPr>
          <w:i/>
          <w:iCs/>
          <w:sz w:val="24"/>
          <w:szCs w:val="24"/>
        </w:rPr>
        <w:t xml:space="preserve"> </w:t>
      </w:r>
      <w:r w:rsidR="00A1457E" w:rsidRPr="0094385D">
        <w:rPr>
          <w:sz w:val="24"/>
          <w:szCs w:val="24"/>
        </w:rPr>
        <w:t>(Том. Ас</w:t>
      </w:r>
      <w:r w:rsidR="00451784">
        <w:rPr>
          <w:sz w:val="24"/>
          <w:szCs w:val="24"/>
        </w:rPr>
        <w:t>ин</w:t>
      </w:r>
      <w:r w:rsidR="00A1457E" w:rsidRPr="0094385D">
        <w:rPr>
          <w:sz w:val="24"/>
          <w:szCs w:val="24"/>
        </w:rPr>
        <w:t>.</w:t>
      </w:r>
      <w:r w:rsidRPr="0094385D">
        <w:rPr>
          <w:sz w:val="24"/>
          <w:szCs w:val="24"/>
        </w:rPr>
        <w:t>)</w:t>
      </w:r>
      <w:r w:rsidR="00A1457E" w:rsidRPr="0094385D">
        <w:rPr>
          <w:sz w:val="24"/>
          <w:szCs w:val="24"/>
        </w:rPr>
        <w:t>.</w:t>
      </w:r>
    </w:p>
    <w:p w14:paraId="57921D3C" w14:textId="3F5A3F93" w:rsidR="00672406" w:rsidRPr="0094385D" w:rsidRDefault="00136669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>Некоторые номинации обуви в разных контекстах могут отмечаться как гендерно детерминированные (см. примеры выше)</w:t>
      </w:r>
      <w:r w:rsidR="00A1457E" w:rsidRPr="0094385D">
        <w:rPr>
          <w:sz w:val="24"/>
          <w:szCs w:val="24"/>
        </w:rPr>
        <w:t xml:space="preserve">, так и гендерно нейтральные, например: </w:t>
      </w:r>
      <w:r w:rsidR="00672406" w:rsidRPr="0094385D">
        <w:rPr>
          <w:b/>
          <w:i/>
          <w:iCs/>
          <w:sz w:val="24"/>
          <w:szCs w:val="24"/>
        </w:rPr>
        <w:t>Мужск</w:t>
      </w:r>
      <w:r w:rsidR="00672406" w:rsidRPr="0094385D">
        <w:rPr>
          <w:b/>
          <w:i/>
          <w:iCs/>
          <w:sz w:val="24"/>
          <w:szCs w:val="24"/>
          <w:u w:val="single"/>
        </w:rPr>
        <w:t>и</w:t>
      </w:r>
      <w:r w:rsidR="00672406" w:rsidRPr="0094385D">
        <w:rPr>
          <w:i/>
          <w:iCs/>
          <w:sz w:val="24"/>
          <w:szCs w:val="24"/>
        </w:rPr>
        <w:t xml:space="preserve"> чирк</w:t>
      </w:r>
      <w:r w:rsidR="00672406" w:rsidRPr="0094385D">
        <w:rPr>
          <w:i/>
          <w:iCs/>
          <w:sz w:val="24"/>
          <w:szCs w:val="24"/>
          <w:u w:val="single"/>
        </w:rPr>
        <w:t>и</w:t>
      </w:r>
      <w:r w:rsidR="00672406" w:rsidRPr="0094385D">
        <w:rPr>
          <w:b/>
          <w:i/>
          <w:iCs/>
          <w:sz w:val="24"/>
          <w:szCs w:val="24"/>
        </w:rPr>
        <w:t xml:space="preserve"> </w:t>
      </w:r>
      <w:r w:rsidR="00672406" w:rsidRPr="0094385D">
        <w:rPr>
          <w:i/>
          <w:iCs/>
          <w:sz w:val="24"/>
          <w:szCs w:val="24"/>
        </w:rPr>
        <w:t xml:space="preserve">– </w:t>
      </w:r>
      <w:r w:rsidR="00672406" w:rsidRPr="0094385D">
        <w:rPr>
          <w:b/>
          <w:i/>
          <w:iCs/>
          <w:sz w:val="24"/>
          <w:szCs w:val="24"/>
        </w:rPr>
        <w:t>с голяшками</w:t>
      </w:r>
      <w:r w:rsidR="00672406" w:rsidRPr="0094385D">
        <w:rPr>
          <w:i/>
          <w:iCs/>
          <w:sz w:val="24"/>
          <w:szCs w:val="24"/>
        </w:rPr>
        <w:t xml:space="preserve">, а </w:t>
      </w:r>
      <w:proofErr w:type="spellStart"/>
      <w:r w:rsidR="00672406" w:rsidRPr="0094385D">
        <w:rPr>
          <w:b/>
          <w:i/>
          <w:iCs/>
          <w:sz w:val="24"/>
          <w:szCs w:val="24"/>
        </w:rPr>
        <w:t>ж</w:t>
      </w:r>
      <w:r w:rsidR="00672406" w:rsidRPr="0094385D">
        <w:rPr>
          <w:b/>
          <w:i/>
          <w:iCs/>
          <w:sz w:val="24"/>
          <w:szCs w:val="24"/>
          <w:u w:val="single"/>
        </w:rPr>
        <w:t>е</w:t>
      </w:r>
      <w:r w:rsidR="00672406" w:rsidRPr="0094385D">
        <w:rPr>
          <w:b/>
          <w:i/>
          <w:iCs/>
          <w:sz w:val="24"/>
          <w:szCs w:val="24"/>
        </w:rPr>
        <w:t>нски</w:t>
      </w:r>
      <w:proofErr w:type="spellEnd"/>
      <w:r w:rsidR="00672406" w:rsidRPr="0094385D">
        <w:rPr>
          <w:i/>
          <w:iCs/>
          <w:sz w:val="24"/>
          <w:szCs w:val="24"/>
        </w:rPr>
        <w:t xml:space="preserve"> – с </w:t>
      </w:r>
      <w:r w:rsidR="00672406" w:rsidRPr="0094385D">
        <w:rPr>
          <w:b/>
          <w:i/>
          <w:iCs/>
          <w:sz w:val="24"/>
          <w:szCs w:val="24"/>
        </w:rPr>
        <w:t>оборочками</w:t>
      </w:r>
      <w:r w:rsidR="000D3B27" w:rsidRPr="000D3B27">
        <w:rPr>
          <w:b/>
          <w:i/>
          <w:iCs/>
          <w:sz w:val="24"/>
          <w:szCs w:val="24"/>
        </w:rPr>
        <w:t xml:space="preserve"> </w:t>
      </w:r>
      <w:r w:rsidR="000D3B27" w:rsidRPr="000D3B27">
        <w:rPr>
          <w:bCs/>
          <w:sz w:val="24"/>
          <w:szCs w:val="24"/>
        </w:rPr>
        <w:t>[3]</w:t>
      </w:r>
      <w:r w:rsidR="00A1457E" w:rsidRPr="0094385D">
        <w:rPr>
          <w:i/>
          <w:iCs/>
          <w:sz w:val="24"/>
          <w:szCs w:val="24"/>
        </w:rPr>
        <w:t xml:space="preserve"> </w:t>
      </w:r>
      <w:r w:rsidR="00A1457E" w:rsidRPr="0094385D">
        <w:rPr>
          <w:sz w:val="24"/>
          <w:szCs w:val="24"/>
        </w:rPr>
        <w:t xml:space="preserve">(Том. </w:t>
      </w:r>
      <w:r w:rsidR="00672406" w:rsidRPr="0094385D">
        <w:rPr>
          <w:sz w:val="24"/>
          <w:szCs w:val="24"/>
        </w:rPr>
        <w:t>В</w:t>
      </w:r>
      <w:r w:rsidR="00A1457E" w:rsidRPr="0094385D">
        <w:rPr>
          <w:sz w:val="24"/>
          <w:szCs w:val="24"/>
        </w:rPr>
        <w:t>.-Кет.</w:t>
      </w:r>
      <w:r w:rsidR="00672406" w:rsidRPr="0094385D">
        <w:rPr>
          <w:sz w:val="24"/>
          <w:szCs w:val="24"/>
        </w:rPr>
        <w:t>)</w:t>
      </w:r>
      <w:r w:rsidRPr="0094385D">
        <w:rPr>
          <w:sz w:val="24"/>
          <w:szCs w:val="24"/>
        </w:rPr>
        <w:t>.</w:t>
      </w:r>
      <w:r w:rsidR="00A1457E" w:rsidRPr="0094385D">
        <w:rPr>
          <w:sz w:val="24"/>
          <w:szCs w:val="24"/>
        </w:rPr>
        <w:t xml:space="preserve"> Дифференциация лексем производится на основе дополнительных аксессуаров.</w:t>
      </w:r>
    </w:p>
    <w:p w14:paraId="0BCD1A7E" w14:textId="10109D9A" w:rsidR="00136669" w:rsidRDefault="00136669" w:rsidP="0094385D">
      <w:pPr>
        <w:spacing w:before="0" w:after="0" w:line="240" w:lineRule="auto"/>
        <w:rPr>
          <w:sz w:val="24"/>
          <w:szCs w:val="24"/>
        </w:rPr>
      </w:pPr>
      <w:r w:rsidRPr="0094385D">
        <w:rPr>
          <w:sz w:val="24"/>
          <w:szCs w:val="24"/>
        </w:rPr>
        <w:t>Таким образом</w:t>
      </w:r>
      <w:r w:rsidR="00A1457E" w:rsidRPr="0094385D">
        <w:rPr>
          <w:sz w:val="24"/>
          <w:szCs w:val="24"/>
        </w:rPr>
        <w:t>, было показано, что глобальное разделение</w:t>
      </w:r>
      <w:r w:rsidRPr="0094385D">
        <w:rPr>
          <w:sz w:val="24"/>
          <w:szCs w:val="24"/>
        </w:rPr>
        <w:t xml:space="preserve"> на </w:t>
      </w:r>
      <w:r w:rsidRPr="0094385D">
        <w:rPr>
          <w:i/>
          <w:iCs/>
          <w:sz w:val="24"/>
          <w:szCs w:val="24"/>
        </w:rPr>
        <w:t>мужское-женское</w:t>
      </w:r>
      <w:r w:rsidR="00220EE0" w:rsidRPr="0094385D">
        <w:rPr>
          <w:sz w:val="24"/>
          <w:szCs w:val="24"/>
        </w:rPr>
        <w:t xml:space="preserve"> </w:t>
      </w:r>
      <w:r w:rsidR="00FD0AAF" w:rsidRPr="0094385D">
        <w:rPr>
          <w:sz w:val="24"/>
          <w:szCs w:val="24"/>
        </w:rPr>
        <w:t>проявляется в использовании гендерно маркированной лексики</w:t>
      </w:r>
      <w:r w:rsidR="00A1457E" w:rsidRPr="0094385D">
        <w:rPr>
          <w:sz w:val="24"/>
          <w:szCs w:val="24"/>
        </w:rPr>
        <w:t xml:space="preserve">, которая проявляется </w:t>
      </w:r>
      <w:r w:rsidR="00FD0AAF" w:rsidRPr="0094385D">
        <w:rPr>
          <w:sz w:val="24"/>
          <w:szCs w:val="24"/>
        </w:rPr>
        <w:t>в контек</w:t>
      </w:r>
      <w:r w:rsidR="00A1457E" w:rsidRPr="0094385D">
        <w:rPr>
          <w:sz w:val="24"/>
          <w:szCs w:val="24"/>
        </w:rPr>
        <w:t xml:space="preserve">стном окружении номинаций, посредством актуализации сем </w:t>
      </w:r>
      <w:r w:rsidR="00A1457E" w:rsidRPr="0094385D">
        <w:rPr>
          <w:i/>
          <w:sz w:val="24"/>
          <w:szCs w:val="24"/>
        </w:rPr>
        <w:t>мужское-женское</w:t>
      </w:r>
      <w:r w:rsidR="00A1457E" w:rsidRPr="0094385D">
        <w:rPr>
          <w:sz w:val="24"/>
          <w:szCs w:val="24"/>
        </w:rPr>
        <w:t xml:space="preserve"> номинаций предметов одежды, предназначенных для </w:t>
      </w:r>
      <w:r w:rsidR="00EB4F2A" w:rsidRPr="0094385D">
        <w:rPr>
          <w:sz w:val="24"/>
          <w:szCs w:val="24"/>
        </w:rPr>
        <w:t xml:space="preserve">мужских или женских </w:t>
      </w:r>
      <w:r w:rsidR="00A1457E" w:rsidRPr="0094385D">
        <w:rPr>
          <w:sz w:val="24"/>
          <w:szCs w:val="24"/>
        </w:rPr>
        <w:t>занятий</w:t>
      </w:r>
      <w:r w:rsidR="00EB4F2A" w:rsidRPr="0094385D">
        <w:rPr>
          <w:sz w:val="24"/>
          <w:szCs w:val="24"/>
        </w:rPr>
        <w:t>, фиксирующих социальный статус носителя, указывающих на грамматический признак лексической</w:t>
      </w:r>
      <w:r w:rsidR="00FD0AAF" w:rsidRPr="0094385D">
        <w:rPr>
          <w:sz w:val="24"/>
          <w:szCs w:val="24"/>
        </w:rPr>
        <w:t xml:space="preserve"> единиц</w:t>
      </w:r>
      <w:r w:rsidR="00EB4F2A" w:rsidRPr="0094385D">
        <w:rPr>
          <w:sz w:val="24"/>
          <w:szCs w:val="24"/>
        </w:rPr>
        <w:t xml:space="preserve">. Также </w:t>
      </w:r>
      <w:r w:rsidR="00FD0AAF" w:rsidRPr="0094385D">
        <w:rPr>
          <w:sz w:val="24"/>
          <w:szCs w:val="24"/>
        </w:rPr>
        <w:t xml:space="preserve">гендерная детерминированность </w:t>
      </w:r>
      <w:r w:rsidR="00EB4F2A" w:rsidRPr="0094385D">
        <w:rPr>
          <w:sz w:val="24"/>
          <w:szCs w:val="24"/>
        </w:rPr>
        <w:t>лексической единицы поддерживается и в реализации и других оппозиций, например, праздничное-будничное.</w:t>
      </w:r>
    </w:p>
    <w:p w14:paraId="0EF414AF" w14:textId="5D1CC1AF" w:rsidR="00512C5A" w:rsidRDefault="00512C5A" w:rsidP="0094385D">
      <w:pPr>
        <w:spacing w:before="0" w:after="0" w:line="240" w:lineRule="auto"/>
        <w:rPr>
          <w:sz w:val="24"/>
          <w:szCs w:val="24"/>
        </w:rPr>
      </w:pPr>
    </w:p>
    <w:p w14:paraId="333F38CE" w14:textId="6E689DAB" w:rsidR="00512C5A" w:rsidRDefault="00512C5A" w:rsidP="0094385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Список сокращений</w:t>
      </w:r>
      <w:r w:rsidR="0070789D">
        <w:rPr>
          <w:sz w:val="24"/>
          <w:szCs w:val="24"/>
        </w:rPr>
        <w:t>. Локальные пометы</w:t>
      </w:r>
      <w:r>
        <w:rPr>
          <w:sz w:val="24"/>
          <w:szCs w:val="24"/>
        </w:rPr>
        <w:t>:</w:t>
      </w:r>
    </w:p>
    <w:p w14:paraId="6BD6D4C2" w14:textId="4BD6C2AE" w:rsidR="00512C5A" w:rsidRDefault="00451784" w:rsidP="0094385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Том. – Томская область</w:t>
      </w:r>
    </w:p>
    <w:p w14:paraId="7E04A380" w14:textId="5CF96E51" w:rsidR="00451784" w:rsidRDefault="00451784" w:rsidP="0094385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Асин. – Асиновский район</w:t>
      </w:r>
    </w:p>
    <w:p w14:paraId="680A0C4A" w14:textId="08212AD1" w:rsidR="00451784" w:rsidRDefault="00451784" w:rsidP="0094385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В.-Кет. – Верхне-Кетский район</w:t>
      </w:r>
    </w:p>
    <w:p w14:paraId="7B743916" w14:textId="0333B814" w:rsidR="000510C2" w:rsidRDefault="000510C2" w:rsidP="0094385D">
      <w:p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Зыр</w:t>
      </w:r>
      <w:proofErr w:type="spellEnd"/>
      <w:r>
        <w:rPr>
          <w:sz w:val="24"/>
          <w:szCs w:val="24"/>
        </w:rPr>
        <w:t>. – Зырянский район</w:t>
      </w:r>
    </w:p>
    <w:p w14:paraId="72297875" w14:textId="72AAC2A0" w:rsidR="005F76A9" w:rsidRDefault="005F76A9" w:rsidP="0094385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Карг. – Каргасокский район</w:t>
      </w:r>
    </w:p>
    <w:p w14:paraId="2DCEEB14" w14:textId="64B211F3" w:rsidR="000510C2" w:rsidRDefault="000510C2" w:rsidP="0094385D">
      <w:p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Молч</w:t>
      </w:r>
      <w:proofErr w:type="spellEnd"/>
      <w:r>
        <w:rPr>
          <w:sz w:val="24"/>
          <w:szCs w:val="24"/>
        </w:rPr>
        <w:t>. – Молчановский район</w:t>
      </w:r>
    </w:p>
    <w:p w14:paraId="1E678FFD" w14:textId="77777777" w:rsidR="002F6CD7" w:rsidRDefault="002F6CD7" w:rsidP="0094385D">
      <w:pPr>
        <w:spacing w:before="0" w:after="0" w:line="240" w:lineRule="auto"/>
        <w:rPr>
          <w:sz w:val="24"/>
          <w:szCs w:val="24"/>
        </w:rPr>
      </w:pPr>
    </w:p>
    <w:p w14:paraId="01B920D2" w14:textId="062BFB84" w:rsidR="00A31EE5" w:rsidRDefault="00A31EE5" w:rsidP="0094385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Кем. – Кемеровская область</w:t>
      </w:r>
    </w:p>
    <w:p w14:paraId="605CB3CB" w14:textId="2C64ECA5" w:rsidR="00A31EE5" w:rsidRDefault="00A31EE5" w:rsidP="0094385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Мар. – Мариинский район</w:t>
      </w:r>
    </w:p>
    <w:p w14:paraId="36D735B5" w14:textId="5D333B4A" w:rsidR="00D04561" w:rsidRDefault="00D04561" w:rsidP="0094385D">
      <w:p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Яшк</w:t>
      </w:r>
      <w:proofErr w:type="spellEnd"/>
      <w:r>
        <w:rPr>
          <w:sz w:val="24"/>
          <w:szCs w:val="24"/>
        </w:rPr>
        <w:t>. – Яшкинский район</w:t>
      </w:r>
    </w:p>
    <w:p w14:paraId="7700D591" w14:textId="77777777" w:rsidR="000510C2" w:rsidRDefault="000510C2" w:rsidP="0094385D">
      <w:pPr>
        <w:spacing w:before="0" w:after="0" w:line="240" w:lineRule="auto"/>
        <w:rPr>
          <w:sz w:val="24"/>
          <w:szCs w:val="24"/>
        </w:rPr>
      </w:pPr>
    </w:p>
    <w:p w14:paraId="0F5186A9" w14:textId="44B69B19" w:rsidR="00574BB6" w:rsidRPr="0094385D" w:rsidRDefault="0094385D" w:rsidP="0094385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2A823BCA" w14:textId="35455F53" w:rsidR="00C9306B" w:rsidRPr="00BA668A" w:rsidRDefault="00C9306B" w:rsidP="00BA668A">
      <w:pPr>
        <w:pStyle w:val="a3"/>
        <w:numPr>
          <w:ilvl w:val="0"/>
          <w:numId w:val="4"/>
        </w:numPr>
        <w:spacing w:before="0" w:after="0" w:line="240" w:lineRule="auto"/>
        <w:rPr>
          <w:sz w:val="24"/>
          <w:szCs w:val="24"/>
        </w:rPr>
      </w:pPr>
      <w:proofErr w:type="spellStart"/>
      <w:r w:rsidRPr="00BA668A">
        <w:rPr>
          <w:sz w:val="24"/>
          <w:szCs w:val="24"/>
        </w:rPr>
        <w:t>Банкова</w:t>
      </w:r>
      <w:proofErr w:type="spellEnd"/>
      <w:r w:rsidRPr="00BA668A">
        <w:rPr>
          <w:sz w:val="24"/>
          <w:szCs w:val="24"/>
        </w:rPr>
        <w:t xml:space="preserve"> </w:t>
      </w:r>
      <w:proofErr w:type="spellStart"/>
      <w:r w:rsidRPr="00BA668A">
        <w:rPr>
          <w:sz w:val="24"/>
          <w:szCs w:val="24"/>
        </w:rPr>
        <w:t>Т.Б</w:t>
      </w:r>
      <w:proofErr w:type="spellEnd"/>
      <w:r w:rsidRPr="00BA668A">
        <w:rPr>
          <w:sz w:val="24"/>
          <w:szCs w:val="24"/>
        </w:rPr>
        <w:t>. Л</w:t>
      </w:r>
      <w:r w:rsidR="00FD0AAF" w:rsidRPr="00BA668A">
        <w:rPr>
          <w:sz w:val="24"/>
          <w:szCs w:val="24"/>
        </w:rPr>
        <w:t>ексика</w:t>
      </w:r>
      <w:r w:rsidRPr="00BA668A">
        <w:rPr>
          <w:sz w:val="24"/>
          <w:szCs w:val="24"/>
        </w:rPr>
        <w:t xml:space="preserve"> </w:t>
      </w:r>
      <w:r w:rsidR="00FD0AAF" w:rsidRPr="00BA668A">
        <w:rPr>
          <w:sz w:val="24"/>
          <w:szCs w:val="24"/>
        </w:rPr>
        <w:t>сибирской</w:t>
      </w:r>
      <w:r w:rsidRPr="00BA668A">
        <w:rPr>
          <w:sz w:val="24"/>
          <w:szCs w:val="24"/>
        </w:rPr>
        <w:t xml:space="preserve"> </w:t>
      </w:r>
      <w:r w:rsidR="00FD0AAF" w:rsidRPr="00BA668A">
        <w:rPr>
          <w:sz w:val="24"/>
          <w:szCs w:val="24"/>
        </w:rPr>
        <w:t>традиционной</w:t>
      </w:r>
      <w:r w:rsidRPr="00BA668A">
        <w:rPr>
          <w:sz w:val="24"/>
          <w:szCs w:val="24"/>
        </w:rPr>
        <w:t xml:space="preserve"> </w:t>
      </w:r>
      <w:r w:rsidR="0066798A" w:rsidRPr="00BA668A">
        <w:rPr>
          <w:sz w:val="24"/>
          <w:szCs w:val="24"/>
        </w:rPr>
        <w:t>о</w:t>
      </w:r>
      <w:r w:rsidR="00FD0AAF" w:rsidRPr="00BA668A">
        <w:rPr>
          <w:sz w:val="24"/>
          <w:szCs w:val="24"/>
        </w:rPr>
        <w:t>дежды</w:t>
      </w:r>
      <w:r w:rsidRPr="00BA668A">
        <w:rPr>
          <w:sz w:val="24"/>
          <w:szCs w:val="24"/>
        </w:rPr>
        <w:t xml:space="preserve"> </w:t>
      </w:r>
      <w:r w:rsidR="00FD0AAF" w:rsidRPr="00BA668A">
        <w:rPr>
          <w:sz w:val="24"/>
          <w:szCs w:val="24"/>
        </w:rPr>
        <w:t>в лингвокультурологической аспекте (на материале томских диалектных словарей)</w:t>
      </w:r>
      <w:r w:rsidR="00FE205A" w:rsidRPr="00BA668A">
        <w:rPr>
          <w:sz w:val="24"/>
          <w:szCs w:val="24"/>
        </w:rPr>
        <w:t xml:space="preserve"> </w:t>
      </w:r>
      <w:r w:rsidRPr="00BA668A">
        <w:rPr>
          <w:sz w:val="24"/>
          <w:szCs w:val="24"/>
        </w:rPr>
        <w:t>// Международный научно-исследовательский журнал.</w:t>
      </w:r>
      <w:r w:rsidR="00685465" w:rsidRPr="00BA668A">
        <w:rPr>
          <w:sz w:val="24"/>
          <w:szCs w:val="24"/>
        </w:rPr>
        <w:t xml:space="preserve"> </w:t>
      </w:r>
      <w:r w:rsidRPr="00BA668A">
        <w:rPr>
          <w:sz w:val="24"/>
          <w:szCs w:val="24"/>
        </w:rPr>
        <w:t>2012.</w:t>
      </w:r>
      <w:r w:rsidR="0066798A" w:rsidRPr="00BA668A">
        <w:rPr>
          <w:sz w:val="24"/>
          <w:szCs w:val="24"/>
        </w:rPr>
        <w:t xml:space="preserve"> </w:t>
      </w:r>
      <w:proofErr w:type="gramStart"/>
      <w:r w:rsidR="00AE5FF1">
        <w:rPr>
          <w:sz w:val="24"/>
          <w:szCs w:val="24"/>
        </w:rPr>
        <w:t>№</w:t>
      </w:r>
      <w:r w:rsidR="00FE205A" w:rsidRPr="00BA668A">
        <w:rPr>
          <w:sz w:val="24"/>
          <w:szCs w:val="24"/>
        </w:rPr>
        <w:t xml:space="preserve"> </w:t>
      </w:r>
      <w:r w:rsidR="0066798A" w:rsidRPr="00BA668A">
        <w:rPr>
          <w:sz w:val="24"/>
          <w:szCs w:val="24"/>
        </w:rPr>
        <w:t xml:space="preserve"> </w:t>
      </w:r>
      <w:r w:rsidR="00FE205A" w:rsidRPr="00BA668A">
        <w:rPr>
          <w:sz w:val="24"/>
          <w:szCs w:val="24"/>
        </w:rPr>
        <w:t>6</w:t>
      </w:r>
      <w:proofErr w:type="gramEnd"/>
      <w:r w:rsidR="00FE205A" w:rsidRPr="00BA668A">
        <w:rPr>
          <w:sz w:val="24"/>
          <w:szCs w:val="24"/>
        </w:rPr>
        <w:t>-2 (6).</w:t>
      </w:r>
      <w:r w:rsidRPr="00BA668A">
        <w:rPr>
          <w:sz w:val="24"/>
          <w:szCs w:val="24"/>
        </w:rPr>
        <w:t xml:space="preserve"> </w:t>
      </w:r>
      <w:r w:rsidR="0066798A" w:rsidRPr="00BA668A">
        <w:rPr>
          <w:sz w:val="24"/>
          <w:szCs w:val="24"/>
        </w:rPr>
        <w:t>С. 16-18.</w:t>
      </w:r>
    </w:p>
    <w:p w14:paraId="7EA12056" w14:textId="6A997F3A" w:rsidR="009958E9" w:rsidRPr="00BA668A" w:rsidRDefault="009958E9" w:rsidP="00BA668A">
      <w:pPr>
        <w:pStyle w:val="a3"/>
        <w:numPr>
          <w:ilvl w:val="0"/>
          <w:numId w:val="4"/>
        </w:numPr>
        <w:spacing w:before="0" w:after="0" w:line="240" w:lineRule="auto"/>
        <w:rPr>
          <w:sz w:val="24"/>
          <w:szCs w:val="24"/>
        </w:rPr>
      </w:pPr>
      <w:r w:rsidRPr="00BA668A">
        <w:rPr>
          <w:sz w:val="24"/>
          <w:szCs w:val="24"/>
        </w:rPr>
        <w:t xml:space="preserve">Баранов </w:t>
      </w:r>
      <w:proofErr w:type="spellStart"/>
      <w:r w:rsidRPr="00BA668A">
        <w:rPr>
          <w:sz w:val="24"/>
          <w:szCs w:val="24"/>
        </w:rPr>
        <w:t>Д.А</w:t>
      </w:r>
      <w:proofErr w:type="spellEnd"/>
      <w:r w:rsidRPr="00BA668A">
        <w:rPr>
          <w:sz w:val="24"/>
          <w:szCs w:val="24"/>
        </w:rPr>
        <w:t xml:space="preserve">. Мужики и бабы. Мужское и женское в русской традиционной культуре. </w:t>
      </w:r>
      <w:proofErr w:type="spellStart"/>
      <w:r w:rsidRPr="00BA668A">
        <w:rPr>
          <w:sz w:val="24"/>
          <w:szCs w:val="24"/>
        </w:rPr>
        <w:t>Спб</w:t>
      </w:r>
      <w:proofErr w:type="spellEnd"/>
      <w:r w:rsidR="00FE205A" w:rsidRPr="00BA668A">
        <w:rPr>
          <w:sz w:val="24"/>
          <w:szCs w:val="24"/>
        </w:rPr>
        <w:t>,</w:t>
      </w:r>
      <w:r w:rsidRPr="00BA668A">
        <w:rPr>
          <w:sz w:val="24"/>
          <w:szCs w:val="24"/>
        </w:rPr>
        <w:t xml:space="preserve"> 2005.</w:t>
      </w:r>
    </w:p>
    <w:p w14:paraId="69CF0F56" w14:textId="5F26CE2E" w:rsidR="00EA1B84" w:rsidRPr="00F12F07" w:rsidRDefault="0055225F" w:rsidP="00F12F07">
      <w:pPr>
        <w:pStyle w:val="a3"/>
        <w:numPr>
          <w:ilvl w:val="0"/>
          <w:numId w:val="4"/>
        </w:numPr>
        <w:spacing w:before="0" w:after="0" w:line="240" w:lineRule="auto"/>
        <w:rPr>
          <w:sz w:val="24"/>
          <w:szCs w:val="24"/>
        </w:rPr>
      </w:pPr>
      <w:r w:rsidRPr="00BA668A">
        <w:rPr>
          <w:sz w:val="24"/>
          <w:szCs w:val="24"/>
        </w:rPr>
        <w:t>Лабораторий общей и сибирской лексикографии</w:t>
      </w:r>
      <w:r w:rsidR="00056CE7" w:rsidRPr="00BA668A">
        <w:rPr>
          <w:sz w:val="24"/>
          <w:szCs w:val="24"/>
        </w:rPr>
        <w:t>/ Томский диалектный корпус</w:t>
      </w:r>
      <w:r w:rsidR="009F6CDA" w:rsidRPr="00BA668A">
        <w:rPr>
          <w:sz w:val="24"/>
          <w:szCs w:val="24"/>
        </w:rPr>
        <w:t>:</w:t>
      </w:r>
      <w:r w:rsidR="00056CE7" w:rsidRPr="00BA668A">
        <w:rPr>
          <w:sz w:val="24"/>
          <w:szCs w:val="24"/>
        </w:rPr>
        <w:t xml:space="preserve"> </w:t>
      </w:r>
      <w:hyperlink r:id="rId6" w:history="1">
        <w:r w:rsidRPr="00BA668A">
          <w:rPr>
            <w:rStyle w:val="a4"/>
            <w:sz w:val="24"/>
            <w:szCs w:val="24"/>
            <w:lang w:val="en-US"/>
          </w:rPr>
          <w:t>https</w:t>
        </w:r>
        <w:r w:rsidRPr="00BA668A">
          <w:rPr>
            <w:rStyle w:val="a4"/>
            <w:sz w:val="24"/>
            <w:szCs w:val="24"/>
          </w:rPr>
          <w:t>://</w:t>
        </w:r>
        <w:proofErr w:type="spellStart"/>
        <w:r w:rsidRPr="00BA668A">
          <w:rPr>
            <w:rStyle w:val="a4"/>
            <w:sz w:val="24"/>
            <w:szCs w:val="24"/>
            <w:lang w:val="en-US"/>
          </w:rPr>
          <w:t>losl</w:t>
        </w:r>
        <w:proofErr w:type="spellEnd"/>
        <w:r w:rsidRPr="00BA668A">
          <w:rPr>
            <w:rStyle w:val="a4"/>
            <w:sz w:val="24"/>
            <w:szCs w:val="24"/>
          </w:rPr>
          <w:t>.</w:t>
        </w:r>
        <w:proofErr w:type="spellStart"/>
        <w:r w:rsidRPr="00BA668A">
          <w:rPr>
            <w:rStyle w:val="a4"/>
            <w:sz w:val="24"/>
            <w:szCs w:val="24"/>
            <w:lang w:val="en-US"/>
          </w:rPr>
          <w:t>tsu</w:t>
        </w:r>
        <w:proofErr w:type="spellEnd"/>
        <w:r w:rsidRPr="00BA668A">
          <w:rPr>
            <w:rStyle w:val="a4"/>
            <w:sz w:val="24"/>
            <w:szCs w:val="24"/>
          </w:rPr>
          <w:t>.</w:t>
        </w:r>
        <w:proofErr w:type="spellStart"/>
        <w:r w:rsidRPr="00BA668A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BA668A">
          <w:rPr>
            <w:rStyle w:val="a4"/>
            <w:sz w:val="24"/>
            <w:szCs w:val="24"/>
          </w:rPr>
          <w:t>/</w:t>
        </w:r>
      </w:hyperlink>
    </w:p>
    <w:sectPr w:rsidR="00EA1B84" w:rsidRPr="00F12F07" w:rsidSect="009438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7BE"/>
    <w:multiLevelType w:val="hybridMultilevel"/>
    <w:tmpl w:val="335218FC"/>
    <w:lvl w:ilvl="0" w:tplc="48B84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925A01"/>
    <w:multiLevelType w:val="hybridMultilevel"/>
    <w:tmpl w:val="AE3813B4"/>
    <w:lvl w:ilvl="0" w:tplc="D9D0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900890"/>
    <w:multiLevelType w:val="hybridMultilevel"/>
    <w:tmpl w:val="2C284A68"/>
    <w:lvl w:ilvl="0" w:tplc="55309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224D68"/>
    <w:multiLevelType w:val="hybridMultilevel"/>
    <w:tmpl w:val="0F849182"/>
    <w:lvl w:ilvl="0" w:tplc="1C88F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90"/>
    <w:rsid w:val="000510C2"/>
    <w:rsid w:val="00056CE7"/>
    <w:rsid w:val="00082E37"/>
    <w:rsid w:val="000975A8"/>
    <w:rsid w:val="000D3B27"/>
    <w:rsid w:val="000E4180"/>
    <w:rsid w:val="001343AC"/>
    <w:rsid w:val="00136669"/>
    <w:rsid w:val="00176030"/>
    <w:rsid w:val="001773B2"/>
    <w:rsid w:val="001A2F1C"/>
    <w:rsid w:val="001C0A9E"/>
    <w:rsid w:val="00202D69"/>
    <w:rsid w:val="00220EE0"/>
    <w:rsid w:val="00256807"/>
    <w:rsid w:val="002600E4"/>
    <w:rsid w:val="002840A2"/>
    <w:rsid w:val="00293380"/>
    <w:rsid w:val="002C090F"/>
    <w:rsid w:val="002F25BA"/>
    <w:rsid w:val="002F6CD7"/>
    <w:rsid w:val="00310433"/>
    <w:rsid w:val="0032473D"/>
    <w:rsid w:val="00374F62"/>
    <w:rsid w:val="003965C7"/>
    <w:rsid w:val="003B27C9"/>
    <w:rsid w:val="003C794B"/>
    <w:rsid w:val="003E5973"/>
    <w:rsid w:val="003F6061"/>
    <w:rsid w:val="00432AF7"/>
    <w:rsid w:val="00440D26"/>
    <w:rsid w:val="00443120"/>
    <w:rsid w:val="00451784"/>
    <w:rsid w:val="00462EFA"/>
    <w:rsid w:val="00477263"/>
    <w:rsid w:val="004B1D0D"/>
    <w:rsid w:val="004B6BA6"/>
    <w:rsid w:val="004C0607"/>
    <w:rsid w:val="004C5EFA"/>
    <w:rsid w:val="004D3ED6"/>
    <w:rsid w:val="004F3BDD"/>
    <w:rsid w:val="00512C5A"/>
    <w:rsid w:val="00516010"/>
    <w:rsid w:val="0052254B"/>
    <w:rsid w:val="00531D15"/>
    <w:rsid w:val="00533755"/>
    <w:rsid w:val="005433FD"/>
    <w:rsid w:val="0055225F"/>
    <w:rsid w:val="00561F89"/>
    <w:rsid w:val="005636CB"/>
    <w:rsid w:val="00572104"/>
    <w:rsid w:val="00574BB6"/>
    <w:rsid w:val="0058170D"/>
    <w:rsid w:val="00590F49"/>
    <w:rsid w:val="005B283F"/>
    <w:rsid w:val="005B5154"/>
    <w:rsid w:val="005C5A90"/>
    <w:rsid w:val="005F76A9"/>
    <w:rsid w:val="006063A6"/>
    <w:rsid w:val="0066798A"/>
    <w:rsid w:val="00672406"/>
    <w:rsid w:val="00681EF3"/>
    <w:rsid w:val="00685465"/>
    <w:rsid w:val="0070789D"/>
    <w:rsid w:val="00717067"/>
    <w:rsid w:val="0073207F"/>
    <w:rsid w:val="0073252B"/>
    <w:rsid w:val="00732AC8"/>
    <w:rsid w:val="0075116A"/>
    <w:rsid w:val="00760327"/>
    <w:rsid w:val="0077527F"/>
    <w:rsid w:val="0078520D"/>
    <w:rsid w:val="007A3A89"/>
    <w:rsid w:val="007C749D"/>
    <w:rsid w:val="008204CF"/>
    <w:rsid w:val="00845E68"/>
    <w:rsid w:val="0085787B"/>
    <w:rsid w:val="00864C0A"/>
    <w:rsid w:val="008A7FB3"/>
    <w:rsid w:val="00906270"/>
    <w:rsid w:val="00910151"/>
    <w:rsid w:val="0094385D"/>
    <w:rsid w:val="00957F29"/>
    <w:rsid w:val="00982FDF"/>
    <w:rsid w:val="009958E9"/>
    <w:rsid w:val="009D1845"/>
    <w:rsid w:val="009D4FD7"/>
    <w:rsid w:val="009F6CDA"/>
    <w:rsid w:val="00A1457E"/>
    <w:rsid w:val="00A31EE5"/>
    <w:rsid w:val="00A41FD3"/>
    <w:rsid w:val="00A43DA3"/>
    <w:rsid w:val="00A65A97"/>
    <w:rsid w:val="00A82560"/>
    <w:rsid w:val="00AD3A81"/>
    <w:rsid w:val="00AE5FF1"/>
    <w:rsid w:val="00B124FE"/>
    <w:rsid w:val="00B13DF8"/>
    <w:rsid w:val="00B44105"/>
    <w:rsid w:val="00B64DFF"/>
    <w:rsid w:val="00B744FD"/>
    <w:rsid w:val="00BA668A"/>
    <w:rsid w:val="00BC350E"/>
    <w:rsid w:val="00C2336D"/>
    <w:rsid w:val="00C37463"/>
    <w:rsid w:val="00C72769"/>
    <w:rsid w:val="00C9306B"/>
    <w:rsid w:val="00CD377E"/>
    <w:rsid w:val="00D04561"/>
    <w:rsid w:val="00D35A98"/>
    <w:rsid w:val="00D52D48"/>
    <w:rsid w:val="00D63CBA"/>
    <w:rsid w:val="00DE49FD"/>
    <w:rsid w:val="00E01343"/>
    <w:rsid w:val="00E07877"/>
    <w:rsid w:val="00E17AA6"/>
    <w:rsid w:val="00E23B45"/>
    <w:rsid w:val="00E34B45"/>
    <w:rsid w:val="00E44A86"/>
    <w:rsid w:val="00E7055E"/>
    <w:rsid w:val="00E7334E"/>
    <w:rsid w:val="00E75FA1"/>
    <w:rsid w:val="00EA1B84"/>
    <w:rsid w:val="00EB4F2A"/>
    <w:rsid w:val="00EB65E5"/>
    <w:rsid w:val="00EC1870"/>
    <w:rsid w:val="00EE58E9"/>
    <w:rsid w:val="00F068DE"/>
    <w:rsid w:val="00F07440"/>
    <w:rsid w:val="00F12F07"/>
    <w:rsid w:val="00F53ECE"/>
    <w:rsid w:val="00FA5F24"/>
    <w:rsid w:val="00FC04BB"/>
    <w:rsid w:val="00FC1FEF"/>
    <w:rsid w:val="00FD0AAF"/>
    <w:rsid w:val="00FD3A87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5284"/>
  <w15:chartTrackingRefBased/>
  <w15:docId w15:val="{F06641EA-0BF4-45CE-BDF6-34E16126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4FD"/>
    <w:pPr>
      <w:spacing w:before="240" w:after="40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B44105"/>
    <w:pPr>
      <w:keepNext/>
      <w:spacing w:before="0" w:after="0"/>
      <w:jc w:val="left"/>
      <w:outlineLvl w:val="0"/>
    </w:pPr>
    <w:rPr>
      <w:kern w:val="2"/>
      <w:lang w:val="x-none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.0"/>
    <w:qFormat/>
    <w:rsid w:val="00B44105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Calibri"/>
      <w:kern w:val="0"/>
      <w:sz w:val="28"/>
      <w14:ligatures w14:val="none"/>
    </w:rPr>
  </w:style>
  <w:style w:type="character" w:customStyle="1" w:styleId="10">
    <w:name w:val="Заголовок 1 Знак"/>
    <w:link w:val="1"/>
    <w:rsid w:val="00B44105"/>
    <w:rPr>
      <w:rFonts w:ascii="Times New Roman" w:hAnsi="Times New Roman"/>
      <w:sz w:val="28"/>
      <w:lang w:val="x-none"/>
    </w:rPr>
  </w:style>
  <w:style w:type="paragraph" w:styleId="a3">
    <w:name w:val="List Paragraph"/>
    <w:basedOn w:val="a"/>
    <w:uiPriority w:val="34"/>
    <w:qFormat/>
    <w:rsid w:val="00E013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25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5225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6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sl.ts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B96C-0043-4CC0-A150-08F68460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740</Words>
  <Characters>5165</Characters>
  <Application>Microsoft Office Word</Application>
  <DocSecurity>0</DocSecurity>
  <Lines>101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Е. Стальнова</dc:creator>
  <cp:keywords/>
  <dc:description/>
  <cp:lastModifiedBy>Мария Е. Стальнова</cp:lastModifiedBy>
  <cp:revision>43</cp:revision>
  <dcterms:created xsi:type="dcterms:W3CDTF">2025-02-28T09:29:00Z</dcterms:created>
  <dcterms:modified xsi:type="dcterms:W3CDTF">2025-03-01T13:56:00Z</dcterms:modified>
</cp:coreProperties>
</file>