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CB" w:rsidRPr="00D20553" w:rsidRDefault="00CA6DCB" w:rsidP="00D20553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05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Анализ некоторых языковых компетенций современных </w:t>
      </w:r>
      <w:proofErr w:type="spellStart"/>
      <w:r w:rsidRPr="00D205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нейросетей</w:t>
      </w:r>
      <w:proofErr w:type="spellEnd"/>
      <w:r w:rsidRPr="00D205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области создания научных текстов (на примере французского </w:t>
      </w:r>
      <w:r w:rsidR="00A905A6" w:rsidRPr="00D205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языка</w:t>
      </w:r>
      <w:r w:rsidRPr="00D205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:rsidR="00CA6DCB" w:rsidRPr="00D20553" w:rsidRDefault="00CA6DCB" w:rsidP="00D20553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D205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Сопуляк</w:t>
      </w:r>
      <w:proofErr w:type="spellEnd"/>
      <w:r w:rsidRPr="00D205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Анастасия Сергеевна</w:t>
      </w:r>
    </w:p>
    <w:p w:rsidR="00CA6DCB" w:rsidRPr="00D20553" w:rsidRDefault="00CA6DCB" w:rsidP="00D20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05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Студентка Московского государственного университета имени М.В. Ломоносова,</w:t>
      </w:r>
    </w:p>
    <w:p w:rsidR="00CA6DCB" w:rsidRPr="00D20553" w:rsidRDefault="00CA6DCB" w:rsidP="00D20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05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Москва, Россия</w:t>
      </w:r>
    </w:p>
    <w:p w:rsidR="00A75C48" w:rsidRPr="00D20553" w:rsidRDefault="00A75C48" w:rsidP="00D20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3C38" w:rsidRPr="00D20553" w:rsidRDefault="007B197E" w:rsidP="00D2055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0553">
        <w:rPr>
          <w:rFonts w:ascii="Times New Roman" w:hAnsi="Times New Roman"/>
          <w:sz w:val="24"/>
          <w:szCs w:val="24"/>
        </w:rPr>
        <w:t xml:space="preserve">Изобретение </w:t>
      </w:r>
      <w:proofErr w:type="spellStart"/>
      <w:r w:rsidRPr="00D20553">
        <w:rPr>
          <w:rFonts w:ascii="Times New Roman" w:hAnsi="Times New Roman"/>
          <w:sz w:val="24"/>
          <w:szCs w:val="24"/>
        </w:rPr>
        <w:t>нейросетей</w:t>
      </w:r>
      <w:proofErr w:type="spellEnd"/>
      <w:r w:rsidRPr="00D20553">
        <w:rPr>
          <w:rFonts w:ascii="Times New Roman" w:hAnsi="Times New Roman"/>
          <w:sz w:val="24"/>
          <w:szCs w:val="24"/>
        </w:rPr>
        <w:t xml:space="preserve"> и их активное распространение по всему миру ускорило промышле</w:t>
      </w:r>
      <w:r w:rsidR="00773C38" w:rsidRPr="00D20553">
        <w:rPr>
          <w:rFonts w:ascii="Times New Roman" w:hAnsi="Times New Roman"/>
          <w:sz w:val="24"/>
          <w:szCs w:val="24"/>
        </w:rPr>
        <w:t>нные и образовательные процессы. Системы искусственного интеллекта</w:t>
      </w:r>
      <w:r w:rsidRPr="00D20553">
        <w:rPr>
          <w:rFonts w:ascii="Times New Roman" w:hAnsi="Times New Roman"/>
          <w:sz w:val="24"/>
          <w:szCs w:val="24"/>
        </w:rPr>
        <w:t xml:space="preserve"> </w:t>
      </w:r>
      <w:r w:rsidR="00773C38" w:rsidRPr="00D20553">
        <w:rPr>
          <w:rFonts w:ascii="Times New Roman" w:hAnsi="Times New Roman"/>
          <w:sz w:val="24"/>
          <w:szCs w:val="24"/>
        </w:rPr>
        <w:t>уже закрепились во многих сферах человеческой деятельности</w:t>
      </w:r>
      <w:r w:rsidR="00565B60" w:rsidRPr="00D20553">
        <w:rPr>
          <w:rFonts w:ascii="Times New Roman" w:hAnsi="Times New Roman"/>
          <w:sz w:val="24"/>
          <w:szCs w:val="24"/>
        </w:rPr>
        <w:t xml:space="preserve">. </w:t>
      </w:r>
      <w:r w:rsidR="00773C38" w:rsidRPr="00D20553">
        <w:rPr>
          <w:rFonts w:ascii="Times New Roman" w:hAnsi="Times New Roman"/>
          <w:sz w:val="24"/>
          <w:szCs w:val="24"/>
        </w:rPr>
        <w:t xml:space="preserve">Их технология постепенно усложняется и продолжает внедряться в повседневную жизнь. </w:t>
      </w:r>
    </w:p>
    <w:p w:rsidR="007B197E" w:rsidRPr="00D20553" w:rsidRDefault="00773C38" w:rsidP="00D2055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0553">
        <w:rPr>
          <w:rFonts w:ascii="Times New Roman" w:hAnsi="Times New Roman"/>
          <w:sz w:val="24"/>
          <w:szCs w:val="24"/>
        </w:rPr>
        <w:t xml:space="preserve">Однако данный феномен принес ряд проблем. </w:t>
      </w:r>
      <w:r w:rsidR="007B197E" w:rsidRPr="00D20553">
        <w:rPr>
          <w:rFonts w:ascii="Times New Roman" w:hAnsi="Times New Roman"/>
          <w:sz w:val="24"/>
          <w:szCs w:val="24"/>
        </w:rPr>
        <w:t xml:space="preserve">Одна из них – генеративные </w:t>
      </w:r>
      <w:proofErr w:type="spellStart"/>
      <w:r w:rsidR="007B197E" w:rsidRPr="00D20553">
        <w:rPr>
          <w:rFonts w:ascii="Times New Roman" w:hAnsi="Times New Roman"/>
          <w:sz w:val="24"/>
          <w:szCs w:val="24"/>
        </w:rPr>
        <w:t>нейросети</w:t>
      </w:r>
      <w:proofErr w:type="spellEnd"/>
      <w:r w:rsidR="007B197E" w:rsidRPr="00D20553">
        <w:rPr>
          <w:rFonts w:ascii="Times New Roman" w:hAnsi="Times New Roman"/>
          <w:sz w:val="24"/>
          <w:szCs w:val="24"/>
        </w:rPr>
        <w:t>, которые используются учащимися для написания работ. В целях экономии времени или нежелания выполнить задания, многие отдают предпочтение искусственному интеллекту</w:t>
      </w:r>
      <w:r w:rsidR="002B398E" w:rsidRPr="00D20553">
        <w:rPr>
          <w:rFonts w:ascii="Times New Roman" w:hAnsi="Times New Roman"/>
          <w:sz w:val="24"/>
          <w:szCs w:val="24"/>
        </w:rPr>
        <w:t xml:space="preserve"> (ИИ)</w:t>
      </w:r>
      <w:r w:rsidR="007B197E" w:rsidRPr="00D20553">
        <w:rPr>
          <w:rFonts w:ascii="Times New Roman" w:hAnsi="Times New Roman"/>
          <w:sz w:val="24"/>
          <w:szCs w:val="24"/>
        </w:rPr>
        <w:t xml:space="preserve"> и с его помощью создают тексты</w:t>
      </w:r>
      <w:r w:rsidRPr="00D20553">
        <w:rPr>
          <w:rFonts w:ascii="Times New Roman" w:hAnsi="Times New Roman"/>
          <w:sz w:val="24"/>
          <w:szCs w:val="24"/>
        </w:rPr>
        <w:t>.</w:t>
      </w:r>
    </w:p>
    <w:p w:rsidR="00773C38" w:rsidRPr="00D20553" w:rsidRDefault="00773C38" w:rsidP="00D2055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0553">
        <w:rPr>
          <w:rFonts w:ascii="Times New Roman" w:hAnsi="Times New Roman"/>
          <w:sz w:val="24"/>
          <w:szCs w:val="24"/>
        </w:rPr>
        <w:t>Резонансным был случай с Александром Ждановым, студентом РГГУ</w:t>
      </w:r>
      <w:r w:rsidR="00CE4B29" w:rsidRPr="00D20553">
        <w:rPr>
          <w:rFonts w:ascii="Times New Roman" w:hAnsi="Times New Roman"/>
          <w:sz w:val="24"/>
          <w:szCs w:val="24"/>
        </w:rPr>
        <w:t>[1]</w:t>
      </w:r>
      <w:r w:rsidRPr="00D20553">
        <w:rPr>
          <w:rFonts w:ascii="Times New Roman" w:hAnsi="Times New Roman"/>
          <w:sz w:val="24"/>
          <w:szCs w:val="24"/>
        </w:rPr>
        <w:t xml:space="preserve">, написавшим дипломную работу с применением искусственного интеллекта. Суммарно за сутки он справился с ВКР, в то время как многие учащиеся тратят на это месяцы. Более того, комиссия университета не заметила использование </w:t>
      </w:r>
      <w:proofErr w:type="spellStart"/>
      <w:r w:rsidRPr="00D20553">
        <w:rPr>
          <w:rFonts w:ascii="Times New Roman" w:hAnsi="Times New Roman"/>
          <w:sz w:val="24"/>
          <w:szCs w:val="24"/>
        </w:rPr>
        <w:t>нейросети</w:t>
      </w:r>
      <w:proofErr w:type="spellEnd"/>
      <w:r w:rsidRPr="00D20553">
        <w:rPr>
          <w:rFonts w:ascii="Times New Roman" w:hAnsi="Times New Roman"/>
          <w:sz w:val="24"/>
          <w:szCs w:val="24"/>
        </w:rPr>
        <w:t xml:space="preserve"> и допустила диплом к защите.</w:t>
      </w:r>
    </w:p>
    <w:p w:rsidR="00773C38" w:rsidRPr="00D20553" w:rsidRDefault="00773C38" w:rsidP="00D2055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0553">
        <w:rPr>
          <w:rFonts w:ascii="Times New Roman" w:hAnsi="Times New Roman"/>
          <w:color w:val="000000"/>
          <w:sz w:val="24"/>
          <w:szCs w:val="24"/>
        </w:rPr>
        <w:t>Целью данного исследования является подробный анализ алгоритма действия искусственного интеллекта</w:t>
      </w:r>
      <w:r w:rsidR="00314166" w:rsidRPr="00D20553">
        <w:rPr>
          <w:rFonts w:ascii="Times New Roman" w:hAnsi="Times New Roman"/>
          <w:color w:val="000000"/>
          <w:sz w:val="24"/>
          <w:szCs w:val="24"/>
        </w:rPr>
        <w:t xml:space="preserve"> (ИИ)</w:t>
      </w:r>
      <w:r w:rsidRPr="00D20553">
        <w:rPr>
          <w:rFonts w:ascii="Times New Roman" w:hAnsi="Times New Roman"/>
          <w:color w:val="000000"/>
          <w:sz w:val="24"/>
          <w:szCs w:val="24"/>
        </w:rPr>
        <w:t xml:space="preserve"> и определение ряда критериев, по которым возможно выявить текст, написанный с помощью информационных технологий. </w:t>
      </w:r>
    </w:p>
    <w:p w:rsidR="00773C38" w:rsidRPr="00D20553" w:rsidRDefault="00773C38" w:rsidP="00D2055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0553">
        <w:rPr>
          <w:rFonts w:ascii="Times New Roman" w:hAnsi="Times New Roman"/>
          <w:color w:val="000000"/>
          <w:sz w:val="24"/>
          <w:szCs w:val="24"/>
        </w:rPr>
        <w:t>Прошлый опыт показал, что искусственный инт</w:t>
      </w:r>
      <w:r w:rsidR="00ED0409" w:rsidRPr="00D20553">
        <w:rPr>
          <w:rFonts w:ascii="Times New Roman" w:hAnsi="Times New Roman"/>
          <w:color w:val="000000"/>
          <w:sz w:val="24"/>
          <w:szCs w:val="24"/>
        </w:rPr>
        <w:t>еллект ошибается в следующих пунктах</w:t>
      </w:r>
      <w:r w:rsidRPr="00D20553">
        <w:rPr>
          <w:rFonts w:ascii="Times New Roman" w:hAnsi="Times New Roman"/>
          <w:color w:val="000000"/>
          <w:sz w:val="24"/>
          <w:szCs w:val="24"/>
        </w:rPr>
        <w:t>:</w:t>
      </w:r>
    </w:p>
    <w:p w:rsidR="00773C38" w:rsidRPr="00D20553" w:rsidRDefault="00773C38" w:rsidP="00D20553">
      <w:pPr>
        <w:pStyle w:val="a6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0553">
        <w:rPr>
          <w:rFonts w:ascii="Times New Roman" w:hAnsi="Times New Roman"/>
          <w:color w:val="000000"/>
          <w:sz w:val="24"/>
          <w:szCs w:val="24"/>
        </w:rPr>
        <w:t>Предоставляет неверные источники информации.</w:t>
      </w:r>
    </w:p>
    <w:p w:rsidR="00773C38" w:rsidRPr="00D20553" w:rsidRDefault="00ED0409" w:rsidP="00D20553">
      <w:pPr>
        <w:pStyle w:val="a6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0553">
        <w:rPr>
          <w:rFonts w:ascii="Times New Roman" w:hAnsi="Times New Roman"/>
          <w:color w:val="000000"/>
          <w:sz w:val="24"/>
          <w:szCs w:val="24"/>
        </w:rPr>
        <w:t>Не соблюдает заданный объем текста.</w:t>
      </w:r>
    </w:p>
    <w:p w:rsidR="00ED0409" w:rsidRPr="00D20553" w:rsidRDefault="00ED0409" w:rsidP="00D20553">
      <w:pPr>
        <w:pStyle w:val="a6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0553">
        <w:rPr>
          <w:rFonts w:ascii="Times New Roman" w:hAnsi="Times New Roman"/>
          <w:color w:val="000000"/>
          <w:sz w:val="24"/>
          <w:szCs w:val="24"/>
        </w:rPr>
        <w:t>Использует мало слов-коннекторов, его речь бедная.</w:t>
      </w:r>
    </w:p>
    <w:p w:rsidR="00ED0409" w:rsidRPr="00D20553" w:rsidRDefault="00ED0409" w:rsidP="00D20553">
      <w:pPr>
        <w:pStyle w:val="a6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0553">
        <w:rPr>
          <w:rFonts w:ascii="Times New Roman" w:hAnsi="Times New Roman"/>
          <w:color w:val="000000"/>
          <w:sz w:val="24"/>
          <w:szCs w:val="24"/>
        </w:rPr>
        <w:t>Строит логически несвязанный текст.</w:t>
      </w:r>
    </w:p>
    <w:p w:rsidR="00ED0409" w:rsidRPr="00D20553" w:rsidRDefault="00ED0409" w:rsidP="00D2055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0553">
        <w:rPr>
          <w:rFonts w:ascii="Times New Roman" w:hAnsi="Times New Roman"/>
          <w:color w:val="000000"/>
          <w:sz w:val="24"/>
          <w:szCs w:val="24"/>
        </w:rPr>
        <w:t xml:space="preserve">В практической части </w:t>
      </w:r>
      <w:r w:rsidR="00314166" w:rsidRPr="00D20553">
        <w:rPr>
          <w:rFonts w:ascii="Times New Roman" w:hAnsi="Times New Roman"/>
          <w:color w:val="000000"/>
          <w:sz w:val="24"/>
          <w:szCs w:val="24"/>
        </w:rPr>
        <w:t xml:space="preserve">данной </w:t>
      </w:r>
      <w:r w:rsidRPr="00D20553">
        <w:rPr>
          <w:rFonts w:ascii="Times New Roman" w:hAnsi="Times New Roman"/>
          <w:color w:val="000000"/>
          <w:sz w:val="24"/>
          <w:szCs w:val="24"/>
        </w:rPr>
        <w:t>работы были учтены и исправлены недостатки</w:t>
      </w:r>
      <w:r w:rsidR="00565B60" w:rsidRPr="00D20553">
        <w:rPr>
          <w:rFonts w:ascii="Times New Roman" w:hAnsi="Times New Roman"/>
          <w:color w:val="000000"/>
          <w:sz w:val="24"/>
          <w:szCs w:val="24"/>
        </w:rPr>
        <w:t xml:space="preserve"> ИИ</w:t>
      </w:r>
      <w:r w:rsidRPr="00D2055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565B60" w:rsidRPr="00D20553">
        <w:rPr>
          <w:rFonts w:ascii="Times New Roman" w:hAnsi="Times New Roman"/>
          <w:color w:val="000000"/>
          <w:sz w:val="24"/>
          <w:szCs w:val="24"/>
        </w:rPr>
        <w:t xml:space="preserve">Для генерации текстов был выбран сайт </w:t>
      </w:r>
      <w:r w:rsidR="00565B60" w:rsidRPr="00D20553">
        <w:rPr>
          <w:rFonts w:ascii="Times New Roman" w:hAnsi="Times New Roman"/>
          <w:color w:val="000000"/>
          <w:sz w:val="24"/>
          <w:szCs w:val="24"/>
          <w:lang w:val="en-US"/>
        </w:rPr>
        <w:t>Open</w:t>
      </w:r>
      <w:r w:rsidR="00565B60" w:rsidRPr="00D205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5B60" w:rsidRPr="00D20553">
        <w:rPr>
          <w:rFonts w:ascii="Times New Roman" w:hAnsi="Times New Roman"/>
          <w:color w:val="000000"/>
          <w:sz w:val="24"/>
          <w:szCs w:val="24"/>
          <w:lang w:val="en-US"/>
        </w:rPr>
        <w:t>AI</w:t>
      </w:r>
      <w:r w:rsidR="00565B60" w:rsidRPr="00D20553">
        <w:rPr>
          <w:rFonts w:ascii="Times New Roman" w:hAnsi="Times New Roman"/>
          <w:color w:val="000000"/>
          <w:sz w:val="24"/>
          <w:szCs w:val="24"/>
        </w:rPr>
        <w:t xml:space="preserve">. Мы предложили </w:t>
      </w:r>
      <w:proofErr w:type="spellStart"/>
      <w:r w:rsidR="00565B60" w:rsidRPr="00D20553">
        <w:rPr>
          <w:rFonts w:ascii="Times New Roman" w:hAnsi="Times New Roman"/>
          <w:color w:val="000000"/>
          <w:sz w:val="24"/>
          <w:szCs w:val="24"/>
        </w:rPr>
        <w:t>нейросети</w:t>
      </w:r>
      <w:proofErr w:type="spellEnd"/>
      <w:r w:rsidR="00A905A6" w:rsidRPr="00D20553">
        <w:rPr>
          <w:rFonts w:ascii="Times New Roman" w:hAnsi="Times New Roman"/>
          <w:color w:val="000000"/>
          <w:sz w:val="24"/>
          <w:szCs w:val="24"/>
        </w:rPr>
        <w:t xml:space="preserve"> написать курсовую работу на фран</w:t>
      </w:r>
      <w:r w:rsidR="00566F88" w:rsidRPr="00D20553">
        <w:rPr>
          <w:rFonts w:ascii="Times New Roman" w:hAnsi="Times New Roman"/>
          <w:color w:val="000000"/>
          <w:sz w:val="24"/>
          <w:szCs w:val="24"/>
        </w:rPr>
        <w:t>цузском языке, чтобы сравнить ее</w:t>
      </w:r>
      <w:r w:rsidR="00A905A6" w:rsidRPr="00D20553">
        <w:rPr>
          <w:rFonts w:ascii="Times New Roman" w:hAnsi="Times New Roman"/>
          <w:color w:val="000000"/>
          <w:sz w:val="24"/>
          <w:szCs w:val="24"/>
        </w:rPr>
        <w:t xml:space="preserve"> с оригиналом</w:t>
      </w:r>
      <w:r w:rsidR="00565B60" w:rsidRPr="00D20553">
        <w:rPr>
          <w:rFonts w:ascii="Times New Roman" w:hAnsi="Times New Roman"/>
          <w:color w:val="000000"/>
          <w:sz w:val="24"/>
          <w:szCs w:val="24"/>
        </w:rPr>
        <w:t xml:space="preserve"> работ</w:t>
      </w:r>
      <w:r w:rsidR="00A905A6" w:rsidRPr="00D20553">
        <w:rPr>
          <w:rFonts w:ascii="Times New Roman" w:hAnsi="Times New Roman"/>
          <w:color w:val="000000"/>
          <w:sz w:val="24"/>
          <w:szCs w:val="24"/>
        </w:rPr>
        <w:t>ы, созданной реальным студентом</w:t>
      </w:r>
      <w:r w:rsidR="00566F88" w:rsidRPr="00D20553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566F88" w:rsidRPr="00D20553">
        <w:rPr>
          <w:rFonts w:ascii="Times New Roman" w:hAnsi="Times New Roman"/>
          <w:color w:val="000000"/>
          <w:sz w:val="24"/>
          <w:szCs w:val="24"/>
        </w:rPr>
        <w:t>Тема</w:t>
      </w:r>
      <w:r w:rsidR="00565B60" w:rsidRPr="00D2055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565B60" w:rsidRPr="00D20553">
        <w:rPr>
          <w:rFonts w:ascii="Times New Roman" w:hAnsi="Times New Roman"/>
          <w:color w:val="000000"/>
          <w:sz w:val="24"/>
          <w:szCs w:val="24"/>
        </w:rPr>
        <w:t>работ</w:t>
      </w:r>
      <w:r w:rsidR="00566F88" w:rsidRPr="00D20553">
        <w:rPr>
          <w:rFonts w:ascii="Times New Roman" w:hAnsi="Times New Roman"/>
          <w:color w:val="000000"/>
          <w:sz w:val="24"/>
          <w:szCs w:val="24"/>
        </w:rPr>
        <w:t>ы</w:t>
      </w:r>
      <w:r w:rsidR="00566F88" w:rsidRPr="00D20553">
        <w:rPr>
          <w:rFonts w:ascii="Times New Roman" w:hAnsi="Times New Roman"/>
          <w:color w:val="000000"/>
          <w:sz w:val="24"/>
          <w:szCs w:val="24"/>
          <w:lang w:val="fr-FR"/>
        </w:rPr>
        <w:t xml:space="preserve"> –</w:t>
      </w:r>
      <w:r w:rsidR="00565B60" w:rsidRPr="00D2055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565B60" w:rsidRPr="00D20553">
        <w:rPr>
          <w:rFonts w:ascii="Times New Roman" w:hAnsi="Times New Roman"/>
          <w:i/>
          <w:color w:val="000000"/>
          <w:sz w:val="24"/>
          <w:szCs w:val="24"/>
          <w:lang w:val="fr-FR"/>
        </w:rPr>
        <w:t>«</w:t>
      </w:r>
      <w:r w:rsidR="004A2D58" w:rsidRPr="00D20553">
        <w:rPr>
          <w:rFonts w:ascii="Times New Roman" w:eastAsia="Times New Roman" w:hAnsi="Times New Roman"/>
          <w:bCs/>
          <w:i/>
          <w:sz w:val="24"/>
          <w:szCs w:val="24"/>
          <w:lang w:val="fr-FR" w:eastAsia="ru-RU"/>
        </w:rPr>
        <w:t>Types de constructions négatives en français moderne (d'après l'histoire de A.</w:t>
      </w:r>
      <w:proofErr w:type="gramEnd"/>
      <w:r w:rsidR="004A2D58" w:rsidRPr="00D20553">
        <w:rPr>
          <w:rFonts w:ascii="Times New Roman" w:eastAsia="Times New Roman" w:hAnsi="Times New Roman"/>
          <w:bCs/>
          <w:i/>
          <w:sz w:val="24"/>
          <w:szCs w:val="24"/>
          <w:lang w:val="fr-FR" w:eastAsia="ru-RU"/>
        </w:rPr>
        <w:t xml:space="preserve"> Gavalda </w:t>
      </w:r>
      <w:r w:rsidR="004A2D58" w:rsidRPr="00D20553">
        <w:rPr>
          <w:rFonts w:ascii="Times New Roman" w:eastAsia="Times New Roman" w:hAnsi="Times New Roman"/>
          <w:bCs/>
          <w:i/>
          <w:iCs/>
          <w:sz w:val="24"/>
          <w:szCs w:val="24"/>
          <w:lang w:val="fr-FR" w:eastAsia="ru-RU"/>
        </w:rPr>
        <w:t>Ensemble, c'est tout</w:t>
      </w:r>
      <w:r w:rsidR="004A2D58" w:rsidRPr="00D20553">
        <w:rPr>
          <w:rFonts w:ascii="Times New Roman" w:eastAsia="Times New Roman" w:hAnsi="Times New Roman"/>
          <w:bCs/>
          <w:i/>
          <w:sz w:val="24"/>
          <w:szCs w:val="24"/>
          <w:lang w:val="fr-FR" w:eastAsia="ru-RU"/>
        </w:rPr>
        <w:t>)</w:t>
      </w:r>
      <w:r w:rsidR="00565B60" w:rsidRPr="00D20553">
        <w:rPr>
          <w:rFonts w:ascii="Times New Roman" w:hAnsi="Times New Roman"/>
          <w:i/>
          <w:color w:val="000000"/>
          <w:sz w:val="24"/>
          <w:szCs w:val="24"/>
          <w:lang w:val="fr-FR"/>
        </w:rPr>
        <w:t>».</w:t>
      </w:r>
      <w:r w:rsidR="00565B60" w:rsidRPr="00D2055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565B60" w:rsidRPr="00D20553">
        <w:rPr>
          <w:rFonts w:ascii="Times New Roman" w:hAnsi="Times New Roman"/>
          <w:color w:val="000000"/>
          <w:sz w:val="24"/>
          <w:szCs w:val="24"/>
        </w:rPr>
        <w:t>Для улучшения качества текстов в систему были загружены и</w:t>
      </w:r>
      <w:r w:rsidR="00A905A6" w:rsidRPr="00D20553">
        <w:rPr>
          <w:rFonts w:ascii="Times New Roman" w:hAnsi="Times New Roman"/>
          <w:color w:val="000000"/>
          <w:sz w:val="24"/>
          <w:szCs w:val="24"/>
        </w:rPr>
        <w:t>сточники, использованные учащим</w:t>
      </w:r>
      <w:r w:rsidR="00565B60" w:rsidRPr="00D20553">
        <w:rPr>
          <w:rFonts w:ascii="Times New Roman" w:hAnsi="Times New Roman"/>
          <w:color w:val="000000"/>
          <w:sz w:val="24"/>
          <w:szCs w:val="24"/>
        </w:rPr>
        <w:t xml:space="preserve">ся. </w:t>
      </w:r>
      <w:r w:rsidR="00A75C48" w:rsidRPr="00D20553">
        <w:rPr>
          <w:rFonts w:ascii="Times New Roman" w:hAnsi="Times New Roman"/>
          <w:color w:val="000000"/>
          <w:sz w:val="24"/>
          <w:szCs w:val="24"/>
        </w:rPr>
        <w:t xml:space="preserve">Важным условием было составление логично выстроенного текста и прохождение системы </w:t>
      </w:r>
      <w:proofErr w:type="spellStart"/>
      <w:r w:rsidR="00A75C48" w:rsidRPr="00D20553">
        <w:rPr>
          <w:rFonts w:ascii="Times New Roman" w:hAnsi="Times New Roman"/>
          <w:color w:val="000000"/>
          <w:sz w:val="24"/>
          <w:szCs w:val="24"/>
        </w:rPr>
        <w:t>антиплагиата</w:t>
      </w:r>
      <w:proofErr w:type="spellEnd"/>
      <w:r w:rsidR="00A75C48" w:rsidRPr="00D20553">
        <w:rPr>
          <w:rFonts w:ascii="Times New Roman" w:hAnsi="Times New Roman"/>
          <w:color w:val="000000"/>
          <w:sz w:val="24"/>
          <w:szCs w:val="24"/>
        </w:rPr>
        <w:t xml:space="preserve"> на предмет применения </w:t>
      </w:r>
      <w:proofErr w:type="spellStart"/>
      <w:r w:rsidR="00A75C48" w:rsidRPr="00D20553">
        <w:rPr>
          <w:rFonts w:ascii="Times New Roman" w:hAnsi="Times New Roman"/>
          <w:color w:val="000000"/>
          <w:sz w:val="24"/>
          <w:szCs w:val="24"/>
        </w:rPr>
        <w:t>нейросетей</w:t>
      </w:r>
      <w:proofErr w:type="spellEnd"/>
      <w:r w:rsidR="00A75C48" w:rsidRPr="00D2055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A2D58" w:rsidRPr="00D20553" w:rsidRDefault="004A2D58" w:rsidP="00D2055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0553">
        <w:rPr>
          <w:rFonts w:ascii="Times New Roman" w:hAnsi="Times New Roman"/>
          <w:color w:val="000000"/>
          <w:sz w:val="24"/>
          <w:szCs w:val="24"/>
        </w:rPr>
        <w:t>Для увеличения скорости обработки запросов задания для ИИ писались на английском языке. Проведенный анализ позволил сделать несколько промежуточных выводов:</w:t>
      </w:r>
    </w:p>
    <w:p w:rsidR="004A2D58" w:rsidRPr="00D20553" w:rsidRDefault="004A2D58" w:rsidP="00D20553">
      <w:pPr>
        <w:pStyle w:val="a6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0553">
        <w:rPr>
          <w:rFonts w:ascii="Times New Roman" w:hAnsi="Times New Roman"/>
          <w:color w:val="000000"/>
          <w:sz w:val="24"/>
          <w:szCs w:val="24"/>
        </w:rPr>
        <w:t>ИИ читает загруженные источники, выделяет важную информацию и пишет более точные тексты.</w:t>
      </w:r>
    </w:p>
    <w:p w:rsidR="004A2D58" w:rsidRPr="00D20553" w:rsidRDefault="004A2D58" w:rsidP="00D20553">
      <w:pPr>
        <w:pStyle w:val="a6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20553">
        <w:rPr>
          <w:rFonts w:ascii="Times New Roman" w:hAnsi="Times New Roman"/>
          <w:color w:val="000000"/>
          <w:sz w:val="24"/>
          <w:szCs w:val="24"/>
        </w:rPr>
        <w:t>Нейросеть</w:t>
      </w:r>
      <w:proofErr w:type="spellEnd"/>
      <w:r w:rsidR="00A74EBF" w:rsidRPr="00D20553">
        <w:rPr>
          <w:rFonts w:ascii="Times New Roman" w:hAnsi="Times New Roman"/>
          <w:color w:val="000000"/>
          <w:sz w:val="24"/>
          <w:szCs w:val="24"/>
        </w:rPr>
        <w:t xml:space="preserve"> уместно</w:t>
      </w:r>
      <w:r w:rsidRPr="00D20553">
        <w:rPr>
          <w:rFonts w:ascii="Times New Roman" w:hAnsi="Times New Roman"/>
          <w:color w:val="000000"/>
          <w:sz w:val="24"/>
          <w:szCs w:val="24"/>
        </w:rPr>
        <w:t xml:space="preserve"> использует термины. На вопрос «откуда взят какой-либо термин» указывает прикрепленные файлы, в которых, действительно, данные понятия встречаются.</w:t>
      </w:r>
    </w:p>
    <w:p w:rsidR="004A2D58" w:rsidRPr="00D20553" w:rsidRDefault="004A2D58" w:rsidP="00D20553">
      <w:pPr>
        <w:pStyle w:val="a6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0553">
        <w:rPr>
          <w:rFonts w:ascii="Times New Roman" w:hAnsi="Times New Roman"/>
          <w:color w:val="000000"/>
          <w:sz w:val="24"/>
          <w:szCs w:val="24"/>
        </w:rPr>
        <w:t>ИИ способен выстраивать многоуровневый план</w:t>
      </w:r>
      <w:r w:rsidR="00157CC1" w:rsidRPr="00D20553">
        <w:rPr>
          <w:rFonts w:ascii="Times New Roman" w:hAnsi="Times New Roman"/>
          <w:color w:val="000000"/>
          <w:sz w:val="24"/>
          <w:szCs w:val="24"/>
        </w:rPr>
        <w:t xml:space="preserve"> и работать по нему.</w:t>
      </w:r>
    </w:p>
    <w:p w:rsidR="00A905A6" w:rsidRPr="00D20553" w:rsidRDefault="00A905A6" w:rsidP="00D20553">
      <w:pPr>
        <w:pStyle w:val="a6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0553">
        <w:rPr>
          <w:rFonts w:ascii="Times New Roman" w:hAnsi="Times New Roman"/>
          <w:color w:val="000000"/>
          <w:sz w:val="24"/>
          <w:szCs w:val="24"/>
        </w:rPr>
        <w:lastRenderedPageBreak/>
        <w:t xml:space="preserve">Система способна </w:t>
      </w:r>
      <w:r w:rsidR="00566F88" w:rsidRPr="00D20553">
        <w:rPr>
          <w:rFonts w:ascii="Times New Roman" w:hAnsi="Times New Roman"/>
          <w:color w:val="000000"/>
          <w:sz w:val="24"/>
          <w:szCs w:val="24"/>
        </w:rPr>
        <w:t>написать</w:t>
      </w:r>
      <w:r w:rsidRPr="00D20553">
        <w:rPr>
          <w:rFonts w:ascii="Times New Roman" w:hAnsi="Times New Roman"/>
          <w:color w:val="000000"/>
          <w:sz w:val="24"/>
          <w:szCs w:val="24"/>
        </w:rPr>
        <w:t xml:space="preserve"> практическую часть курсовой работы, обработать результаты и сделать выводы.</w:t>
      </w:r>
    </w:p>
    <w:p w:rsidR="00A74EBF" w:rsidRPr="00D20553" w:rsidRDefault="00A74EBF" w:rsidP="00D20553">
      <w:pPr>
        <w:spacing w:line="240" w:lineRule="auto"/>
        <w:ind w:left="36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0553">
        <w:rPr>
          <w:rFonts w:ascii="Times New Roman" w:hAnsi="Times New Roman"/>
          <w:color w:val="000000"/>
          <w:sz w:val="24"/>
          <w:szCs w:val="24"/>
        </w:rPr>
        <w:t>Несмотря на преимущества, недостатков в работе системы ИИ много:</w:t>
      </w:r>
    </w:p>
    <w:p w:rsidR="00A74EBF" w:rsidRPr="00D20553" w:rsidRDefault="00A74EBF" w:rsidP="00D20553">
      <w:pPr>
        <w:pStyle w:val="a6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20553">
        <w:rPr>
          <w:rFonts w:ascii="Times New Roman" w:hAnsi="Times New Roman"/>
          <w:color w:val="000000"/>
          <w:sz w:val="24"/>
          <w:szCs w:val="24"/>
        </w:rPr>
        <w:t>Нейросеть</w:t>
      </w:r>
      <w:proofErr w:type="spellEnd"/>
      <w:r w:rsidRPr="00D20553">
        <w:rPr>
          <w:rFonts w:ascii="Times New Roman" w:hAnsi="Times New Roman"/>
          <w:color w:val="000000"/>
          <w:sz w:val="24"/>
          <w:szCs w:val="24"/>
        </w:rPr>
        <w:t xml:space="preserve"> не может </w:t>
      </w:r>
      <w:r w:rsidR="00566F88" w:rsidRPr="00D20553">
        <w:rPr>
          <w:rFonts w:ascii="Times New Roman" w:hAnsi="Times New Roman"/>
          <w:color w:val="000000"/>
          <w:sz w:val="24"/>
          <w:szCs w:val="24"/>
        </w:rPr>
        <w:t>составить</w:t>
      </w:r>
      <w:r w:rsidRPr="00D20553">
        <w:rPr>
          <w:rFonts w:ascii="Times New Roman" w:hAnsi="Times New Roman"/>
          <w:color w:val="000000"/>
          <w:sz w:val="24"/>
          <w:szCs w:val="24"/>
        </w:rPr>
        <w:t xml:space="preserve"> логичный текст, одна мысль повторяется по кругу, но другими словами. В некоторых предложениях смысл отсутствует.</w:t>
      </w:r>
    </w:p>
    <w:p w:rsidR="00A74EBF" w:rsidRPr="00D20553" w:rsidRDefault="00A74EBF" w:rsidP="00D20553">
      <w:pPr>
        <w:pStyle w:val="a6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0553">
        <w:rPr>
          <w:rFonts w:ascii="Times New Roman" w:hAnsi="Times New Roman"/>
          <w:color w:val="000000"/>
          <w:sz w:val="24"/>
          <w:szCs w:val="24"/>
        </w:rPr>
        <w:t xml:space="preserve">ИИ не пишет заданный объем текста. Если с небольшими отрывками он справляется, то на задание </w:t>
      </w:r>
      <w:r w:rsidR="00FF0A79" w:rsidRPr="00D20553">
        <w:rPr>
          <w:rFonts w:ascii="Times New Roman" w:hAnsi="Times New Roman"/>
          <w:color w:val="000000"/>
          <w:sz w:val="24"/>
          <w:szCs w:val="24"/>
        </w:rPr>
        <w:t>«</w:t>
      </w:r>
      <w:r w:rsidRPr="00D20553">
        <w:rPr>
          <w:rFonts w:ascii="Times New Roman" w:hAnsi="Times New Roman"/>
          <w:color w:val="000000"/>
          <w:sz w:val="24"/>
          <w:szCs w:val="24"/>
        </w:rPr>
        <w:t>написать 1000 слов</w:t>
      </w:r>
      <w:r w:rsidR="00FF0A79" w:rsidRPr="00D20553">
        <w:rPr>
          <w:rFonts w:ascii="Times New Roman" w:hAnsi="Times New Roman"/>
          <w:color w:val="000000"/>
          <w:sz w:val="24"/>
          <w:szCs w:val="24"/>
        </w:rPr>
        <w:t>»</w:t>
      </w:r>
      <w:r w:rsidRPr="00D20553">
        <w:rPr>
          <w:rFonts w:ascii="Times New Roman" w:hAnsi="Times New Roman"/>
          <w:color w:val="000000"/>
          <w:sz w:val="24"/>
          <w:szCs w:val="24"/>
        </w:rPr>
        <w:t>, генерирует значительно меньше.</w:t>
      </w:r>
    </w:p>
    <w:p w:rsidR="00A74EBF" w:rsidRPr="00D20553" w:rsidRDefault="00A74EBF" w:rsidP="00D20553">
      <w:pPr>
        <w:pStyle w:val="a6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0553">
        <w:rPr>
          <w:rFonts w:ascii="Times New Roman" w:hAnsi="Times New Roman"/>
          <w:color w:val="000000"/>
          <w:sz w:val="24"/>
          <w:szCs w:val="24"/>
          <w:lang w:val="en-US"/>
        </w:rPr>
        <w:t>Open</w:t>
      </w:r>
      <w:r w:rsidRPr="00D205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6F88" w:rsidRPr="00D20553">
        <w:rPr>
          <w:rFonts w:ascii="Times New Roman" w:hAnsi="Times New Roman"/>
          <w:color w:val="000000"/>
          <w:sz w:val="24"/>
          <w:szCs w:val="24"/>
          <w:lang w:val="en-US"/>
        </w:rPr>
        <w:t>AI</w:t>
      </w:r>
      <w:r w:rsidRPr="00D20553">
        <w:rPr>
          <w:rFonts w:ascii="Times New Roman" w:hAnsi="Times New Roman"/>
          <w:color w:val="000000"/>
          <w:sz w:val="24"/>
          <w:szCs w:val="24"/>
        </w:rPr>
        <w:t xml:space="preserve"> допускает фактические ошибки. Так, например, он определяет конструкцию </w:t>
      </w:r>
      <w:r w:rsidRPr="00D20553">
        <w:rPr>
          <w:rFonts w:ascii="Times New Roman" w:hAnsi="Times New Roman"/>
          <w:i/>
          <w:color w:val="000000"/>
          <w:sz w:val="24"/>
          <w:szCs w:val="24"/>
          <w:lang w:val="en-US"/>
        </w:rPr>
        <w:t>ne</w:t>
      </w:r>
      <w:r w:rsidRPr="00D20553">
        <w:rPr>
          <w:rFonts w:ascii="Times New Roman" w:hAnsi="Times New Roman"/>
          <w:i/>
          <w:color w:val="000000"/>
          <w:sz w:val="24"/>
          <w:szCs w:val="24"/>
        </w:rPr>
        <w:t>…</w:t>
      </w:r>
      <w:proofErr w:type="spellStart"/>
      <w:r w:rsidRPr="00D20553">
        <w:rPr>
          <w:rFonts w:ascii="Times New Roman" w:hAnsi="Times New Roman"/>
          <w:i/>
          <w:color w:val="000000"/>
          <w:sz w:val="24"/>
          <w:szCs w:val="24"/>
          <w:lang w:val="en-US"/>
        </w:rPr>
        <w:t>que</w:t>
      </w:r>
      <w:proofErr w:type="spellEnd"/>
      <w:r w:rsidRPr="00D20553">
        <w:rPr>
          <w:rFonts w:ascii="Times New Roman" w:hAnsi="Times New Roman"/>
          <w:color w:val="000000"/>
          <w:sz w:val="24"/>
          <w:szCs w:val="24"/>
        </w:rPr>
        <w:t xml:space="preserve"> как полное отрицание, в то время как многие лингвисты</w:t>
      </w:r>
      <w:r w:rsidR="00CE4B29" w:rsidRPr="00D20553">
        <w:rPr>
          <w:rFonts w:ascii="Times New Roman" w:hAnsi="Times New Roman"/>
          <w:color w:val="000000"/>
          <w:sz w:val="24"/>
          <w:szCs w:val="24"/>
        </w:rPr>
        <w:t xml:space="preserve"> [2]</w:t>
      </w:r>
      <w:r w:rsidRPr="00D20553">
        <w:rPr>
          <w:rFonts w:ascii="Times New Roman" w:hAnsi="Times New Roman"/>
          <w:color w:val="000000"/>
          <w:sz w:val="24"/>
          <w:szCs w:val="24"/>
        </w:rPr>
        <w:t xml:space="preserve"> не считают ее за отрицательную конструкцию. Кроме того, система неверно интерпретирует конструкцию </w:t>
      </w:r>
      <w:r w:rsidRPr="00D20553">
        <w:rPr>
          <w:rFonts w:ascii="Times New Roman" w:hAnsi="Times New Roman"/>
          <w:i/>
          <w:color w:val="000000"/>
          <w:sz w:val="24"/>
          <w:szCs w:val="24"/>
          <w:lang w:val="en-US"/>
        </w:rPr>
        <w:t>ne</w:t>
      </w:r>
      <w:r w:rsidRPr="00D20553">
        <w:rPr>
          <w:rFonts w:ascii="Times New Roman" w:hAnsi="Times New Roman"/>
          <w:i/>
          <w:color w:val="000000"/>
          <w:sz w:val="24"/>
          <w:szCs w:val="24"/>
        </w:rPr>
        <w:t xml:space="preserve">… </w:t>
      </w:r>
      <w:proofErr w:type="spellStart"/>
      <w:r w:rsidRPr="00D20553">
        <w:rPr>
          <w:rFonts w:ascii="Times New Roman" w:hAnsi="Times New Roman"/>
          <w:i/>
          <w:color w:val="000000"/>
          <w:sz w:val="24"/>
          <w:szCs w:val="24"/>
          <w:lang w:val="en-US"/>
        </w:rPr>
        <w:t>jamais</w:t>
      </w:r>
      <w:proofErr w:type="spellEnd"/>
      <w:r w:rsidRPr="00D20553">
        <w:rPr>
          <w:rFonts w:ascii="Times New Roman" w:hAnsi="Times New Roman"/>
          <w:color w:val="000000"/>
          <w:sz w:val="24"/>
          <w:szCs w:val="24"/>
        </w:rPr>
        <w:t>,  относя ее то к полному, то к частичному отрицанию.</w:t>
      </w:r>
    </w:p>
    <w:p w:rsidR="00A74EBF" w:rsidRPr="00D20553" w:rsidRDefault="00A74EBF" w:rsidP="00D20553">
      <w:pPr>
        <w:pStyle w:val="a6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0553">
        <w:rPr>
          <w:rFonts w:ascii="Times New Roman" w:hAnsi="Times New Roman"/>
          <w:color w:val="000000"/>
          <w:sz w:val="24"/>
          <w:szCs w:val="24"/>
        </w:rPr>
        <w:t xml:space="preserve">Программа приводит неполную классификацию отрицания, упуская случаи самостоятельного употребления элемента </w:t>
      </w:r>
      <w:r w:rsidRPr="00D20553">
        <w:rPr>
          <w:rFonts w:ascii="Times New Roman" w:hAnsi="Times New Roman"/>
          <w:i/>
          <w:color w:val="000000"/>
          <w:sz w:val="24"/>
          <w:szCs w:val="24"/>
          <w:lang w:val="en-US"/>
        </w:rPr>
        <w:t>pas</w:t>
      </w:r>
      <w:r w:rsidRPr="00D2055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F0A79" w:rsidRPr="00D20553">
        <w:rPr>
          <w:rFonts w:ascii="Times New Roman" w:hAnsi="Times New Roman"/>
          <w:color w:val="000000"/>
          <w:sz w:val="24"/>
          <w:szCs w:val="24"/>
        </w:rPr>
        <w:t xml:space="preserve">Независимое употребление </w:t>
      </w:r>
      <w:r w:rsidR="00FF0A79" w:rsidRPr="00D20553">
        <w:rPr>
          <w:rFonts w:ascii="Times New Roman" w:hAnsi="Times New Roman"/>
          <w:i/>
          <w:color w:val="000000"/>
          <w:sz w:val="24"/>
          <w:szCs w:val="24"/>
          <w:lang w:val="en-US"/>
        </w:rPr>
        <w:t>ne</w:t>
      </w:r>
      <w:r w:rsidR="00FF0A79" w:rsidRPr="00D2055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FF0A79" w:rsidRPr="00D20553">
        <w:rPr>
          <w:rFonts w:ascii="Times New Roman" w:hAnsi="Times New Roman"/>
          <w:color w:val="000000"/>
          <w:sz w:val="24"/>
          <w:szCs w:val="24"/>
        </w:rPr>
        <w:t>отмечается лишь частично.</w:t>
      </w:r>
    </w:p>
    <w:p w:rsidR="00FF0A79" w:rsidRPr="00D20553" w:rsidRDefault="00A905A6" w:rsidP="00D20553">
      <w:pPr>
        <w:pStyle w:val="a6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0553">
        <w:rPr>
          <w:rFonts w:ascii="Times New Roman" w:hAnsi="Times New Roman"/>
          <w:color w:val="000000"/>
          <w:sz w:val="24"/>
          <w:szCs w:val="24"/>
        </w:rPr>
        <w:t xml:space="preserve">В практической части </w:t>
      </w:r>
      <w:r w:rsidR="00715918" w:rsidRPr="00D20553">
        <w:rPr>
          <w:rFonts w:ascii="Times New Roman" w:hAnsi="Times New Roman"/>
          <w:color w:val="000000"/>
          <w:sz w:val="24"/>
          <w:szCs w:val="24"/>
        </w:rPr>
        <w:t>рассмотрены</w:t>
      </w:r>
      <w:r w:rsidRPr="00D20553">
        <w:rPr>
          <w:rFonts w:ascii="Times New Roman" w:hAnsi="Times New Roman"/>
          <w:color w:val="000000"/>
          <w:sz w:val="24"/>
          <w:szCs w:val="24"/>
        </w:rPr>
        <w:t xml:space="preserve"> не все конструкции. В оригинале было выделено 213 отрицательных конструкций. Программа отметила только 63. Тем не менее, вывод после проведенн</w:t>
      </w:r>
      <w:r w:rsidR="00715918" w:rsidRPr="00D20553">
        <w:rPr>
          <w:rFonts w:ascii="Times New Roman" w:hAnsi="Times New Roman"/>
          <w:color w:val="000000"/>
          <w:sz w:val="24"/>
          <w:szCs w:val="24"/>
        </w:rPr>
        <w:t>ого исследования схож с текстом, написанным</w:t>
      </w:r>
      <w:r w:rsidRPr="00D20553">
        <w:rPr>
          <w:rFonts w:ascii="Times New Roman" w:hAnsi="Times New Roman"/>
          <w:color w:val="000000"/>
          <w:sz w:val="24"/>
          <w:szCs w:val="24"/>
        </w:rPr>
        <w:t xml:space="preserve"> студентом. </w:t>
      </w:r>
    </w:p>
    <w:p w:rsidR="00A905A6" w:rsidRPr="00D20553" w:rsidRDefault="00715918" w:rsidP="00D2055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0553">
        <w:rPr>
          <w:rFonts w:ascii="Times New Roman" w:hAnsi="Times New Roman"/>
          <w:color w:val="000000"/>
          <w:sz w:val="24"/>
          <w:szCs w:val="24"/>
        </w:rPr>
        <w:t>Данная работа не является окончательной. Исследование предполагает анализ способностей систем ИИ на русском и итальянском языках.</w:t>
      </w:r>
    </w:p>
    <w:p w:rsidR="00A75C48" w:rsidRPr="00D20553" w:rsidRDefault="004D0A45" w:rsidP="00D2055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0553">
        <w:rPr>
          <w:rFonts w:ascii="Times New Roman" w:hAnsi="Times New Roman"/>
          <w:color w:val="000000"/>
          <w:sz w:val="24"/>
          <w:szCs w:val="24"/>
        </w:rPr>
        <w:t>Литература:</w:t>
      </w:r>
    </w:p>
    <w:p w:rsidR="004D0A45" w:rsidRPr="00D20553" w:rsidRDefault="00595EE0" w:rsidP="00D20553">
      <w:pPr>
        <w:pStyle w:val="a6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Коммерсантъ: </w:t>
      </w:r>
      <w:hyperlink r:id="rId9" w:history="1">
        <w:r w:rsidR="004D0A45" w:rsidRPr="00D20553">
          <w:rPr>
            <w:rStyle w:val="a7"/>
            <w:rFonts w:ascii="Times New Roman" w:hAnsi="Times New Roman"/>
            <w:sz w:val="24"/>
            <w:szCs w:val="24"/>
            <w:lang w:val="fr-FR"/>
          </w:rPr>
          <w:t>https</w:t>
        </w:r>
        <w:r w:rsidR="004D0A45" w:rsidRPr="00D20553">
          <w:rPr>
            <w:rStyle w:val="a7"/>
            <w:rFonts w:ascii="Times New Roman" w:hAnsi="Times New Roman"/>
            <w:sz w:val="24"/>
            <w:szCs w:val="24"/>
          </w:rPr>
          <w:t>://</w:t>
        </w:r>
        <w:r w:rsidR="004D0A45" w:rsidRPr="00D20553">
          <w:rPr>
            <w:rStyle w:val="a7"/>
            <w:rFonts w:ascii="Times New Roman" w:hAnsi="Times New Roman"/>
            <w:sz w:val="24"/>
            <w:szCs w:val="24"/>
            <w:lang w:val="fr-FR"/>
          </w:rPr>
          <w:t>www</w:t>
        </w:r>
        <w:r w:rsidR="004D0A45" w:rsidRPr="00D20553">
          <w:rPr>
            <w:rStyle w:val="a7"/>
            <w:rFonts w:ascii="Times New Roman" w:hAnsi="Times New Roman"/>
            <w:sz w:val="24"/>
            <w:szCs w:val="24"/>
          </w:rPr>
          <w:t>.</w:t>
        </w:r>
        <w:r w:rsidR="004D0A45" w:rsidRPr="00D20553">
          <w:rPr>
            <w:rStyle w:val="a7"/>
            <w:rFonts w:ascii="Times New Roman" w:hAnsi="Times New Roman"/>
            <w:sz w:val="24"/>
            <w:szCs w:val="24"/>
            <w:lang w:val="fr-FR"/>
          </w:rPr>
          <w:t>kommersant</w:t>
        </w:r>
        <w:r w:rsidR="004D0A45" w:rsidRPr="00D20553">
          <w:rPr>
            <w:rStyle w:val="a7"/>
            <w:rFonts w:ascii="Times New Roman" w:hAnsi="Times New Roman"/>
            <w:sz w:val="24"/>
            <w:szCs w:val="24"/>
          </w:rPr>
          <w:t>.</w:t>
        </w:r>
        <w:r w:rsidR="004D0A45" w:rsidRPr="00D20553">
          <w:rPr>
            <w:rStyle w:val="a7"/>
            <w:rFonts w:ascii="Times New Roman" w:hAnsi="Times New Roman"/>
            <w:sz w:val="24"/>
            <w:szCs w:val="24"/>
            <w:lang w:val="fr-FR"/>
          </w:rPr>
          <w:t>ru</w:t>
        </w:r>
        <w:r w:rsidR="004D0A45" w:rsidRPr="00D20553">
          <w:rPr>
            <w:rStyle w:val="a7"/>
            <w:rFonts w:ascii="Times New Roman" w:hAnsi="Times New Roman"/>
            <w:sz w:val="24"/>
            <w:szCs w:val="24"/>
          </w:rPr>
          <w:t>/</w:t>
        </w:r>
        <w:r w:rsidR="004D0A45" w:rsidRPr="00D20553">
          <w:rPr>
            <w:rStyle w:val="a7"/>
            <w:rFonts w:ascii="Times New Roman" w:hAnsi="Times New Roman"/>
            <w:sz w:val="24"/>
            <w:szCs w:val="24"/>
            <w:lang w:val="fr-FR"/>
          </w:rPr>
          <w:t>doc</w:t>
        </w:r>
        <w:r w:rsidR="004D0A45" w:rsidRPr="00D20553">
          <w:rPr>
            <w:rStyle w:val="a7"/>
            <w:rFonts w:ascii="Times New Roman" w:hAnsi="Times New Roman"/>
            <w:sz w:val="24"/>
            <w:szCs w:val="24"/>
          </w:rPr>
          <w:t>/5798187</w:t>
        </w:r>
      </w:hyperlink>
    </w:p>
    <w:p w:rsidR="004D0A45" w:rsidRPr="00D20553" w:rsidRDefault="004D0A45" w:rsidP="00D20553">
      <w:pPr>
        <w:pStyle w:val="a6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D20553">
        <w:rPr>
          <w:rFonts w:ascii="Times New Roman" w:eastAsia="Times New Roman" w:hAnsi="Times New Roman"/>
          <w:sz w:val="24"/>
          <w:szCs w:val="24"/>
          <w:lang w:eastAsia="ru-RU"/>
        </w:rPr>
        <w:t>Кузнецова</w:t>
      </w:r>
      <w:r w:rsidRPr="00D20553">
        <w:rPr>
          <w:rFonts w:ascii="Times New Roman" w:eastAsia="Times New Roman" w:hAnsi="Times New Roman"/>
          <w:sz w:val="24"/>
          <w:szCs w:val="24"/>
          <w:lang w:val="fr-FR" w:eastAsia="ru-RU"/>
        </w:rPr>
        <w:t xml:space="preserve"> </w:t>
      </w:r>
      <w:r w:rsidRPr="00D2055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20553">
        <w:rPr>
          <w:rFonts w:ascii="Times New Roman" w:eastAsia="Times New Roman" w:hAnsi="Times New Roman"/>
          <w:sz w:val="24"/>
          <w:szCs w:val="24"/>
          <w:lang w:val="fr-FR" w:eastAsia="ru-RU"/>
        </w:rPr>
        <w:t>. Grammaire contrastive du français et du russe. — 2-</w:t>
      </w:r>
      <w:r w:rsidRPr="00D2055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20553">
        <w:rPr>
          <w:rFonts w:ascii="Times New Roman" w:eastAsia="Times New Roman" w:hAnsi="Times New Roman"/>
          <w:sz w:val="24"/>
          <w:szCs w:val="24"/>
          <w:lang w:val="fr-FR" w:eastAsia="ru-RU"/>
        </w:rPr>
        <w:t xml:space="preserve"> </w:t>
      </w:r>
      <w:proofErr w:type="spellStart"/>
      <w:r w:rsidRPr="00D20553">
        <w:rPr>
          <w:rFonts w:ascii="Times New Roman" w:eastAsia="Times New Roman" w:hAnsi="Times New Roman"/>
          <w:sz w:val="24"/>
          <w:szCs w:val="24"/>
          <w:lang w:eastAsia="ru-RU"/>
        </w:rPr>
        <w:t>изд</w:t>
      </w:r>
      <w:proofErr w:type="spellEnd"/>
      <w:r w:rsidRPr="00D20553">
        <w:rPr>
          <w:rFonts w:ascii="Times New Roman" w:eastAsia="Times New Roman" w:hAnsi="Times New Roman"/>
          <w:sz w:val="24"/>
          <w:szCs w:val="24"/>
          <w:lang w:val="fr-FR" w:eastAsia="ru-RU"/>
        </w:rPr>
        <w:t xml:space="preserve">., </w:t>
      </w:r>
      <w:proofErr w:type="spellStart"/>
      <w:r w:rsidRPr="00D20553">
        <w:rPr>
          <w:rFonts w:ascii="Times New Roman" w:eastAsia="Times New Roman" w:hAnsi="Times New Roman"/>
          <w:sz w:val="24"/>
          <w:szCs w:val="24"/>
          <w:lang w:eastAsia="ru-RU"/>
        </w:rPr>
        <w:t>испр</w:t>
      </w:r>
      <w:proofErr w:type="spellEnd"/>
      <w:r w:rsidRPr="00D20553">
        <w:rPr>
          <w:rFonts w:ascii="Times New Roman" w:eastAsia="Times New Roman" w:hAnsi="Times New Roman"/>
          <w:sz w:val="24"/>
          <w:szCs w:val="24"/>
          <w:lang w:val="fr-FR" w:eastAsia="ru-RU"/>
        </w:rPr>
        <w:t xml:space="preserve">. — </w:t>
      </w:r>
      <w:r w:rsidRPr="00D20553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D20553">
        <w:rPr>
          <w:rFonts w:ascii="Times New Roman" w:eastAsia="Times New Roman" w:hAnsi="Times New Roman"/>
          <w:sz w:val="24"/>
          <w:szCs w:val="24"/>
          <w:lang w:val="fr-FR" w:eastAsia="ru-RU"/>
        </w:rPr>
        <w:t>: "</w:t>
      </w:r>
      <w:r w:rsidRPr="00D20553">
        <w:rPr>
          <w:rFonts w:ascii="Times New Roman" w:eastAsia="Times New Roman" w:hAnsi="Times New Roman"/>
          <w:sz w:val="24"/>
          <w:szCs w:val="24"/>
          <w:lang w:eastAsia="ru-RU"/>
        </w:rPr>
        <w:t>Издательство</w:t>
      </w:r>
      <w:r w:rsidRPr="00D20553">
        <w:rPr>
          <w:rFonts w:ascii="Times New Roman" w:eastAsia="Times New Roman" w:hAnsi="Times New Roman"/>
          <w:sz w:val="24"/>
          <w:szCs w:val="24"/>
          <w:lang w:val="fr-FR" w:eastAsia="ru-RU"/>
        </w:rPr>
        <w:t xml:space="preserve"> "</w:t>
      </w:r>
      <w:r w:rsidRPr="00D20553">
        <w:rPr>
          <w:rFonts w:ascii="Times New Roman" w:eastAsia="Times New Roman" w:hAnsi="Times New Roman"/>
          <w:sz w:val="24"/>
          <w:szCs w:val="24"/>
          <w:lang w:eastAsia="ru-RU"/>
        </w:rPr>
        <w:t>Нестор</w:t>
      </w:r>
      <w:r w:rsidRPr="00D20553">
        <w:rPr>
          <w:rFonts w:ascii="Times New Roman" w:eastAsia="Times New Roman" w:hAnsi="Times New Roman"/>
          <w:sz w:val="24"/>
          <w:szCs w:val="24"/>
          <w:lang w:val="fr-FR" w:eastAsia="ru-RU"/>
        </w:rPr>
        <w:t xml:space="preserve"> </w:t>
      </w:r>
      <w:r w:rsidRPr="00D20553">
        <w:rPr>
          <w:rFonts w:ascii="Times New Roman" w:eastAsia="Times New Roman" w:hAnsi="Times New Roman"/>
          <w:sz w:val="24"/>
          <w:szCs w:val="24"/>
          <w:lang w:eastAsia="ru-RU"/>
        </w:rPr>
        <w:t>Академик</w:t>
      </w:r>
      <w:r w:rsidRPr="00D20553">
        <w:rPr>
          <w:rFonts w:ascii="Times New Roman" w:eastAsia="Times New Roman" w:hAnsi="Times New Roman"/>
          <w:sz w:val="24"/>
          <w:szCs w:val="24"/>
          <w:lang w:val="fr-FR" w:eastAsia="ru-RU"/>
        </w:rPr>
        <w:t>", 2009</w:t>
      </w:r>
    </w:p>
    <w:p w:rsidR="00565B60" w:rsidRPr="00D20553" w:rsidRDefault="00565B60" w:rsidP="00D2055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</w:p>
    <w:p w:rsidR="00773C38" w:rsidRPr="00D20553" w:rsidRDefault="00773C38" w:rsidP="00D2055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7B197E" w:rsidRPr="00D20553" w:rsidRDefault="007B197E" w:rsidP="00D20553">
      <w:pPr>
        <w:spacing w:line="240" w:lineRule="auto"/>
        <w:ind w:firstLine="709"/>
        <w:jc w:val="both"/>
        <w:rPr>
          <w:sz w:val="24"/>
          <w:szCs w:val="24"/>
          <w:lang w:val="fr-FR"/>
        </w:rPr>
      </w:pPr>
      <w:bookmarkStart w:id="0" w:name="_GoBack"/>
      <w:bookmarkEnd w:id="0"/>
    </w:p>
    <w:sectPr w:rsidR="007B197E" w:rsidRPr="00D20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C9" w:rsidRDefault="00F146C9" w:rsidP="00773C38">
      <w:pPr>
        <w:spacing w:after="0" w:line="240" w:lineRule="auto"/>
      </w:pPr>
      <w:r>
        <w:separator/>
      </w:r>
    </w:p>
  </w:endnote>
  <w:endnote w:type="continuationSeparator" w:id="0">
    <w:p w:rsidR="00F146C9" w:rsidRDefault="00F146C9" w:rsidP="0077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C9" w:rsidRDefault="00F146C9" w:rsidP="00773C38">
      <w:pPr>
        <w:spacing w:after="0" w:line="240" w:lineRule="auto"/>
      </w:pPr>
      <w:r>
        <w:separator/>
      </w:r>
    </w:p>
  </w:footnote>
  <w:footnote w:type="continuationSeparator" w:id="0">
    <w:p w:rsidR="00F146C9" w:rsidRDefault="00F146C9" w:rsidP="00773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9D3"/>
    <w:multiLevelType w:val="hybridMultilevel"/>
    <w:tmpl w:val="3AF08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527F9"/>
    <w:multiLevelType w:val="hybridMultilevel"/>
    <w:tmpl w:val="C06A1A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245097"/>
    <w:multiLevelType w:val="hybridMultilevel"/>
    <w:tmpl w:val="A6CEB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B1840"/>
    <w:multiLevelType w:val="hybridMultilevel"/>
    <w:tmpl w:val="6254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859C4"/>
    <w:multiLevelType w:val="hybridMultilevel"/>
    <w:tmpl w:val="FED28700"/>
    <w:lvl w:ilvl="0" w:tplc="C19C1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0A9"/>
    <w:rsid w:val="00157CC1"/>
    <w:rsid w:val="001A70A9"/>
    <w:rsid w:val="001C7344"/>
    <w:rsid w:val="002708CC"/>
    <w:rsid w:val="002B398E"/>
    <w:rsid w:val="00314166"/>
    <w:rsid w:val="004A2D58"/>
    <w:rsid w:val="004D0A45"/>
    <w:rsid w:val="00517D4B"/>
    <w:rsid w:val="00565B60"/>
    <w:rsid w:val="00566F88"/>
    <w:rsid w:val="00595EE0"/>
    <w:rsid w:val="00715918"/>
    <w:rsid w:val="00773C38"/>
    <w:rsid w:val="007B197E"/>
    <w:rsid w:val="00970D78"/>
    <w:rsid w:val="009C4C82"/>
    <w:rsid w:val="00A575D1"/>
    <w:rsid w:val="00A74EBF"/>
    <w:rsid w:val="00A75C48"/>
    <w:rsid w:val="00A905A6"/>
    <w:rsid w:val="00CA6DCB"/>
    <w:rsid w:val="00CE4B29"/>
    <w:rsid w:val="00D20553"/>
    <w:rsid w:val="00DA1AE4"/>
    <w:rsid w:val="00ED0409"/>
    <w:rsid w:val="00F146C9"/>
    <w:rsid w:val="00FF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73C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3C3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73C38"/>
    <w:rPr>
      <w:vertAlign w:val="superscript"/>
    </w:rPr>
  </w:style>
  <w:style w:type="paragraph" w:styleId="a6">
    <w:name w:val="List Paragraph"/>
    <w:basedOn w:val="a"/>
    <w:uiPriority w:val="34"/>
    <w:qFormat/>
    <w:rsid w:val="00773C3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D0A4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70D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73C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3C3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73C38"/>
    <w:rPr>
      <w:vertAlign w:val="superscript"/>
    </w:rPr>
  </w:style>
  <w:style w:type="paragraph" w:styleId="a6">
    <w:name w:val="List Paragraph"/>
    <w:basedOn w:val="a"/>
    <w:uiPriority w:val="34"/>
    <w:qFormat/>
    <w:rsid w:val="00773C3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D0A4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70D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kommersant.ru/doc/5798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903FE-748F-4A37-960D-736C2C18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2025-03-05T15:11:00Z</dcterms:created>
  <dcterms:modified xsi:type="dcterms:W3CDTF">2025-03-09T09:22:00Z</dcterms:modified>
</cp:coreProperties>
</file>