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554B" w14:textId="77777777" w:rsidR="00756C51" w:rsidRPr="005F4FBA" w:rsidRDefault="00756C51" w:rsidP="00756C5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F4FB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Мотив гибели королевства в эпосе и рыцарском романе</w:t>
      </w:r>
    </w:p>
    <w:p w14:paraId="2CE31469" w14:textId="77777777" w:rsidR="00756C51" w:rsidRPr="005F4FBA" w:rsidRDefault="00756C51" w:rsidP="00756C51">
      <w:pPr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 w:rsidRPr="005F4FBA">
        <w:rPr>
          <w:rFonts w:ascii="Times New Roman" w:hAnsi="Times New Roman" w:cs="Times New Roman"/>
          <w:shd w:val="clear" w:color="auto" w:fill="FFFFFF"/>
          <w:lang w:val="ru-RU"/>
        </w:rPr>
        <w:t>Саврасова Александра Денисовна</w:t>
      </w:r>
    </w:p>
    <w:p w14:paraId="1E92C4DB" w14:textId="77777777" w:rsidR="00756C51" w:rsidRPr="005F4FBA" w:rsidRDefault="00756C51" w:rsidP="00756C51">
      <w:pPr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 w:rsidRPr="005F4FBA">
        <w:rPr>
          <w:rFonts w:ascii="Times New Roman" w:hAnsi="Times New Roman" w:cs="Times New Roman"/>
          <w:shd w:val="clear" w:color="auto" w:fill="FFFFFF"/>
          <w:lang w:val="ru-RU"/>
        </w:rPr>
        <w:t>Студентка Московского государственного университета имени М.В.Ломоносова,</w:t>
      </w:r>
    </w:p>
    <w:p w14:paraId="7F96CEAF" w14:textId="77777777" w:rsidR="00756C51" w:rsidRPr="005F4FBA" w:rsidRDefault="00756C51" w:rsidP="00756C51">
      <w:pPr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 w:rsidRPr="005F4FBA">
        <w:rPr>
          <w:rFonts w:ascii="Times New Roman" w:hAnsi="Times New Roman" w:cs="Times New Roman"/>
          <w:shd w:val="clear" w:color="auto" w:fill="FFFFFF"/>
          <w:lang w:val="ru-RU"/>
        </w:rPr>
        <w:t>Москва, Россия</w:t>
      </w:r>
    </w:p>
    <w:p w14:paraId="3C424B3F" w14:textId="77777777" w:rsidR="00756C51" w:rsidRPr="005F4FBA" w:rsidRDefault="00756C51" w:rsidP="00756C51">
      <w:pPr>
        <w:jc w:val="both"/>
        <w:rPr>
          <w:rFonts w:ascii="Times New Roman" w:hAnsi="Times New Roman" w:cs="Times New Roman"/>
          <w:i/>
          <w:iCs/>
          <w:lang w:val="ru-RU"/>
        </w:rPr>
      </w:pPr>
    </w:p>
    <w:p w14:paraId="62DF3B73" w14:textId="6177D43B" w:rsidR="00A17E0E" w:rsidRPr="005F4FBA" w:rsidRDefault="00756C51" w:rsidP="00756C51">
      <w:pPr>
        <w:jc w:val="both"/>
        <w:rPr>
          <w:rStyle w:val="a9"/>
          <w:rFonts w:ascii="Times New Roman" w:hAnsi="Times New Roman" w:cs="Times New Roman"/>
          <w:i w:val="0"/>
          <w:iCs w:val="0"/>
          <w:lang w:val="ru-RU"/>
        </w:rPr>
      </w:pPr>
      <w:r w:rsidRPr="005F4FBA">
        <w:rPr>
          <w:rFonts w:ascii="Times New Roman" w:hAnsi="Times New Roman" w:cs="Times New Roman"/>
          <w:lang w:val="ru-RU"/>
        </w:rPr>
        <w:tab/>
      </w:r>
      <w:r w:rsidRPr="005F4FBA">
        <w:rPr>
          <w:rFonts w:ascii="Times New Roman" w:hAnsi="Times New Roman" w:cs="Times New Roman"/>
          <w:color w:val="000000" w:themeColor="text1"/>
          <w:lang w:val="ru-RU"/>
        </w:rPr>
        <w:t>Мотив гибели королевства –</w:t>
      </w:r>
      <w:r w:rsidR="00BC4933" w:rsidRPr="005F4FBA">
        <w:rPr>
          <w:rFonts w:ascii="Times New Roman" w:hAnsi="Times New Roman" w:cs="Times New Roman"/>
          <w:color w:val="000000" w:themeColor="text1"/>
          <w:lang w:val="ru-RU"/>
        </w:rPr>
        <w:t xml:space="preserve"> один из древнейших</w:t>
      </w:r>
      <w:r w:rsidRPr="005F4FBA">
        <w:rPr>
          <w:rFonts w:ascii="Times New Roman" w:hAnsi="Times New Roman" w:cs="Times New Roman"/>
          <w:color w:val="000000" w:themeColor="text1"/>
          <w:lang w:val="ru-RU"/>
        </w:rPr>
        <w:t xml:space="preserve"> эпически</w:t>
      </w:r>
      <w:r w:rsidR="00BC4933" w:rsidRPr="005F4FBA">
        <w:rPr>
          <w:rFonts w:ascii="Times New Roman" w:hAnsi="Times New Roman" w:cs="Times New Roman"/>
          <w:color w:val="000000" w:themeColor="text1"/>
          <w:lang w:val="ru-RU"/>
        </w:rPr>
        <w:t>х</w:t>
      </w:r>
      <w:r w:rsidRPr="005F4FBA">
        <w:rPr>
          <w:rFonts w:ascii="Times New Roman" w:hAnsi="Times New Roman" w:cs="Times New Roman"/>
          <w:color w:val="000000" w:themeColor="text1"/>
          <w:lang w:val="ru-RU"/>
        </w:rPr>
        <w:t xml:space="preserve"> мотив</w:t>
      </w:r>
      <w:r w:rsidR="00BC4933" w:rsidRPr="005F4FBA">
        <w:rPr>
          <w:rFonts w:ascii="Times New Roman" w:hAnsi="Times New Roman" w:cs="Times New Roman"/>
          <w:color w:val="000000" w:themeColor="text1"/>
          <w:lang w:val="ru-RU"/>
        </w:rPr>
        <w:t>ов.</w:t>
      </w:r>
      <w:r w:rsidRPr="005F4FBA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C4933" w:rsidRPr="005F4FBA">
        <w:rPr>
          <w:rFonts w:ascii="Times New Roman" w:hAnsi="Times New Roman" w:cs="Times New Roman"/>
          <w:color w:val="000000" w:themeColor="text1"/>
          <w:lang w:val="ru-RU"/>
        </w:rPr>
        <w:t>А</w:t>
      </w:r>
      <w:r w:rsidRPr="005F4FBA">
        <w:rPr>
          <w:rFonts w:ascii="Times New Roman" w:hAnsi="Times New Roman" w:cs="Times New Roman"/>
          <w:color w:val="000000" w:themeColor="text1"/>
          <w:lang w:val="ru-RU"/>
        </w:rPr>
        <w:t xml:space="preserve">нтичный и средневековый эпос рассказывает о неком </w:t>
      </w:r>
      <w:r w:rsidRPr="005F4FBA">
        <w:rPr>
          <w:rFonts w:ascii="Times New Roman" w:eastAsia="Arial" w:hAnsi="Times New Roman" w:cs="Times New Roman"/>
          <w:color w:val="000000" w:themeColor="text1"/>
          <w:lang w:val="ru-RU"/>
        </w:rPr>
        <w:t>эпическом прошлом</w:t>
      </w:r>
      <w:r w:rsidR="00BC4933" w:rsidRPr="005F4FBA">
        <w:rPr>
          <w:rFonts w:ascii="Times New Roman" w:eastAsia="Arial" w:hAnsi="Times New Roman" w:cs="Times New Roman"/>
          <w:color w:val="000000" w:themeColor="text1"/>
          <w:lang w:val="ru-RU"/>
        </w:rPr>
        <w:t xml:space="preserve"> – </w:t>
      </w:r>
      <w:r w:rsidRPr="005F4FBA">
        <w:rPr>
          <w:rFonts w:ascii="Times New Roman" w:eastAsia="Arial" w:hAnsi="Times New Roman" w:cs="Times New Roman"/>
          <w:color w:val="000000" w:themeColor="text1"/>
          <w:lang w:val="ru-RU"/>
        </w:rPr>
        <w:t xml:space="preserve">о </w:t>
      </w:r>
      <w:r w:rsidR="00BC4933" w:rsidRPr="005F4FBA">
        <w:rPr>
          <w:rFonts w:ascii="Times New Roman" w:eastAsia="Arial" w:hAnsi="Times New Roman" w:cs="Times New Roman"/>
          <w:color w:val="000000" w:themeColor="text1"/>
          <w:lang w:val="ru-RU"/>
        </w:rPr>
        <w:t>времени, когда люди верили в богов и героев.</w:t>
      </w:r>
      <w:r w:rsidRPr="005F4FBA">
        <w:rPr>
          <w:rFonts w:ascii="Times New Roman" w:eastAsia="Arial" w:hAnsi="Times New Roman" w:cs="Times New Roman"/>
          <w:color w:val="000000" w:themeColor="text1"/>
          <w:lang w:val="ru-RU"/>
        </w:rPr>
        <w:t xml:space="preserve"> </w:t>
      </w:r>
      <w:r w:rsidRPr="005F4FBA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В позднем Средневековье этот мотив также появляется в рыцарских романах и поэмах. Сюжет о гибели королевства в среднеанглийской литературе связан</w:t>
      </w:r>
      <w:r w:rsidR="00E93B4D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Pr="005F4FBA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с артуровским циклом легенд и романов, имеющих кельтскую мифологическую основу</w:t>
      </w:r>
      <w:r w:rsidR="001E1454" w:rsidRPr="005F4FBA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. </w:t>
      </w:r>
      <w:r w:rsidR="00AA373D" w:rsidRPr="005F4FBA">
        <w:rPr>
          <w:rStyle w:val="a9"/>
          <w:rFonts w:ascii="Times New Roman" w:hAnsi="Times New Roman" w:cs="Times New Roman"/>
          <w:i w:val="0"/>
          <w:iCs w:val="0"/>
          <w:lang w:val="ru-RU"/>
        </w:rPr>
        <w:t>Задачей предлагаемой работы было проанализировать, есть ли связь между эпическими и романными героями и как она реализуется в сюжете о гибели короле</w:t>
      </w:r>
      <w:r w:rsidR="00E93B4D" w:rsidRPr="00E93B4D">
        <w:rPr>
          <w:rStyle w:val="a9"/>
          <w:rFonts w:ascii="Times New Roman" w:hAnsi="Times New Roman" w:cs="Times New Roman"/>
          <w:i w:val="0"/>
          <w:iCs w:val="0"/>
          <w:lang w:val="ru-RU"/>
        </w:rPr>
        <w:t>в</w:t>
      </w:r>
      <w:r w:rsidR="00AA373D" w:rsidRPr="005F4FBA">
        <w:rPr>
          <w:rStyle w:val="a9"/>
          <w:rFonts w:ascii="Times New Roman" w:hAnsi="Times New Roman" w:cs="Times New Roman"/>
          <w:i w:val="0"/>
          <w:iCs w:val="0"/>
          <w:lang w:val="ru-RU"/>
        </w:rPr>
        <w:t xml:space="preserve">ства. </w:t>
      </w:r>
    </w:p>
    <w:p w14:paraId="15BC5B0F" w14:textId="48083E2F" w:rsidR="00A17E0E" w:rsidRPr="005F4FBA" w:rsidRDefault="00A17E0E" w:rsidP="00A17E0E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F4FBA">
        <w:rPr>
          <w:rFonts w:ascii="Times New Roman" w:hAnsi="Times New Roman" w:cs="Times New Roman"/>
          <w:lang w:val="ru-RU"/>
        </w:rPr>
        <w:t>Художественный мир эпоса фантастичен: его населяют боги, драконы и великаны. В нем присутствуют элементы волшебной сказки. Поскольку описываемый мир ирреален, культурно-исторические причины гибели королевств отходят на второй план. Как королевство гаутов в «Беовульфе» не име</w:t>
      </w:r>
      <w:r w:rsidR="00E50C3A" w:rsidRPr="005F4FBA">
        <w:rPr>
          <w:rFonts w:ascii="Times New Roman" w:hAnsi="Times New Roman" w:cs="Times New Roman"/>
          <w:lang w:val="ru-RU"/>
        </w:rPr>
        <w:t>ет</w:t>
      </w:r>
      <w:r w:rsidRPr="005F4FBA">
        <w:rPr>
          <w:rFonts w:ascii="Times New Roman" w:hAnsi="Times New Roman" w:cs="Times New Roman"/>
          <w:lang w:val="ru-RU"/>
        </w:rPr>
        <w:t xml:space="preserve"> точной исторической локализации (высказывается множество версий по поводу того, кто такие гауты</w:t>
      </w:r>
      <w:r w:rsidR="00E50C3A" w:rsidRPr="005F4FBA">
        <w:rPr>
          <w:rFonts w:ascii="Times New Roman" w:hAnsi="Times New Roman" w:cs="Times New Roman"/>
          <w:lang w:val="ru-RU"/>
        </w:rPr>
        <w:t xml:space="preserve">: готы или юты, или другие племена), так и существование короля Артура и рыцарей Круглого стола ставится историками под сомнение. Легендарные герои могут иметь прототипы, но их образы не сводятся к конкретным историческим персонажам. </w:t>
      </w:r>
    </w:p>
    <w:p w14:paraId="5EA94CD5" w14:textId="56F9166C" w:rsidR="00E50C3A" w:rsidRPr="005F4FBA" w:rsidRDefault="00E50C3A" w:rsidP="00E50C3A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F4FBA">
        <w:rPr>
          <w:rFonts w:ascii="Times New Roman" w:hAnsi="Times New Roman" w:cs="Times New Roman"/>
          <w:lang w:val="ru-RU"/>
        </w:rPr>
        <w:t>Соо</w:t>
      </w:r>
      <w:r w:rsidR="003816CE">
        <w:rPr>
          <w:rFonts w:ascii="Times New Roman" w:hAnsi="Times New Roman" w:cs="Times New Roman"/>
          <w:lang w:val="ru-RU"/>
        </w:rPr>
        <w:t>т</w:t>
      </w:r>
      <w:r w:rsidRPr="005F4FBA">
        <w:rPr>
          <w:rFonts w:ascii="Times New Roman" w:hAnsi="Times New Roman" w:cs="Times New Roman"/>
          <w:lang w:val="ru-RU"/>
        </w:rPr>
        <w:t xml:space="preserve">ветственно, в эпических поэмах и в рыцарских романах гибель королевства – это событие, имеющее прежде всего символическое, а не культурно-историческое обоснование. Мотив гибели королевства тесно связан с темой судьбы. Чаще всего трагические события предсказаны еще тогда, когда нет фактических предпосылок к поражению. </w:t>
      </w:r>
      <w:r w:rsidR="00203112" w:rsidRPr="005F4FBA">
        <w:rPr>
          <w:rFonts w:ascii="Times New Roman" w:hAnsi="Times New Roman" w:cs="Times New Roman"/>
          <w:lang w:val="ru-RU"/>
        </w:rPr>
        <w:t>Так г</w:t>
      </w:r>
      <w:r w:rsidRPr="005F4FBA">
        <w:rPr>
          <w:rFonts w:ascii="Times New Roman" w:hAnsi="Times New Roman" w:cs="Times New Roman"/>
          <w:lang w:val="ru-RU"/>
        </w:rPr>
        <w:t>ибель Трои была предсказана дочерью Приама Кассандрой, пророчествам которой никто не верил</w:t>
      </w:r>
      <w:r w:rsidR="00E93B4D" w:rsidRPr="00E93B4D">
        <w:rPr>
          <w:rFonts w:ascii="Times New Roman" w:hAnsi="Times New Roman" w:cs="Times New Roman"/>
          <w:lang w:val="ru-RU"/>
        </w:rPr>
        <w:t xml:space="preserve">. </w:t>
      </w:r>
      <w:r w:rsidRPr="005F4FBA">
        <w:rPr>
          <w:rFonts w:ascii="Times New Roman" w:hAnsi="Times New Roman" w:cs="Times New Roman"/>
          <w:lang w:val="ru-RU"/>
        </w:rPr>
        <w:t>Также во второй части «Песни о Нибелунгах» лейтмотивом проходит предсказание о гибели Бургундского королевства. При этом неясно, погибнут ли герои по велению старогерманской судьбы, воплощенной в образе «вещих» русалок, встреченных Хагеном, или по воле христианского Бога (на это указывает то, что лишь капеллан, свалившийся в реку при переправе, смог вернуться на берег и</w:t>
      </w:r>
      <w:r w:rsidR="00E93B4D" w:rsidRPr="00E93B4D">
        <w:rPr>
          <w:rFonts w:ascii="Times New Roman" w:hAnsi="Times New Roman" w:cs="Times New Roman"/>
          <w:lang w:val="ru-RU"/>
        </w:rPr>
        <w:t xml:space="preserve"> </w:t>
      </w:r>
      <w:r w:rsidRPr="005F4FBA">
        <w:rPr>
          <w:rFonts w:ascii="Times New Roman" w:hAnsi="Times New Roman" w:cs="Times New Roman"/>
          <w:lang w:val="ru-RU"/>
        </w:rPr>
        <w:t xml:space="preserve">избежал гибели при дворе Кримхильды). </w:t>
      </w:r>
    </w:p>
    <w:p w14:paraId="1FF58303" w14:textId="1C5765EA" w:rsidR="00E50C3A" w:rsidRPr="005F4FBA" w:rsidRDefault="00E50C3A" w:rsidP="00E50C3A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F4FBA">
        <w:rPr>
          <w:rFonts w:ascii="Times New Roman" w:hAnsi="Times New Roman" w:cs="Times New Roman"/>
          <w:color w:val="000000" w:themeColor="text1"/>
          <w:lang w:val="ru-RU"/>
        </w:rPr>
        <w:t xml:space="preserve">Как пишет А.Я. Гуревич, в Средневековье </w:t>
      </w:r>
      <w:r w:rsidRPr="005F4FBA">
        <w:rPr>
          <w:rFonts w:ascii="Times New Roman" w:eastAsia="Arial" w:hAnsi="Times New Roman" w:cs="Times New Roman"/>
          <w:bCs/>
          <w:color w:val="000000" w:themeColor="text1"/>
          <w:lang w:val="ru-RU"/>
        </w:rPr>
        <w:t>«судьба понималась не как всеобщий рок, а как индивидуальная доля отдельного человека, его везенье, счастье; у одних удачи больше, у других меньше. &lt;…&gt; Существовала вера, что везенье вождя распространяется и на дружину» [</w:t>
      </w:r>
      <w:r w:rsidRPr="005F4FBA">
        <w:rPr>
          <w:rFonts w:ascii="Times New Roman" w:hAnsi="Times New Roman" w:cs="Times New Roman"/>
          <w:bCs/>
          <w:color w:val="000000" w:themeColor="text1"/>
          <w:lang w:val="ru-RU"/>
        </w:rPr>
        <w:t>Гуревич: 13</w:t>
      </w:r>
      <w:r w:rsidRPr="005F4FBA">
        <w:rPr>
          <w:rFonts w:ascii="Times New Roman" w:eastAsia="Arial" w:hAnsi="Times New Roman" w:cs="Times New Roman"/>
          <w:bCs/>
          <w:color w:val="000000" w:themeColor="text1"/>
          <w:lang w:val="ru-RU"/>
        </w:rPr>
        <w:t>]</w:t>
      </w:r>
      <w:r w:rsidRPr="005F4FBA">
        <w:rPr>
          <w:rFonts w:ascii="Times New Roman" w:hAnsi="Times New Roman" w:cs="Times New Roman"/>
          <w:lang w:val="ru-RU"/>
        </w:rPr>
        <w:t xml:space="preserve"> В центре всех сюжетов о гибели королевства находится фигура короля, или вождя, или конунга, чья судьба тесно связана с его королевством. Отчасти это относится и к «Илиаде», хотя понимание судьбы в Античности отличается от средневекового. </w:t>
      </w:r>
      <w:r w:rsidRPr="005F4FBA">
        <w:rPr>
          <w:rFonts w:ascii="Times New Roman" w:eastAsia="Times New Roman" w:hAnsi="Times New Roman" w:cs="Times New Roman"/>
          <w:lang w:val="ru-RU"/>
        </w:rPr>
        <w:t>С точки зрения большого эпического сюжета в поэме</w:t>
      </w:r>
      <w:r w:rsidR="00E93B4D">
        <w:rPr>
          <w:rFonts w:ascii="Times New Roman" w:eastAsia="Times New Roman" w:hAnsi="Times New Roman" w:cs="Times New Roman"/>
          <w:lang w:val="ru-RU"/>
        </w:rPr>
        <w:t xml:space="preserve"> Гомера</w:t>
      </w:r>
      <w:r w:rsidRPr="005F4FBA">
        <w:rPr>
          <w:rFonts w:ascii="Times New Roman" w:eastAsia="Times New Roman" w:hAnsi="Times New Roman" w:cs="Times New Roman"/>
          <w:lang w:val="ru-RU"/>
        </w:rPr>
        <w:t xml:space="preserve"> рассказывается о событиях, которые непосредственно привели к гибели Гектора</w:t>
      </w:r>
      <w:r w:rsidRPr="005F4FBA">
        <w:rPr>
          <w:rFonts w:ascii="Times New Roman" w:hAnsi="Times New Roman" w:cs="Times New Roman"/>
          <w:color w:val="000000" w:themeColor="text1"/>
          <w:lang w:val="ru-RU"/>
        </w:rPr>
        <w:t>. Описанием его погребения заканчивается «Илиада». С</w:t>
      </w:r>
      <w:r w:rsidRPr="005F4FBA">
        <w:rPr>
          <w:rFonts w:ascii="Times New Roman" w:hAnsi="Times New Roman" w:cs="Times New Roman"/>
          <w:lang w:val="ru-RU"/>
        </w:rPr>
        <w:t>тановится ясно, что без своего героя Троя обречена на падение.</w:t>
      </w:r>
    </w:p>
    <w:p w14:paraId="28AFD8B1" w14:textId="0D12E589" w:rsidR="00E50C3A" w:rsidRPr="005F4FBA" w:rsidRDefault="00E50C3A" w:rsidP="005F4FBA">
      <w:pPr>
        <w:ind w:firstLine="708"/>
        <w:jc w:val="both"/>
        <w:rPr>
          <w:rFonts w:ascii="Times New Roman" w:eastAsia="Arial" w:hAnsi="Times New Roman" w:cs="Times New Roman"/>
          <w:iCs/>
          <w:color w:val="000000"/>
          <w:lang w:val="ru-RU"/>
        </w:rPr>
      </w:pPr>
      <w:r w:rsidRPr="005F4FBA">
        <w:rPr>
          <w:rFonts w:ascii="Times New Roman" w:eastAsia="Arial" w:hAnsi="Times New Roman" w:cs="Times New Roman"/>
          <w:color w:val="000000" w:themeColor="text1"/>
          <w:lang w:val="ru-RU"/>
        </w:rPr>
        <w:t xml:space="preserve">Герои средневекового эпоса, как Беовульф или Хаген, не пытаются уклониться от своей судьбы: </w:t>
      </w:r>
      <w:r w:rsidRPr="005F4FBA">
        <w:rPr>
          <w:rFonts w:ascii="Times New Roman" w:eastAsia="Arial" w:hAnsi="Times New Roman" w:cs="Times New Roman"/>
          <w:iCs/>
          <w:color w:val="000000"/>
          <w:lang w:val="ru-RU"/>
        </w:rPr>
        <w:t>«Каждого смертного ждет кончина! - / Пусть же, кто может, вживе заслужит / Вечную славу! Ибо для воина / Лучшая плата-память достойная!»</w:t>
      </w:r>
      <w:r w:rsidR="005F4FBA" w:rsidRPr="005F4FBA">
        <w:rPr>
          <w:rFonts w:ascii="Times New Roman" w:eastAsia="Arial" w:hAnsi="Times New Roman" w:cs="Times New Roman"/>
          <w:iCs/>
          <w:color w:val="000000"/>
          <w:lang w:val="ru-RU"/>
        </w:rPr>
        <w:t xml:space="preserve"> [«Беовульф»: 94—95]</w:t>
      </w:r>
      <w:r w:rsidRPr="005F4FBA">
        <w:rPr>
          <w:rFonts w:ascii="Times New Roman" w:eastAsia="Arial" w:hAnsi="Times New Roman" w:cs="Times New Roman"/>
          <w:iCs/>
          <w:color w:val="000000"/>
          <w:lang w:val="ru-RU"/>
        </w:rPr>
        <w:t xml:space="preserve"> </w:t>
      </w:r>
      <w:r w:rsidR="001E7C3B">
        <w:rPr>
          <w:rFonts w:ascii="Times New Roman" w:eastAsia="Arial" w:hAnsi="Times New Roman" w:cs="Times New Roman"/>
          <w:iCs/>
          <w:color w:val="000000"/>
          <w:lang w:val="ru-RU"/>
        </w:rPr>
        <w:t>П</w:t>
      </w:r>
      <w:r w:rsidRPr="005F4FBA">
        <w:rPr>
          <w:rFonts w:ascii="Times New Roman" w:eastAsia="Arial" w:hAnsi="Times New Roman" w:cs="Times New Roman"/>
          <w:iCs/>
          <w:color w:val="000000"/>
          <w:lang w:val="ru-RU"/>
        </w:rPr>
        <w:t xml:space="preserve">роцветание королевства зависит от славы вождя. В эпосе воспеваются подвиги, пусть даже они приводят героев к смерти, а их королевства – к падению. Когда герой умирает, память о его деяниях и королевстве сохраняется. </w:t>
      </w:r>
    </w:p>
    <w:p w14:paraId="7D18C687" w14:textId="1CE49701" w:rsidR="00E50C3A" w:rsidRPr="005F4FBA" w:rsidRDefault="00203112" w:rsidP="00BD148B">
      <w:pPr>
        <w:ind w:firstLine="708"/>
        <w:jc w:val="both"/>
        <w:rPr>
          <w:rFonts w:ascii="Times New Roman" w:eastAsia="Arial" w:hAnsi="Times New Roman" w:cs="Times New Roman"/>
          <w:color w:val="000000" w:themeColor="text1"/>
          <w:lang w:val="ru-RU"/>
        </w:rPr>
      </w:pPr>
      <w:r w:rsidRPr="005F4FBA">
        <w:rPr>
          <w:rFonts w:ascii="Times New Roman" w:eastAsia="Arial" w:hAnsi="Times New Roman" w:cs="Times New Roman"/>
          <w:iCs/>
          <w:color w:val="000000"/>
          <w:lang w:val="ru-RU"/>
        </w:rPr>
        <w:t xml:space="preserve">Принципиальная разница между эпосом и рыцарским романом </w:t>
      </w:r>
      <w:r w:rsidR="00722D82" w:rsidRPr="005F4FBA">
        <w:rPr>
          <w:rFonts w:ascii="Times New Roman" w:eastAsia="Arial" w:hAnsi="Times New Roman" w:cs="Times New Roman"/>
          <w:iCs/>
          <w:color w:val="000000"/>
          <w:lang w:val="ru-RU"/>
        </w:rPr>
        <w:t xml:space="preserve">состоит </w:t>
      </w:r>
      <w:r w:rsidRPr="005F4FBA">
        <w:rPr>
          <w:rFonts w:ascii="Times New Roman" w:eastAsia="Arial" w:hAnsi="Times New Roman" w:cs="Times New Roman"/>
          <w:iCs/>
          <w:color w:val="000000"/>
          <w:lang w:val="ru-RU"/>
        </w:rPr>
        <w:t xml:space="preserve">в том, что </w:t>
      </w:r>
      <w:r w:rsidRPr="005F4FBA">
        <w:rPr>
          <w:rFonts w:ascii="Times New Roman" w:hAnsi="Times New Roman" w:cs="Times New Roman"/>
          <w:lang w:val="ru-RU"/>
        </w:rPr>
        <w:t>в романе появляется интерес к личной судьбе героя, его индивидуальности. В эпосе личные страсти, личные подвиги неотделимы от общественных катаклизмов.</w:t>
      </w:r>
      <w:r w:rsidR="00722D82" w:rsidRPr="005F4FBA">
        <w:rPr>
          <w:rFonts w:ascii="Times New Roman" w:hAnsi="Times New Roman" w:cs="Times New Roman"/>
          <w:lang w:val="ru-RU"/>
        </w:rPr>
        <w:t xml:space="preserve"> Сюжет о гибели артуровского королевства привносит в рыцарский роман эпический размах.</w:t>
      </w:r>
      <w:r w:rsidR="00722D82" w:rsidRPr="005F4FBA">
        <w:rPr>
          <w:rFonts w:ascii="Times New Roman" w:eastAsia="Arial" w:hAnsi="Times New Roman" w:cs="Times New Roman"/>
          <w:iCs/>
          <w:color w:val="000000"/>
          <w:lang w:val="ru-RU"/>
        </w:rPr>
        <w:t xml:space="preserve"> </w:t>
      </w:r>
      <w:r w:rsidR="00E50C3A" w:rsidRPr="005F4FBA">
        <w:rPr>
          <w:rFonts w:ascii="Times New Roman" w:eastAsia="Arial" w:hAnsi="Times New Roman" w:cs="Times New Roman"/>
          <w:color w:val="000000" w:themeColor="text1"/>
          <w:lang w:val="ru-RU"/>
        </w:rPr>
        <w:t xml:space="preserve">Так, в заключительной части «Смерти Артура» 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>(</w:t>
      </w:r>
      <w:r w:rsidR="00E50C3A" w:rsidRPr="005F4FBA">
        <w:rPr>
          <w:rFonts w:ascii="Times New Roman" w:hAnsi="Times New Roman" w:cs="Times New Roman"/>
          <w:color w:val="000000" w:themeColor="text1"/>
          <w:lang w:val="fr-FR"/>
        </w:rPr>
        <w:t>Le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50C3A" w:rsidRPr="005F4FBA">
        <w:rPr>
          <w:rFonts w:ascii="Times New Roman" w:hAnsi="Times New Roman" w:cs="Times New Roman"/>
          <w:color w:val="000000" w:themeColor="text1"/>
          <w:lang w:val="fr-FR"/>
        </w:rPr>
        <w:t>Morte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50C3A" w:rsidRPr="005F4FBA">
        <w:rPr>
          <w:rFonts w:ascii="Times New Roman" w:hAnsi="Times New Roman" w:cs="Times New Roman"/>
          <w:color w:val="000000" w:themeColor="text1"/>
          <w:lang w:val="fr-FR"/>
        </w:rPr>
        <w:t>d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>'</w:t>
      </w:r>
      <w:r w:rsidR="00E50C3A" w:rsidRPr="005F4FBA">
        <w:rPr>
          <w:rFonts w:ascii="Times New Roman" w:hAnsi="Times New Roman" w:cs="Times New Roman"/>
          <w:color w:val="000000" w:themeColor="text1"/>
          <w:lang w:val="fr-FR"/>
        </w:rPr>
        <w:t>Arthur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r w:rsidR="00E50C3A" w:rsidRPr="005F4FBA">
        <w:rPr>
          <w:rFonts w:ascii="Times New Roman" w:hAnsi="Times New Roman" w:cs="Times New Roman"/>
          <w:color w:val="000000" w:themeColor="text1"/>
          <w:lang w:val="fr-FR"/>
        </w:rPr>
        <w:t>XV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 xml:space="preserve"> в.)</w:t>
      </w:r>
      <w:r w:rsidR="00E50C3A" w:rsidRPr="005F4FBA">
        <w:rPr>
          <w:rFonts w:ascii="Times New Roman" w:eastAsia="Arial" w:hAnsi="Times New Roman" w:cs="Times New Roman"/>
          <w:color w:val="000000" w:themeColor="text1"/>
          <w:lang w:val="ru-RU"/>
        </w:rPr>
        <w:t xml:space="preserve"> Томаса Мэлори 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lastRenderedPageBreak/>
        <w:t>(</w:t>
      </w:r>
      <w:r w:rsidR="00E50C3A" w:rsidRPr="005F4FBA">
        <w:rPr>
          <w:rFonts w:ascii="Times New Roman" w:hAnsi="Times New Roman" w:cs="Times New Roman"/>
          <w:color w:val="000000" w:themeColor="text1"/>
          <w:lang w:val="en-US"/>
        </w:rPr>
        <w:t>Sir Thomas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50C3A" w:rsidRPr="005F4FBA">
        <w:rPr>
          <w:rFonts w:ascii="Times New Roman" w:hAnsi="Times New Roman" w:cs="Times New Roman"/>
          <w:color w:val="000000" w:themeColor="text1"/>
          <w:lang w:val="en-US"/>
        </w:rPr>
        <w:t>Malory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>; ок. 1405–14 марта 1471)</w:t>
      </w:r>
      <w:r w:rsidR="00E50C3A" w:rsidRPr="005F4FBA">
        <w:rPr>
          <w:rFonts w:ascii="Times New Roman" w:eastAsia="Arial" w:hAnsi="Times New Roman" w:cs="Times New Roman"/>
          <w:color w:val="000000" w:themeColor="text1"/>
          <w:lang w:val="ru-RU"/>
        </w:rPr>
        <w:t xml:space="preserve"> вместе с королем погибают все его рыцари</w:t>
      </w:r>
      <w:r w:rsidR="001E7C3B">
        <w:rPr>
          <w:rFonts w:ascii="Times New Roman" w:eastAsia="Arial" w:hAnsi="Times New Roman" w:cs="Times New Roman"/>
          <w:color w:val="000000" w:themeColor="text1"/>
          <w:lang w:val="ru-RU"/>
        </w:rPr>
        <w:t xml:space="preserve">, кроме </w:t>
      </w:r>
      <w:r w:rsidR="00E50C3A" w:rsidRPr="005F4FBA">
        <w:rPr>
          <w:rFonts w:ascii="Times New Roman" w:eastAsia="Arial" w:hAnsi="Times New Roman" w:cs="Times New Roman"/>
          <w:color w:val="000000" w:themeColor="text1"/>
          <w:lang w:val="ru-RU"/>
        </w:rPr>
        <w:t>сэр</w:t>
      </w:r>
      <w:r w:rsidR="001E7C3B">
        <w:rPr>
          <w:rFonts w:ascii="Times New Roman" w:eastAsia="Arial" w:hAnsi="Times New Roman" w:cs="Times New Roman"/>
          <w:color w:val="000000" w:themeColor="text1"/>
          <w:lang w:val="ru-RU"/>
        </w:rPr>
        <w:t>а</w:t>
      </w:r>
      <w:r w:rsidR="00E50C3A" w:rsidRPr="005F4FBA">
        <w:rPr>
          <w:rFonts w:ascii="Times New Roman" w:eastAsia="Arial" w:hAnsi="Times New Roman" w:cs="Times New Roman"/>
          <w:color w:val="000000" w:themeColor="text1"/>
          <w:lang w:val="ru-RU"/>
        </w:rPr>
        <w:t xml:space="preserve"> Бедивер</w:t>
      </w:r>
      <w:r w:rsidR="00B67EF6">
        <w:rPr>
          <w:rFonts w:ascii="Times New Roman" w:eastAsia="Arial" w:hAnsi="Times New Roman" w:cs="Times New Roman"/>
          <w:color w:val="000000" w:themeColor="text1"/>
          <w:lang w:val="ru-RU"/>
        </w:rPr>
        <w:t>а</w:t>
      </w:r>
      <w:r w:rsidR="00E50C3A" w:rsidRPr="005F4FBA">
        <w:rPr>
          <w:rFonts w:ascii="Times New Roman" w:eastAsia="Arial" w:hAnsi="Times New Roman" w:cs="Times New Roman"/>
          <w:color w:val="000000" w:themeColor="text1"/>
          <w:lang w:val="ru-RU"/>
        </w:rPr>
        <w:t>, функция которого – исполнить последнюю волю умирающего и</w:t>
      </w:r>
      <w:r w:rsidR="001E7C3B">
        <w:rPr>
          <w:rFonts w:ascii="Times New Roman" w:eastAsia="Arial" w:hAnsi="Times New Roman" w:cs="Times New Roman"/>
          <w:color w:val="000000" w:themeColor="text1"/>
          <w:lang w:val="ru-RU"/>
        </w:rPr>
        <w:t xml:space="preserve"> </w:t>
      </w:r>
      <w:r w:rsidR="00E50C3A" w:rsidRPr="005F4FBA">
        <w:rPr>
          <w:rFonts w:ascii="Times New Roman" w:eastAsia="Arial" w:hAnsi="Times New Roman" w:cs="Times New Roman"/>
          <w:color w:val="000000" w:themeColor="text1"/>
          <w:lang w:val="ru-RU"/>
        </w:rPr>
        <w:t xml:space="preserve">рассказать о случившемся. Судьба Артура оказывается неразрывно связана с судьбой его королевства. Подобно герою средневекового эпоса, он не пытается избежать </w:t>
      </w:r>
      <w:r w:rsidR="001E7C3B">
        <w:rPr>
          <w:rFonts w:ascii="Times New Roman" w:eastAsia="Arial" w:hAnsi="Times New Roman" w:cs="Times New Roman"/>
          <w:color w:val="000000" w:themeColor="text1"/>
          <w:lang w:val="ru-RU"/>
        </w:rPr>
        <w:t>гибели</w:t>
      </w:r>
      <w:r w:rsidR="00E50C3A" w:rsidRPr="005F4FBA">
        <w:rPr>
          <w:rFonts w:ascii="Times New Roman" w:eastAsia="Arial" w:hAnsi="Times New Roman" w:cs="Times New Roman"/>
          <w:color w:val="000000" w:themeColor="text1"/>
          <w:lang w:val="ru-RU"/>
        </w:rPr>
        <w:t>. Артура неоднократно предупреждают о том, что ему грозит: сначала Мерлин, затем дух сэра Гавейна и, наконец, в сцене последней битвы оставшиеся в живых рыцари: «</w:t>
      </w:r>
      <w:r w:rsidR="00E50C3A" w:rsidRPr="005F4FBA">
        <w:rPr>
          <w:rFonts w:ascii="Times New Roman" w:hAnsi="Times New Roman" w:cs="Times New Roman"/>
          <w:color w:val="000000" w:themeColor="text1"/>
          <w:lang w:val="en-US"/>
        </w:rPr>
        <w:t>And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50C3A" w:rsidRPr="005F4FBA">
        <w:rPr>
          <w:rFonts w:ascii="Times New Roman" w:hAnsi="Times New Roman" w:cs="Times New Roman"/>
          <w:color w:val="000000" w:themeColor="text1"/>
          <w:lang w:val="en-US"/>
        </w:rPr>
        <w:t>yf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50C3A" w:rsidRPr="005F4FBA">
        <w:rPr>
          <w:rFonts w:ascii="Times New Roman" w:hAnsi="Times New Roman" w:cs="Times New Roman"/>
          <w:color w:val="000000" w:themeColor="text1"/>
          <w:lang w:val="en-US"/>
        </w:rPr>
        <w:t>ye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50C3A" w:rsidRPr="005F4FBA">
        <w:rPr>
          <w:rFonts w:ascii="Times New Roman" w:hAnsi="Times New Roman" w:cs="Times New Roman"/>
          <w:color w:val="000000" w:themeColor="text1"/>
          <w:lang w:val="en-US"/>
        </w:rPr>
        <w:t>leue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50C3A" w:rsidRPr="005F4FBA">
        <w:rPr>
          <w:rFonts w:ascii="Times New Roman" w:hAnsi="Times New Roman" w:cs="Times New Roman"/>
          <w:color w:val="000000" w:themeColor="text1"/>
          <w:lang w:val="en-US"/>
        </w:rPr>
        <w:t>of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50C3A" w:rsidRPr="005F4FBA">
        <w:rPr>
          <w:rFonts w:ascii="Times New Roman" w:hAnsi="Times New Roman" w:cs="Times New Roman"/>
          <w:color w:val="000000" w:themeColor="text1"/>
          <w:lang w:val="en-US"/>
        </w:rPr>
        <w:t>now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50C3A" w:rsidRPr="005F4FBA">
        <w:rPr>
          <w:rFonts w:ascii="Times New Roman" w:hAnsi="Times New Roman" w:cs="Times New Roman"/>
          <w:color w:val="000000" w:themeColor="text1"/>
          <w:lang w:val="en-US"/>
        </w:rPr>
        <w:t>thys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50C3A" w:rsidRPr="005F4FBA">
        <w:rPr>
          <w:rFonts w:ascii="Times New Roman" w:hAnsi="Times New Roman" w:cs="Times New Roman"/>
          <w:color w:val="000000" w:themeColor="text1"/>
          <w:lang w:val="en-US"/>
        </w:rPr>
        <w:t>wycked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50C3A" w:rsidRPr="005F4FBA">
        <w:rPr>
          <w:rFonts w:ascii="Times New Roman" w:hAnsi="Times New Roman" w:cs="Times New Roman"/>
          <w:color w:val="000000" w:themeColor="text1"/>
          <w:lang w:val="en-US"/>
        </w:rPr>
        <w:t>day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50C3A" w:rsidRPr="005F4FBA">
        <w:rPr>
          <w:rFonts w:ascii="Times New Roman" w:hAnsi="Times New Roman" w:cs="Times New Roman"/>
          <w:color w:val="000000" w:themeColor="text1"/>
          <w:lang w:val="en-US"/>
        </w:rPr>
        <w:t>of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50C3A" w:rsidRPr="005F4FBA">
        <w:rPr>
          <w:rFonts w:ascii="Times New Roman" w:hAnsi="Times New Roman" w:cs="Times New Roman"/>
          <w:color w:val="000000" w:themeColor="text1"/>
          <w:lang w:val="en-US"/>
        </w:rPr>
        <w:t>desteynye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50C3A" w:rsidRPr="005F4FBA">
        <w:rPr>
          <w:rFonts w:ascii="Times New Roman" w:hAnsi="Times New Roman" w:cs="Times New Roman"/>
          <w:color w:val="000000" w:themeColor="text1"/>
          <w:lang w:val="en-US"/>
        </w:rPr>
        <w:t>is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50C3A" w:rsidRPr="005F4FBA">
        <w:rPr>
          <w:rFonts w:ascii="Times New Roman" w:hAnsi="Times New Roman" w:cs="Times New Roman"/>
          <w:color w:val="000000" w:themeColor="text1"/>
          <w:lang w:val="en-US"/>
        </w:rPr>
        <w:t>paste</w:t>
      </w:r>
      <w:r w:rsidR="00E50C3A" w:rsidRPr="005F4FBA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BD148B" w:rsidRPr="005F4FBA">
        <w:rPr>
          <w:rFonts w:ascii="Times New Roman" w:eastAsia="Arial" w:hAnsi="Times New Roman" w:cs="Times New Roman"/>
          <w:color w:val="000000" w:themeColor="text1"/>
          <w:lang w:val="ru-RU"/>
        </w:rPr>
        <w:t xml:space="preserve"> [</w:t>
      </w:r>
      <w:r w:rsidR="00BD148B" w:rsidRPr="005F4FBA">
        <w:rPr>
          <w:rFonts w:ascii="Times New Roman" w:hAnsi="Times New Roman" w:cs="Times New Roman"/>
          <w:color w:val="212B36"/>
        </w:rPr>
        <w:t>Malory</w:t>
      </w:r>
      <w:r w:rsidR="00BD148B" w:rsidRPr="005F4FBA">
        <w:rPr>
          <w:rFonts w:ascii="Times New Roman" w:eastAsia="Arial" w:hAnsi="Times New Roman" w:cs="Times New Roman"/>
          <w:color w:val="000000" w:themeColor="text1"/>
          <w:lang w:val="ru-RU"/>
        </w:rPr>
        <w:t>: 846—847]</w:t>
      </w:r>
      <w:r w:rsidR="00E50C3A" w:rsidRPr="005F4FBA">
        <w:rPr>
          <w:rFonts w:ascii="Times New Roman" w:eastAsia="Arial" w:hAnsi="Times New Roman" w:cs="Times New Roman"/>
          <w:color w:val="000000" w:themeColor="text1"/>
          <w:lang w:val="ru-RU"/>
        </w:rPr>
        <w:t xml:space="preserve"> Не слушая предостережений, король вступает в поединок и получает смертельную рану; вместе с ним погибает и Камелот.</w:t>
      </w:r>
    </w:p>
    <w:p w14:paraId="3A852D24" w14:textId="70057377" w:rsidR="00E50C3A" w:rsidRPr="005F4FBA" w:rsidRDefault="001E7C3B" w:rsidP="00E50C3A">
      <w:pPr>
        <w:ind w:firstLine="708"/>
        <w:jc w:val="both"/>
        <w:rPr>
          <w:rFonts w:ascii="Times New Roman" w:eastAsia="Arial" w:hAnsi="Times New Roman" w:cs="Times New Roman"/>
          <w:color w:val="000000" w:themeColor="text1"/>
          <w:lang w:val="ru-RU"/>
        </w:rPr>
      </w:pPr>
      <w:r>
        <w:rPr>
          <w:rFonts w:ascii="Times New Roman" w:eastAsia="Arial" w:hAnsi="Times New Roman" w:cs="Times New Roman"/>
          <w:color w:val="000000" w:themeColor="text1"/>
          <w:lang w:val="ru-RU"/>
        </w:rPr>
        <w:t>К</w:t>
      </w:r>
      <w:r w:rsidR="00E50C3A" w:rsidRPr="005F4FBA">
        <w:rPr>
          <w:rFonts w:ascii="Times New Roman" w:eastAsia="Arial" w:hAnsi="Times New Roman" w:cs="Times New Roman"/>
          <w:color w:val="000000" w:themeColor="text1"/>
          <w:lang w:val="ru-RU"/>
        </w:rPr>
        <w:t xml:space="preserve">рушение Камелота </w:t>
      </w:r>
      <w:r>
        <w:rPr>
          <w:rFonts w:ascii="Times New Roman" w:eastAsia="Arial" w:hAnsi="Times New Roman" w:cs="Times New Roman"/>
          <w:color w:val="000000" w:themeColor="text1"/>
          <w:lang w:val="ru-RU"/>
        </w:rPr>
        <w:t xml:space="preserve">может рассматриваться не только с эпической перспективы. </w:t>
      </w:r>
      <w:r w:rsidR="00E50C3A" w:rsidRPr="005F4FBA">
        <w:rPr>
          <w:rFonts w:ascii="Times New Roman" w:eastAsia="Arial" w:hAnsi="Times New Roman" w:cs="Times New Roman"/>
          <w:color w:val="000000" w:themeColor="text1"/>
          <w:lang w:val="ru-RU"/>
        </w:rPr>
        <w:t xml:space="preserve">Для Томаса Мэлори как для средневекового автора </w:t>
      </w:r>
      <w:r w:rsidRPr="005F4FBA">
        <w:rPr>
          <w:rFonts w:ascii="Times New Roman" w:eastAsia="Arial" w:hAnsi="Times New Roman" w:cs="Times New Roman"/>
          <w:color w:val="000000" w:themeColor="text1"/>
          <w:lang w:val="ru-RU"/>
        </w:rPr>
        <w:t xml:space="preserve">особенно актуальна </w:t>
      </w:r>
      <w:r w:rsidR="00E50C3A" w:rsidRPr="005F4FBA">
        <w:rPr>
          <w:rFonts w:ascii="Times New Roman" w:eastAsia="Arial" w:hAnsi="Times New Roman" w:cs="Times New Roman"/>
          <w:color w:val="000000" w:themeColor="text1"/>
          <w:lang w:val="ru-RU"/>
        </w:rPr>
        <w:t>религиозная проблематика:</w:t>
      </w:r>
      <w:r>
        <w:rPr>
          <w:rFonts w:ascii="Times New Roman" w:eastAsia="Arial" w:hAnsi="Times New Roman" w:cs="Times New Roman"/>
          <w:color w:val="000000" w:themeColor="text1"/>
          <w:lang w:val="ru-RU"/>
        </w:rPr>
        <w:t xml:space="preserve"> гибель королевства</w:t>
      </w:r>
      <w:r w:rsidRPr="005F4FBA">
        <w:rPr>
          <w:rFonts w:ascii="Times New Roman" w:eastAsia="Arial" w:hAnsi="Times New Roman" w:cs="Times New Roman"/>
          <w:color w:val="000000" w:themeColor="text1"/>
          <w:lang w:val="ru-RU"/>
        </w:rPr>
        <w:t xml:space="preserve"> может осмысляться как Апокалипсис. </w:t>
      </w:r>
      <w:r>
        <w:rPr>
          <w:rFonts w:ascii="Times New Roman" w:eastAsia="Arial" w:hAnsi="Times New Roman" w:cs="Times New Roman"/>
          <w:color w:val="000000" w:themeColor="text1"/>
          <w:lang w:val="ru-RU"/>
        </w:rPr>
        <w:t>Н</w:t>
      </w:r>
      <w:r w:rsidR="00E50C3A" w:rsidRPr="005F4FBA">
        <w:rPr>
          <w:rFonts w:ascii="Times New Roman" w:eastAsia="Arial" w:hAnsi="Times New Roman" w:cs="Times New Roman"/>
          <w:color w:val="000000" w:themeColor="text1"/>
          <w:lang w:val="ru-RU"/>
        </w:rPr>
        <w:t xml:space="preserve">а это указывает то, что перед смертью все персонажи-грешники (кроме Мордреда) ищут прощения – Гавейн пытается примириться с Ланселотом, королева уходит в монастырь и становится там настоятельницей, а Ланселот – монахом-отшельником. </w:t>
      </w:r>
      <w:r>
        <w:rPr>
          <w:rFonts w:ascii="Times New Roman" w:eastAsia="Arial" w:hAnsi="Times New Roman" w:cs="Times New Roman"/>
          <w:color w:val="000000" w:themeColor="text1"/>
          <w:lang w:val="ru-RU"/>
        </w:rPr>
        <w:t>Г</w:t>
      </w:r>
      <w:r w:rsidR="00E50C3A" w:rsidRPr="005F4FBA">
        <w:rPr>
          <w:rFonts w:ascii="Times New Roman" w:eastAsia="Arial" w:hAnsi="Times New Roman" w:cs="Times New Roman"/>
          <w:color w:val="000000" w:themeColor="text1"/>
          <w:lang w:val="ru-RU"/>
        </w:rPr>
        <w:t xml:space="preserve">ерои берут на себя часть вины и стараются искупить ее. Кроме того, обещанное возвращение короля Артура отсылает ко второму пришествию Христа. </w:t>
      </w:r>
    </w:p>
    <w:p w14:paraId="77A3CD80" w14:textId="0C1DD873" w:rsidR="00756C51" w:rsidRPr="005F4FBA" w:rsidRDefault="00E50C3A" w:rsidP="00E50C3A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F4FBA">
        <w:rPr>
          <w:rFonts w:ascii="Times New Roman" w:eastAsia="Arial" w:hAnsi="Times New Roman" w:cs="Times New Roman"/>
          <w:color w:val="000000" w:themeColor="text1"/>
          <w:lang w:val="ru-RU"/>
        </w:rPr>
        <w:t xml:space="preserve">Таким образом, </w:t>
      </w:r>
      <w:r w:rsidR="00722D82" w:rsidRPr="005F4FBA">
        <w:rPr>
          <w:rFonts w:ascii="Times New Roman" w:eastAsia="Arial" w:hAnsi="Times New Roman" w:cs="Times New Roman"/>
          <w:color w:val="000000" w:themeColor="text1"/>
          <w:lang w:val="ru-RU"/>
        </w:rPr>
        <w:t>мотив гибели королевства изначально</w:t>
      </w:r>
      <w:r w:rsidRPr="005F4FBA">
        <w:rPr>
          <w:rFonts w:ascii="Times New Roman" w:eastAsia="Arial" w:hAnsi="Times New Roman" w:cs="Times New Roman"/>
          <w:color w:val="000000" w:themeColor="text1"/>
          <w:lang w:val="ru-RU"/>
        </w:rPr>
        <w:t xml:space="preserve"> </w:t>
      </w:r>
      <w:r w:rsidR="00722D82" w:rsidRPr="005F4FBA">
        <w:rPr>
          <w:rFonts w:ascii="Times New Roman" w:eastAsia="Arial" w:hAnsi="Times New Roman" w:cs="Times New Roman"/>
          <w:color w:val="000000" w:themeColor="text1"/>
          <w:lang w:val="ru-RU"/>
        </w:rPr>
        <w:t>свойствен эпосу, но переносится в рыцарские романы артуровского цикла</w:t>
      </w:r>
      <w:r w:rsidRPr="005F4FBA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722D82" w:rsidRPr="005F4FBA">
        <w:rPr>
          <w:rFonts w:ascii="Times New Roman" w:hAnsi="Times New Roman" w:cs="Times New Roman"/>
          <w:lang w:val="ru-RU"/>
        </w:rPr>
        <w:t xml:space="preserve"> Король Артур сопоставим с героями</w:t>
      </w:r>
      <w:r w:rsidR="00C91305">
        <w:rPr>
          <w:rFonts w:ascii="Times New Roman" w:hAnsi="Times New Roman" w:cs="Times New Roman"/>
          <w:lang w:val="ru-RU"/>
        </w:rPr>
        <w:t xml:space="preserve"> </w:t>
      </w:r>
      <w:r w:rsidR="00722D82" w:rsidRPr="005F4FBA">
        <w:rPr>
          <w:rFonts w:ascii="Times New Roman" w:hAnsi="Times New Roman" w:cs="Times New Roman"/>
          <w:lang w:val="ru-RU"/>
        </w:rPr>
        <w:t>эпоса как легендарный правитель, от которого зависит судьба королевства.</w:t>
      </w:r>
      <w:r w:rsidR="001E7C3B">
        <w:rPr>
          <w:rFonts w:ascii="Times New Roman" w:hAnsi="Times New Roman" w:cs="Times New Roman"/>
          <w:lang w:val="ru-RU"/>
        </w:rPr>
        <w:t xml:space="preserve"> Однако в рыцарском романе этот мотив получает новую религиозную перспективу. </w:t>
      </w:r>
    </w:p>
    <w:p w14:paraId="6BEEFF7A" w14:textId="7E55855C" w:rsidR="00756C51" w:rsidRPr="005F4FBA" w:rsidRDefault="00756C51" w:rsidP="00E50C3A">
      <w:pPr>
        <w:jc w:val="both"/>
        <w:rPr>
          <w:rFonts w:ascii="Times New Roman" w:hAnsi="Times New Roman" w:cs="Times New Roman"/>
          <w:lang w:val="ru-RU"/>
        </w:rPr>
      </w:pPr>
      <w:r w:rsidRPr="005F4FBA">
        <w:rPr>
          <w:rFonts w:ascii="Times New Roman" w:hAnsi="Times New Roman" w:cs="Times New Roman"/>
          <w:lang w:val="ru-RU"/>
        </w:rPr>
        <w:tab/>
      </w:r>
    </w:p>
    <w:p w14:paraId="4ACBDA10" w14:textId="77777777" w:rsidR="00756C51" w:rsidRPr="003816CE" w:rsidRDefault="00756C51" w:rsidP="00756C51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F4FBA">
        <w:rPr>
          <w:rFonts w:ascii="Times New Roman" w:hAnsi="Times New Roman" w:cs="Times New Roman"/>
          <w:b/>
          <w:bCs/>
          <w:lang w:val="ru-RU"/>
        </w:rPr>
        <w:t>Литература</w:t>
      </w:r>
      <w:r w:rsidRPr="003816CE">
        <w:rPr>
          <w:rFonts w:ascii="Times New Roman" w:hAnsi="Times New Roman" w:cs="Times New Roman"/>
          <w:b/>
          <w:bCs/>
          <w:lang w:val="en-US"/>
        </w:rPr>
        <w:t>:</w:t>
      </w:r>
    </w:p>
    <w:p w14:paraId="31AE9617" w14:textId="12B4B76D" w:rsidR="00DD4065" w:rsidRPr="005F4FBA" w:rsidRDefault="00756C51" w:rsidP="00DD4065">
      <w:pPr>
        <w:rPr>
          <w:rFonts w:ascii="Times New Roman" w:hAnsi="Times New Roman" w:cs="Times New Roman"/>
          <w:lang w:val="en-US"/>
        </w:rPr>
      </w:pPr>
      <w:r w:rsidRPr="00DD4065">
        <w:rPr>
          <w:rFonts w:ascii="Times New Roman" w:hAnsi="Times New Roman" w:cs="Times New Roman"/>
          <w:lang w:val="en-US"/>
        </w:rPr>
        <w:t xml:space="preserve">1) </w:t>
      </w:r>
      <w:r w:rsidR="00DD4065" w:rsidRPr="005F4FBA">
        <w:rPr>
          <w:rFonts w:ascii="Times New Roman" w:hAnsi="Times New Roman" w:cs="Times New Roman"/>
          <w:lang w:val="en-US"/>
        </w:rPr>
        <w:t>Le Morte Darthur / by Syr Thomas Malory ; the original e</w:t>
      </w:r>
      <w:r w:rsidR="00DD4065">
        <w:rPr>
          <w:rFonts w:ascii="Times New Roman" w:hAnsi="Times New Roman" w:cs="Times New Roman"/>
          <w:lang w:val="en-US"/>
        </w:rPr>
        <w:t>d.</w:t>
      </w:r>
      <w:r w:rsidR="00DD4065" w:rsidRPr="005F4FBA">
        <w:rPr>
          <w:rFonts w:ascii="Times New Roman" w:hAnsi="Times New Roman" w:cs="Times New Roman"/>
          <w:lang w:val="en-US"/>
        </w:rPr>
        <w:t xml:space="preserve"> of W.Caxton now reprinted and ed</w:t>
      </w:r>
      <w:r w:rsidR="00DD4065">
        <w:rPr>
          <w:rFonts w:ascii="Times New Roman" w:hAnsi="Times New Roman" w:cs="Times New Roman"/>
          <w:lang w:val="en-US"/>
        </w:rPr>
        <w:t>.</w:t>
      </w:r>
      <w:r w:rsidR="00DD4065" w:rsidRPr="005F4FBA">
        <w:rPr>
          <w:rFonts w:ascii="Times New Roman" w:hAnsi="Times New Roman" w:cs="Times New Roman"/>
          <w:lang w:val="en-US"/>
        </w:rPr>
        <w:t xml:space="preserve"> with an introduction and glossary by H.O.Sommer. </w:t>
      </w:r>
      <w:r w:rsidR="00DD4065" w:rsidRPr="005F4FBA">
        <w:rPr>
          <w:rFonts w:ascii="Times New Roman" w:hAnsi="Times New Roman" w:cs="Times New Roman"/>
          <w:color w:val="212B36"/>
        </w:rPr>
        <w:t>L</w:t>
      </w:r>
      <w:r w:rsidR="00DD4065" w:rsidRPr="005F4FBA">
        <w:rPr>
          <w:rFonts w:ascii="Times New Roman" w:hAnsi="Times New Roman" w:cs="Times New Roman"/>
          <w:color w:val="212B36"/>
          <w:lang w:val="en-US"/>
        </w:rPr>
        <w:t xml:space="preserve">., </w:t>
      </w:r>
      <w:r w:rsidR="00DD4065" w:rsidRPr="005F4FBA">
        <w:rPr>
          <w:rFonts w:ascii="Times New Roman" w:hAnsi="Times New Roman" w:cs="Times New Roman"/>
          <w:color w:val="212B36"/>
        </w:rPr>
        <w:t>1889</w:t>
      </w:r>
      <w:r w:rsidR="00DD4065" w:rsidRPr="005F4FBA">
        <w:rPr>
          <w:rFonts w:ascii="Times New Roman" w:hAnsi="Times New Roman" w:cs="Times New Roman"/>
          <w:color w:val="212B36"/>
          <w:lang w:val="en-US"/>
        </w:rPr>
        <w:t>.</w:t>
      </w:r>
    </w:p>
    <w:p w14:paraId="67049569" w14:textId="68F352EF" w:rsidR="00BD148B" w:rsidRPr="005F4FBA" w:rsidRDefault="00DD4065" w:rsidP="00BD148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2) </w:t>
      </w:r>
      <w:r w:rsidR="00BD148B" w:rsidRPr="005F4FBA">
        <w:rPr>
          <w:rFonts w:ascii="Times New Roman" w:hAnsi="Times New Roman" w:cs="Times New Roman"/>
          <w:lang w:val="ru-RU"/>
        </w:rPr>
        <w:t>Беовульф. Старшая Эдда. Песнь о Нибелунгах.</w:t>
      </w:r>
      <w:r w:rsidR="00BD148B" w:rsidRPr="005F4FBA">
        <w:rPr>
          <w:rFonts w:ascii="Times New Roman" w:hAnsi="Times New Roman" w:cs="Times New Roman"/>
        </w:rPr>
        <w:t> </w:t>
      </w:r>
      <w:r w:rsidR="00BD148B" w:rsidRPr="003816CE">
        <w:rPr>
          <w:rFonts w:ascii="Times New Roman" w:hAnsi="Times New Roman" w:cs="Times New Roman"/>
          <w:lang w:val="ru-RU"/>
        </w:rPr>
        <w:t>М., 1975.</w:t>
      </w:r>
    </w:p>
    <w:p w14:paraId="0979837D" w14:textId="281D1493" w:rsidR="00756C51" w:rsidRPr="005F4FBA" w:rsidRDefault="00DD4065" w:rsidP="00756C5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1E7C3B">
        <w:rPr>
          <w:rFonts w:ascii="Times New Roman" w:hAnsi="Times New Roman" w:cs="Times New Roman"/>
          <w:lang w:val="ru-RU"/>
        </w:rPr>
        <w:t xml:space="preserve">) </w:t>
      </w:r>
      <w:r w:rsidR="00756C51" w:rsidRPr="005F4FBA">
        <w:rPr>
          <w:rFonts w:ascii="Times New Roman" w:hAnsi="Times New Roman" w:cs="Times New Roman"/>
          <w:lang w:val="ru-RU"/>
        </w:rPr>
        <w:t>Гуревич А.Я. Средневековый героический эпос германских народов // Беовульф. Старшая Эдда. Песнь о Нибелунгах. М., 1975.</w:t>
      </w:r>
    </w:p>
    <w:p w14:paraId="02EFE17E" w14:textId="02775C90" w:rsidR="00BD148B" w:rsidRPr="00DD4065" w:rsidRDefault="00DD4065" w:rsidP="00DD406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756C51" w:rsidRPr="005F4FBA">
        <w:rPr>
          <w:rFonts w:ascii="Times New Roman" w:hAnsi="Times New Roman" w:cs="Times New Roman"/>
          <w:lang w:val="ru-RU"/>
        </w:rPr>
        <w:t>) Мелетинский Е. М.</w:t>
      </w:r>
      <w:r w:rsidR="00756C51" w:rsidRPr="005F4FBA">
        <w:rPr>
          <w:rFonts w:ascii="Times New Roman" w:hAnsi="Times New Roman" w:cs="Times New Roman"/>
        </w:rPr>
        <w:t> </w:t>
      </w:r>
      <w:r w:rsidR="00756C51" w:rsidRPr="005F4FBA">
        <w:rPr>
          <w:rFonts w:ascii="Times New Roman" w:hAnsi="Times New Roman" w:cs="Times New Roman"/>
          <w:lang w:val="ru-RU"/>
        </w:rPr>
        <w:t>Кельтский эпос</w:t>
      </w:r>
      <w:r w:rsidR="00756C51" w:rsidRPr="005F4FBA">
        <w:rPr>
          <w:rFonts w:ascii="Times New Roman" w:hAnsi="Times New Roman" w:cs="Times New Roman"/>
        </w:rPr>
        <w:t> </w:t>
      </w:r>
      <w:r w:rsidR="00756C51" w:rsidRPr="005F4FBA">
        <w:rPr>
          <w:rFonts w:ascii="Times New Roman" w:hAnsi="Times New Roman" w:cs="Times New Roman"/>
          <w:lang w:val="ru-RU"/>
        </w:rPr>
        <w:t>// История всемирной литературы: В 8 томах</w:t>
      </w:r>
      <w:r w:rsidR="00D936C6">
        <w:rPr>
          <w:rFonts w:ascii="Times New Roman" w:hAnsi="Times New Roman" w:cs="Times New Roman"/>
          <w:lang w:val="ru-RU"/>
        </w:rPr>
        <w:t>.</w:t>
      </w:r>
      <w:r w:rsidR="00756C51" w:rsidRPr="005F4FBA">
        <w:rPr>
          <w:rFonts w:ascii="Times New Roman" w:hAnsi="Times New Roman" w:cs="Times New Roman"/>
          <w:lang w:val="ru-RU"/>
        </w:rPr>
        <w:t xml:space="preserve"> М. Т. 2. 1984. С. 460—467.</w:t>
      </w:r>
    </w:p>
    <w:p w14:paraId="26548CAE" w14:textId="47AA52D9" w:rsidR="00BD148B" w:rsidRPr="00D936C6" w:rsidRDefault="00BD148B" w:rsidP="00756C51">
      <w:pPr>
        <w:jc w:val="both"/>
        <w:rPr>
          <w:rFonts w:ascii="Times New Roman" w:hAnsi="Times New Roman" w:cs="Times New Roman"/>
          <w:lang w:val="ru-RU"/>
        </w:rPr>
      </w:pPr>
    </w:p>
    <w:p w14:paraId="131C82DD" w14:textId="2404A5AF" w:rsidR="00756C51" w:rsidRPr="00D936C6" w:rsidRDefault="00756C51" w:rsidP="00756C51">
      <w:pPr>
        <w:pStyle w:val="a5"/>
      </w:pPr>
    </w:p>
    <w:p w14:paraId="47D51B59" w14:textId="77777777" w:rsidR="00CD180B" w:rsidRPr="00D936C6" w:rsidRDefault="00CD180B">
      <w:pPr>
        <w:rPr>
          <w:lang w:val="ru-RU"/>
        </w:rPr>
      </w:pPr>
    </w:p>
    <w:sectPr w:rsidR="00CD180B" w:rsidRPr="00D9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51"/>
    <w:rsid w:val="00001452"/>
    <w:rsid w:val="001E1454"/>
    <w:rsid w:val="001E7C3B"/>
    <w:rsid w:val="00203112"/>
    <w:rsid w:val="003816CE"/>
    <w:rsid w:val="0055389D"/>
    <w:rsid w:val="005F4FBA"/>
    <w:rsid w:val="00722D82"/>
    <w:rsid w:val="00756C51"/>
    <w:rsid w:val="008532CC"/>
    <w:rsid w:val="00A17E0E"/>
    <w:rsid w:val="00A3534F"/>
    <w:rsid w:val="00AA373D"/>
    <w:rsid w:val="00AF3D93"/>
    <w:rsid w:val="00B67EF6"/>
    <w:rsid w:val="00BC4933"/>
    <w:rsid w:val="00BD148B"/>
    <w:rsid w:val="00C91305"/>
    <w:rsid w:val="00CD180B"/>
    <w:rsid w:val="00D936C6"/>
    <w:rsid w:val="00DD4065"/>
    <w:rsid w:val="00E50C3A"/>
    <w:rsid w:val="00E9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BF0F69"/>
  <w15:chartTrackingRefBased/>
  <w15:docId w15:val="{AE29D53A-23E7-8E41-95EC-A187ACEC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C51"/>
    <w:rPr>
      <w:lang w:val="en-GB"/>
    </w:rPr>
  </w:style>
  <w:style w:type="paragraph" w:styleId="1">
    <w:name w:val="heading 1"/>
    <w:basedOn w:val="a"/>
    <w:link w:val="10"/>
    <w:uiPriority w:val="9"/>
    <w:qFormat/>
    <w:rsid w:val="00BD14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56C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6C5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Normal (Web)"/>
    <w:basedOn w:val="a"/>
    <w:uiPriority w:val="99"/>
    <w:unhideWhenUsed/>
    <w:rsid w:val="00756C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756C5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56C5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56C51"/>
    <w:rPr>
      <w:sz w:val="20"/>
      <w:szCs w:val="20"/>
      <w:lang w:val="en-GB"/>
    </w:rPr>
  </w:style>
  <w:style w:type="character" w:styleId="a9">
    <w:name w:val="Emphasis"/>
    <w:uiPriority w:val="20"/>
    <w:qFormat/>
    <w:rsid w:val="00AA373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D1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D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816</Words>
  <Characters>5037</Characters>
  <Application>Microsoft Office Word</Application>
  <DocSecurity>0</DocSecurity>
  <Lines>83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Саврасова</dc:creator>
  <cp:keywords/>
  <dc:description/>
  <cp:lastModifiedBy>Александра Саврасова</cp:lastModifiedBy>
  <cp:revision>10</cp:revision>
  <dcterms:created xsi:type="dcterms:W3CDTF">2025-03-01T17:36:00Z</dcterms:created>
  <dcterms:modified xsi:type="dcterms:W3CDTF">2025-03-01T20:31:00Z</dcterms:modified>
</cp:coreProperties>
</file>