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B4C2" w14:textId="3E5A420F" w:rsidR="00F3081B" w:rsidRPr="007E2A48" w:rsidRDefault="00F3081B" w:rsidP="00F3081B">
      <w:pPr>
        <w:jc w:val="center"/>
        <w:rPr>
          <w:b/>
          <w:bCs/>
          <w:color w:val="auto"/>
        </w:rPr>
      </w:pPr>
      <w:r w:rsidRPr="007E2A48">
        <w:rPr>
          <w:b/>
          <w:bCs/>
          <w:color w:val="auto"/>
        </w:rPr>
        <w:t xml:space="preserve">Сюжет об оборотне в средневековой </w:t>
      </w:r>
      <w:r w:rsidR="00A61FD0" w:rsidRPr="007E2A48">
        <w:rPr>
          <w:b/>
          <w:bCs/>
          <w:color w:val="auto"/>
        </w:rPr>
        <w:t xml:space="preserve">ирландской </w:t>
      </w:r>
      <w:r w:rsidRPr="007E2A48">
        <w:rPr>
          <w:b/>
          <w:bCs/>
          <w:color w:val="auto"/>
        </w:rPr>
        <w:t xml:space="preserve">сказке </w:t>
      </w:r>
      <w:r w:rsidR="00252540" w:rsidRPr="007E2A48">
        <w:rPr>
          <w:b/>
          <w:bCs/>
          <w:color w:val="auto"/>
        </w:rPr>
        <w:t>«</w:t>
      </w:r>
      <w:r w:rsidRPr="007E2A48">
        <w:rPr>
          <w:b/>
          <w:bCs/>
          <w:color w:val="auto"/>
        </w:rPr>
        <w:t xml:space="preserve">Артур и </w:t>
      </w:r>
      <w:proofErr w:type="spellStart"/>
      <w:r w:rsidRPr="007E2A48">
        <w:rPr>
          <w:b/>
          <w:bCs/>
          <w:color w:val="auto"/>
        </w:rPr>
        <w:t>Горлагон</w:t>
      </w:r>
      <w:proofErr w:type="spellEnd"/>
      <w:r w:rsidR="00252540" w:rsidRPr="007E2A48">
        <w:rPr>
          <w:b/>
          <w:bCs/>
          <w:color w:val="auto"/>
        </w:rPr>
        <w:t>»</w:t>
      </w:r>
    </w:p>
    <w:p w14:paraId="4FC97529" w14:textId="365A76BC" w:rsidR="00A20BB9" w:rsidRPr="007E2A48" w:rsidRDefault="00A20BB9" w:rsidP="00A20BB9">
      <w:pPr>
        <w:jc w:val="center"/>
        <w:rPr>
          <w:color w:val="auto"/>
        </w:rPr>
      </w:pPr>
      <w:r w:rsidRPr="007E2A48">
        <w:rPr>
          <w:color w:val="auto"/>
        </w:rPr>
        <w:t>Агапова Анна Александровна</w:t>
      </w:r>
    </w:p>
    <w:p w14:paraId="709D8AEA" w14:textId="76A6B6EA" w:rsidR="00A20BB9" w:rsidRPr="007E2A48" w:rsidRDefault="00A20BB9" w:rsidP="00A20BB9">
      <w:pPr>
        <w:jc w:val="center"/>
        <w:rPr>
          <w:color w:val="auto"/>
        </w:rPr>
      </w:pPr>
      <w:r w:rsidRPr="007E2A48">
        <w:rPr>
          <w:color w:val="auto"/>
        </w:rPr>
        <w:t>Аспирант Московского государственного университета имени М.В. Ломоносова, Москва, Россия</w:t>
      </w:r>
    </w:p>
    <w:p w14:paraId="6D0110B8" w14:textId="6D0FA832" w:rsidR="00A225A3" w:rsidRPr="007E2A48" w:rsidRDefault="00933183" w:rsidP="00A225A3">
      <w:pPr>
        <w:ind w:firstLine="709"/>
        <w:jc w:val="both"/>
        <w:rPr>
          <w:color w:val="auto"/>
        </w:rPr>
      </w:pPr>
      <w:r w:rsidRPr="007E2A48">
        <w:rPr>
          <w:color w:val="auto"/>
        </w:rPr>
        <w:t xml:space="preserve">Предлагаемый к </w:t>
      </w:r>
      <w:r w:rsidR="00A97043" w:rsidRPr="007E2A48">
        <w:rPr>
          <w:color w:val="auto"/>
        </w:rPr>
        <w:t>рассмотрению</w:t>
      </w:r>
      <w:r w:rsidRPr="007E2A48">
        <w:rPr>
          <w:color w:val="auto"/>
        </w:rPr>
        <w:t xml:space="preserve"> </w:t>
      </w:r>
      <w:r w:rsidR="0092101C" w:rsidRPr="007E2A48">
        <w:rPr>
          <w:color w:val="auto"/>
        </w:rPr>
        <w:t>сюжет</w:t>
      </w:r>
      <w:r w:rsidRPr="007E2A48">
        <w:rPr>
          <w:color w:val="auto"/>
        </w:rPr>
        <w:t xml:space="preserve">, часто не включается </w:t>
      </w:r>
      <w:r w:rsidR="00A97043" w:rsidRPr="007E2A48">
        <w:rPr>
          <w:color w:val="auto"/>
        </w:rPr>
        <w:t>исследователями</w:t>
      </w:r>
      <w:r w:rsidRPr="007E2A48">
        <w:rPr>
          <w:color w:val="auto"/>
        </w:rPr>
        <w:t xml:space="preserve"> в традицию </w:t>
      </w:r>
      <w:proofErr w:type="spellStart"/>
      <w:r w:rsidRPr="007E2A48">
        <w:rPr>
          <w:color w:val="auto"/>
        </w:rPr>
        <w:t>артуровской</w:t>
      </w:r>
      <w:proofErr w:type="spellEnd"/>
      <w:r w:rsidRPr="007E2A48">
        <w:rPr>
          <w:color w:val="auto"/>
        </w:rPr>
        <w:t xml:space="preserve"> литературы по причине своей малой известности. Однако </w:t>
      </w:r>
      <w:r w:rsidR="00A20BB9" w:rsidRPr="007E2A48">
        <w:rPr>
          <w:color w:val="auto"/>
        </w:rPr>
        <w:t>история</w:t>
      </w:r>
      <w:r w:rsidR="0092101C" w:rsidRPr="007E2A48">
        <w:rPr>
          <w:color w:val="auto"/>
        </w:rPr>
        <w:t xml:space="preserve"> о </w:t>
      </w:r>
      <w:proofErr w:type="spellStart"/>
      <w:r w:rsidR="0092101C" w:rsidRPr="007E2A48">
        <w:rPr>
          <w:color w:val="auto"/>
        </w:rPr>
        <w:t>Горлагоне</w:t>
      </w:r>
      <w:proofErr w:type="spellEnd"/>
      <w:r w:rsidRPr="007E2A48">
        <w:rPr>
          <w:color w:val="auto"/>
        </w:rPr>
        <w:t xml:space="preserve"> весьма интерес</w:t>
      </w:r>
      <w:r w:rsidR="00A20BB9" w:rsidRPr="007E2A48">
        <w:rPr>
          <w:color w:val="auto"/>
        </w:rPr>
        <w:t>на,</w:t>
      </w:r>
      <w:r w:rsidR="00A97043" w:rsidRPr="007E2A48">
        <w:rPr>
          <w:color w:val="auto"/>
        </w:rPr>
        <w:t xml:space="preserve"> так как </w:t>
      </w:r>
      <w:r w:rsidR="0092101C" w:rsidRPr="007E2A48">
        <w:rPr>
          <w:color w:val="auto"/>
        </w:rPr>
        <w:t>наделяет</w:t>
      </w:r>
      <w:r w:rsidRPr="007E2A48">
        <w:rPr>
          <w:color w:val="auto"/>
        </w:rPr>
        <w:t xml:space="preserve"> </w:t>
      </w:r>
      <w:proofErr w:type="spellStart"/>
      <w:r w:rsidRPr="007E2A48">
        <w:rPr>
          <w:color w:val="auto"/>
        </w:rPr>
        <w:t>артур</w:t>
      </w:r>
      <w:r w:rsidR="00A20BB9" w:rsidRPr="007E2A48">
        <w:rPr>
          <w:color w:val="auto"/>
        </w:rPr>
        <w:t>иану</w:t>
      </w:r>
      <w:proofErr w:type="spellEnd"/>
      <w:r w:rsidRPr="007E2A48">
        <w:rPr>
          <w:color w:val="auto"/>
        </w:rPr>
        <w:t xml:space="preserve"> дополнительными коннотациями и открывает новую </w:t>
      </w:r>
      <w:r w:rsidR="004F044A" w:rsidRPr="007E2A48">
        <w:rPr>
          <w:color w:val="auto"/>
        </w:rPr>
        <w:t xml:space="preserve">сюжетную </w:t>
      </w:r>
      <w:r w:rsidR="003C38D0" w:rsidRPr="007E2A48">
        <w:rPr>
          <w:color w:val="auto"/>
        </w:rPr>
        <w:t xml:space="preserve">линию </w:t>
      </w:r>
      <w:r w:rsidR="00A225A3" w:rsidRPr="007E2A48">
        <w:rPr>
          <w:color w:val="auto"/>
        </w:rPr>
        <w:t>–</w:t>
      </w:r>
      <w:r w:rsidR="003C38D0" w:rsidRPr="007E2A48">
        <w:rPr>
          <w:color w:val="auto"/>
        </w:rPr>
        <w:t xml:space="preserve"> </w:t>
      </w:r>
      <w:r w:rsidR="00A225A3" w:rsidRPr="007E2A48">
        <w:rPr>
          <w:color w:val="auto"/>
        </w:rPr>
        <w:t>волка-</w:t>
      </w:r>
      <w:r w:rsidR="003C38D0" w:rsidRPr="007E2A48">
        <w:rPr>
          <w:color w:val="auto"/>
        </w:rPr>
        <w:t>оборотня</w:t>
      </w:r>
      <w:r w:rsidRPr="007E2A48">
        <w:rPr>
          <w:color w:val="auto"/>
        </w:rPr>
        <w:t xml:space="preserve">. </w:t>
      </w:r>
      <w:r w:rsidR="00155E47" w:rsidRPr="007E2A48">
        <w:rPr>
          <w:color w:val="auto"/>
        </w:rPr>
        <w:t xml:space="preserve">Исследуемый </w:t>
      </w:r>
      <w:r w:rsidR="00AE61E2" w:rsidRPr="007E2A48">
        <w:rPr>
          <w:color w:val="auto"/>
        </w:rPr>
        <w:t>нарратив</w:t>
      </w:r>
      <w:r w:rsidR="00155E47" w:rsidRPr="007E2A48">
        <w:rPr>
          <w:color w:val="auto"/>
        </w:rPr>
        <w:t xml:space="preserve"> существует в </w:t>
      </w:r>
      <w:r w:rsidR="00A6573C" w:rsidRPr="007E2A48">
        <w:rPr>
          <w:color w:val="auto"/>
        </w:rPr>
        <w:t xml:space="preserve">различных </w:t>
      </w:r>
      <w:r w:rsidR="00155E47" w:rsidRPr="007E2A48">
        <w:rPr>
          <w:color w:val="auto"/>
        </w:rPr>
        <w:t xml:space="preserve">вариантах: </w:t>
      </w:r>
      <w:r w:rsidR="0092101C" w:rsidRPr="007E2A48">
        <w:rPr>
          <w:b/>
          <w:bCs/>
          <w:color w:val="auto"/>
        </w:rPr>
        <w:t>1)</w:t>
      </w:r>
      <w:r w:rsidR="0092101C" w:rsidRPr="007E2A48">
        <w:rPr>
          <w:color w:val="auto"/>
        </w:rPr>
        <w:t xml:space="preserve"> анонимный </w:t>
      </w:r>
      <w:r w:rsidR="00155E47" w:rsidRPr="007E2A48">
        <w:rPr>
          <w:color w:val="auto"/>
        </w:rPr>
        <w:t>латинский текст</w:t>
      </w:r>
      <w:r w:rsidR="0092101C" w:rsidRPr="007E2A48">
        <w:rPr>
          <w:color w:val="auto"/>
        </w:rPr>
        <w:t xml:space="preserve"> («</w:t>
      </w:r>
      <w:proofErr w:type="spellStart"/>
      <w:r w:rsidR="0092101C" w:rsidRPr="007E2A48">
        <w:rPr>
          <w:color w:val="auto"/>
        </w:rPr>
        <w:t>Narratio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de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Arthuro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Rege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Britanniae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et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Rege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Gorlagon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lycanthrоpo</w:t>
      </w:r>
      <w:proofErr w:type="spellEnd"/>
      <w:r w:rsidR="0092101C" w:rsidRPr="007E2A48">
        <w:rPr>
          <w:color w:val="auto"/>
        </w:rPr>
        <w:t>» (Истори</w:t>
      </w:r>
      <w:r w:rsidR="00A20BB9" w:rsidRPr="007E2A48">
        <w:rPr>
          <w:color w:val="auto"/>
        </w:rPr>
        <w:t>я</w:t>
      </w:r>
      <w:r w:rsidR="0092101C" w:rsidRPr="007E2A48">
        <w:rPr>
          <w:color w:val="auto"/>
        </w:rPr>
        <w:t xml:space="preserve"> о короле Британии Артуре и короле</w:t>
      </w:r>
      <w:r w:rsidR="00953B01" w:rsidRPr="007E2A48">
        <w:rPr>
          <w:color w:val="auto"/>
        </w:rPr>
        <w:t>-</w:t>
      </w:r>
      <w:proofErr w:type="spellStart"/>
      <w:r w:rsidR="0092101C" w:rsidRPr="007E2A48">
        <w:rPr>
          <w:color w:val="auto"/>
        </w:rPr>
        <w:t>ликантроп</w:t>
      </w:r>
      <w:r w:rsidR="00953B01" w:rsidRPr="007E2A48">
        <w:rPr>
          <w:color w:val="auto"/>
        </w:rPr>
        <w:t>е</w:t>
      </w:r>
      <w:proofErr w:type="spellEnd"/>
      <w:r w:rsidR="0092101C" w:rsidRPr="007E2A48">
        <w:rPr>
          <w:color w:val="auto"/>
        </w:rPr>
        <w:t xml:space="preserve"> </w:t>
      </w:r>
      <w:proofErr w:type="spellStart"/>
      <w:r w:rsidR="0092101C" w:rsidRPr="007E2A48">
        <w:rPr>
          <w:color w:val="auto"/>
        </w:rPr>
        <w:t>Горлагоне</w:t>
      </w:r>
      <w:proofErr w:type="spellEnd"/>
      <w:r w:rsidR="0092101C" w:rsidRPr="007E2A48">
        <w:rPr>
          <w:color w:val="auto"/>
        </w:rPr>
        <w:t>) XIV в</w:t>
      </w:r>
      <w:r w:rsidR="00313327" w:rsidRPr="007E2A48">
        <w:rPr>
          <w:color w:val="auto"/>
        </w:rPr>
        <w:t>.</w:t>
      </w:r>
      <w:r w:rsidR="00DC3482" w:rsidRPr="007E2A48">
        <w:rPr>
          <w:color w:val="auto"/>
        </w:rPr>
        <w:t xml:space="preserve">, </w:t>
      </w:r>
      <w:r w:rsidR="0092101C" w:rsidRPr="007E2A48">
        <w:rPr>
          <w:b/>
          <w:bCs/>
          <w:color w:val="auto"/>
        </w:rPr>
        <w:t>2)</w:t>
      </w:r>
      <w:r w:rsidR="0092101C" w:rsidRPr="007E2A48">
        <w:rPr>
          <w:color w:val="auto"/>
        </w:rPr>
        <w:t xml:space="preserve"> несколько ирландских адаптаций, которые будут названы ниже</w:t>
      </w:r>
      <w:r w:rsidR="00155E47" w:rsidRPr="007E2A48">
        <w:rPr>
          <w:color w:val="auto"/>
        </w:rPr>
        <w:t>,</w:t>
      </w:r>
      <w:r w:rsidR="00256671" w:rsidRPr="007E2A48">
        <w:rPr>
          <w:color w:val="auto"/>
        </w:rPr>
        <w:t xml:space="preserve"> </w:t>
      </w:r>
      <w:r w:rsidR="004F044A" w:rsidRPr="007E2A48">
        <w:rPr>
          <w:b/>
          <w:bCs/>
          <w:color w:val="auto"/>
        </w:rPr>
        <w:t>3)</w:t>
      </w:r>
      <w:r w:rsidR="004F044A" w:rsidRPr="007E2A48">
        <w:rPr>
          <w:color w:val="auto"/>
        </w:rPr>
        <w:t xml:space="preserve"> </w:t>
      </w:r>
      <w:r w:rsidR="00256671" w:rsidRPr="007E2A48">
        <w:rPr>
          <w:color w:val="auto"/>
        </w:rPr>
        <w:t>два варианта бретонски</w:t>
      </w:r>
      <w:r w:rsidR="00FE784A" w:rsidRPr="007E2A48">
        <w:rPr>
          <w:color w:val="auto"/>
        </w:rPr>
        <w:t>х</w:t>
      </w:r>
      <w:r w:rsidR="00256671" w:rsidRPr="007E2A48">
        <w:rPr>
          <w:color w:val="auto"/>
        </w:rPr>
        <w:t xml:space="preserve"> </w:t>
      </w:r>
      <w:proofErr w:type="spellStart"/>
      <w:r w:rsidR="00256671" w:rsidRPr="007E2A48">
        <w:rPr>
          <w:color w:val="auto"/>
        </w:rPr>
        <w:t>лэ</w:t>
      </w:r>
      <w:proofErr w:type="spellEnd"/>
      <w:r w:rsidR="00256671" w:rsidRPr="007E2A48">
        <w:rPr>
          <w:color w:val="auto"/>
        </w:rPr>
        <w:t>: анонимный «</w:t>
      </w:r>
      <w:proofErr w:type="spellStart"/>
      <w:r w:rsidR="00256671" w:rsidRPr="007E2A48">
        <w:rPr>
          <w:color w:val="auto"/>
        </w:rPr>
        <w:t>Мелиан</w:t>
      </w:r>
      <w:proofErr w:type="spellEnd"/>
      <w:r w:rsidR="00256671" w:rsidRPr="007E2A48">
        <w:rPr>
          <w:color w:val="auto"/>
        </w:rPr>
        <w:t>» (</w:t>
      </w:r>
      <w:proofErr w:type="spellStart"/>
      <w:r w:rsidR="00256671" w:rsidRPr="007E2A48">
        <w:rPr>
          <w:color w:val="auto"/>
        </w:rPr>
        <w:t>Lai</w:t>
      </w:r>
      <w:proofErr w:type="spellEnd"/>
      <w:r w:rsidR="00256671" w:rsidRPr="007E2A48">
        <w:rPr>
          <w:color w:val="auto"/>
        </w:rPr>
        <w:t xml:space="preserve"> </w:t>
      </w:r>
      <w:proofErr w:type="spellStart"/>
      <w:r w:rsidR="00256671" w:rsidRPr="007E2A48">
        <w:rPr>
          <w:color w:val="auto"/>
        </w:rPr>
        <w:t>de</w:t>
      </w:r>
      <w:proofErr w:type="spellEnd"/>
      <w:r w:rsidR="00256671" w:rsidRPr="007E2A48">
        <w:rPr>
          <w:color w:val="auto"/>
        </w:rPr>
        <w:t xml:space="preserve"> </w:t>
      </w:r>
      <w:proofErr w:type="spellStart"/>
      <w:r w:rsidR="00256671" w:rsidRPr="007E2A48">
        <w:rPr>
          <w:color w:val="auto"/>
        </w:rPr>
        <w:t>Melion</w:t>
      </w:r>
      <w:proofErr w:type="spellEnd"/>
      <w:r w:rsidR="00256671" w:rsidRPr="007E2A48">
        <w:rPr>
          <w:color w:val="auto"/>
        </w:rPr>
        <w:t>,</w:t>
      </w:r>
      <w:r w:rsidR="00A225A3" w:rsidRPr="007E2A48">
        <w:rPr>
          <w:color w:val="auto"/>
        </w:rPr>
        <w:t xml:space="preserve"> </w:t>
      </w:r>
      <w:r w:rsidR="00A225A3" w:rsidRPr="007E2A48">
        <w:rPr>
          <w:color w:val="auto"/>
          <w:lang w:val="en-US"/>
        </w:rPr>
        <w:t>XII</w:t>
      </w:r>
      <w:r w:rsidR="00A225A3" w:rsidRPr="007E2A48">
        <w:rPr>
          <w:color w:val="auto"/>
        </w:rPr>
        <w:t xml:space="preserve"> в.</w:t>
      </w:r>
      <w:r w:rsidR="00256671" w:rsidRPr="007E2A48">
        <w:rPr>
          <w:color w:val="auto"/>
        </w:rPr>
        <w:t>) и «Оборотень» Марии Французской (</w:t>
      </w:r>
      <w:proofErr w:type="spellStart"/>
      <w:r w:rsidR="00256671" w:rsidRPr="007E2A48">
        <w:rPr>
          <w:color w:val="auto"/>
        </w:rPr>
        <w:t>Lai</w:t>
      </w:r>
      <w:proofErr w:type="spellEnd"/>
      <w:r w:rsidR="00256671" w:rsidRPr="007E2A48">
        <w:rPr>
          <w:color w:val="auto"/>
        </w:rPr>
        <w:t xml:space="preserve"> </w:t>
      </w:r>
      <w:proofErr w:type="spellStart"/>
      <w:r w:rsidR="00256671" w:rsidRPr="007E2A48">
        <w:rPr>
          <w:color w:val="auto"/>
        </w:rPr>
        <w:t>de</w:t>
      </w:r>
      <w:proofErr w:type="spellEnd"/>
      <w:r w:rsidR="00256671" w:rsidRPr="007E2A48">
        <w:rPr>
          <w:color w:val="auto"/>
        </w:rPr>
        <w:t xml:space="preserve"> </w:t>
      </w:r>
      <w:proofErr w:type="spellStart"/>
      <w:r w:rsidR="00256671" w:rsidRPr="007E2A48">
        <w:rPr>
          <w:color w:val="auto"/>
        </w:rPr>
        <w:t>Bisclavret</w:t>
      </w:r>
      <w:proofErr w:type="spellEnd"/>
      <w:r w:rsidR="00A225A3" w:rsidRPr="007E2A48">
        <w:rPr>
          <w:color w:val="auto"/>
        </w:rPr>
        <w:t xml:space="preserve">, </w:t>
      </w:r>
      <w:r w:rsidR="00A225A3" w:rsidRPr="007E2A48">
        <w:rPr>
          <w:color w:val="auto"/>
          <w:lang w:val="en-US"/>
        </w:rPr>
        <w:t>XII</w:t>
      </w:r>
      <w:r w:rsidR="00A225A3" w:rsidRPr="007E2A48">
        <w:rPr>
          <w:color w:val="auto"/>
        </w:rPr>
        <w:t xml:space="preserve"> в.</w:t>
      </w:r>
      <w:r w:rsidR="00256671" w:rsidRPr="007E2A48">
        <w:rPr>
          <w:color w:val="auto"/>
        </w:rPr>
        <w:t xml:space="preserve">), являющийся </w:t>
      </w:r>
      <w:r w:rsidR="00D52A59" w:rsidRPr="007E2A48">
        <w:rPr>
          <w:color w:val="auto"/>
        </w:rPr>
        <w:t>единственны</w:t>
      </w:r>
      <w:r w:rsidR="00256671" w:rsidRPr="007E2A48">
        <w:rPr>
          <w:color w:val="auto"/>
        </w:rPr>
        <w:t>м</w:t>
      </w:r>
      <w:r w:rsidR="00D52A59" w:rsidRPr="007E2A48">
        <w:rPr>
          <w:color w:val="auto"/>
        </w:rPr>
        <w:t xml:space="preserve"> авторски</w:t>
      </w:r>
      <w:r w:rsidR="00256671" w:rsidRPr="007E2A48">
        <w:rPr>
          <w:color w:val="auto"/>
        </w:rPr>
        <w:t>м</w:t>
      </w:r>
      <w:r w:rsidR="00D52A59" w:rsidRPr="007E2A48">
        <w:rPr>
          <w:color w:val="auto"/>
        </w:rPr>
        <w:t xml:space="preserve"> вариант</w:t>
      </w:r>
      <w:r w:rsidR="00256671" w:rsidRPr="007E2A48">
        <w:rPr>
          <w:color w:val="auto"/>
        </w:rPr>
        <w:t>ом</w:t>
      </w:r>
      <w:r w:rsidR="006F7891" w:rsidRPr="007E2A48">
        <w:rPr>
          <w:color w:val="auto"/>
        </w:rPr>
        <w:t xml:space="preserve">. </w:t>
      </w:r>
      <w:r w:rsidR="00A6573C" w:rsidRPr="007E2A48">
        <w:rPr>
          <w:color w:val="auto"/>
        </w:rPr>
        <w:t>В</w:t>
      </w:r>
      <w:r w:rsidR="0092101C" w:rsidRPr="007E2A48">
        <w:rPr>
          <w:color w:val="auto"/>
        </w:rPr>
        <w:t xml:space="preserve">о всех </w:t>
      </w:r>
      <w:r w:rsidR="002D017D" w:rsidRPr="007E2A48">
        <w:rPr>
          <w:color w:val="auto"/>
        </w:rPr>
        <w:t>текстах</w:t>
      </w:r>
      <w:r w:rsidR="00A6573C" w:rsidRPr="007E2A48">
        <w:rPr>
          <w:color w:val="auto"/>
        </w:rPr>
        <w:t xml:space="preserve"> оборотень рассказывает свою историю</w:t>
      </w:r>
      <w:r w:rsidR="0092101C" w:rsidRPr="007E2A48">
        <w:rPr>
          <w:color w:val="auto"/>
        </w:rPr>
        <w:t xml:space="preserve"> герою, одержавшему над ним победу, однако против своей воли</w:t>
      </w:r>
      <w:r w:rsidR="00A6573C" w:rsidRPr="007E2A48">
        <w:rPr>
          <w:color w:val="auto"/>
        </w:rPr>
        <w:t xml:space="preserve">, </w:t>
      </w:r>
      <w:r w:rsidR="0092101C" w:rsidRPr="007E2A48">
        <w:rPr>
          <w:color w:val="auto"/>
        </w:rPr>
        <w:t xml:space="preserve">что влечет за собой нарушение табу на разглашение тайны. Откровение </w:t>
      </w:r>
      <w:r w:rsidR="00A6573C" w:rsidRPr="007E2A48">
        <w:rPr>
          <w:color w:val="auto"/>
        </w:rPr>
        <w:t>происходит в присутствии неверной жены, которая виновата в превращении своего мужа.</w:t>
      </w:r>
      <w:r w:rsidR="00DC3482" w:rsidRPr="007E2A48">
        <w:rPr>
          <w:color w:val="auto"/>
        </w:rPr>
        <w:t xml:space="preserve"> В латинском варианте сюжет сосредоточен на мести оборотня</w:t>
      </w:r>
      <w:r w:rsidR="004A0B7A" w:rsidRPr="007E2A48">
        <w:rPr>
          <w:color w:val="auto"/>
        </w:rPr>
        <w:t xml:space="preserve">: </w:t>
      </w:r>
      <w:r w:rsidR="00DC3482" w:rsidRPr="007E2A48">
        <w:rPr>
          <w:color w:val="auto"/>
        </w:rPr>
        <w:t xml:space="preserve">волк расправляется с детьми и братьями своей неверной жены, но теряет своих волчат. </w:t>
      </w:r>
      <w:r w:rsidR="004F044A" w:rsidRPr="007E2A48">
        <w:rPr>
          <w:color w:val="auto"/>
        </w:rPr>
        <w:t xml:space="preserve">Во всех </w:t>
      </w:r>
      <w:r w:rsidR="00252540" w:rsidRPr="007E2A48">
        <w:rPr>
          <w:color w:val="auto"/>
        </w:rPr>
        <w:t>текстах</w:t>
      </w:r>
      <w:r w:rsidR="004F044A" w:rsidRPr="007E2A48">
        <w:rPr>
          <w:color w:val="auto"/>
        </w:rPr>
        <w:t xml:space="preserve"> также присут</w:t>
      </w:r>
      <w:r w:rsidR="002D017D" w:rsidRPr="007E2A48">
        <w:rPr>
          <w:color w:val="auto"/>
        </w:rPr>
        <w:t>ст</w:t>
      </w:r>
      <w:r w:rsidR="004F044A" w:rsidRPr="007E2A48">
        <w:rPr>
          <w:color w:val="auto"/>
        </w:rPr>
        <w:t xml:space="preserve">вует фигура короля, милующего волка и дарующего ему прощение. </w:t>
      </w:r>
      <w:r w:rsidR="00C56368" w:rsidRPr="007E2A48">
        <w:rPr>
          <w:color w:val="auto"/>
        </w:rPr>
        <w:t xml:space="preserve">Однако в данной работе </w:t>
      </w:r>
      <w:r w:rsidR="004830C7" w:rsidRPr="007E2A48">
        <w:rPr>
          <w:color w:val="auto"/>
        </w:rPr>
        <w:t xml:space="preserve">мы сосредоточимся на </w:t>
      </w:r>
      <w:r w:rsidR="00C56368" w:rsidRPr="007E2A48">
        <w:rPr>
          <w:color w:val="auto"/>
        </w:rPr>
        <w:t>ирландск</w:t>
      </w:r>
      <w:r w:rsidR="00A61FD0" w:rsidRPr="007E2A48">
        <w:rPr>
          <w:color w:val="auto"/>
        </w:rPr>
        <w:t>ой</w:t>
      </w:r>
      <w:r w:rsidR="00C56368" w:rsidRPr="007E2A48">
        <w:rPr>
          <w:color w:val="auto"/>
        </w:rPr>
        <w:t xml:space="preserve"> адаптаци</w:t>
      </w:r>
      <w:r w:rsidR="00A61FD0" w:rsidRPr="007E2A48">
        <w:rPr>
          <w:color w:val="auto"/>
        </w:rPr>
        <w:t>и</w:t>
      </w:r>
      <w:r w:rsidR="00C56368" w:rsidRPr="007E2A48">
        <w:rPr>
          <w:color w:val="auto"/>
        </w:rPr>
        <w:t xml:space="preserve"> «Артура и </w:t>
      </w:r>
      <w:proofErr w:type="spellStart"/>
      <w:r w:rsidR="00C56368" w:rsidRPr="007E2A48">
        <w:rPr>
          <w:color w:val="auto"/>
        </w:rPr>
        <w:t>Горлагона</w:t>
      </w:r>
      <w:proofErr w:type="spellEnd"/>
      <w:r w:rsidR="00C56368" w:rsidRPr="007E2A48">
        <w:rPr>
          <w:color w:val="auto"/>
        </w:rPr>
        <w:t>»</w:t>
      </w:r>
      <w:r w:rsidR="00A6573C" w:rsidRPr="007E2A48">
        <w:rPr>
          <w:color w:val="auto"/>
        </w:rPr>
        <w:t>.</w:t>
      </w:r>
    </w:p>
    <w:p w14:paraId="6371AE7E" w14:textId="5A4DF97F" w:rsidR="00AE61E2" w:rsidRPr="007E2A48" w:rsidRDefault="00A17CAF" w:rsidP="00A225A3">
      <w:pPr>
        <w:ind w:firstLine="709"/>
        <w:jc w:val="both"/>
        <w:rPr>
          <w:color w:val="auto"/>
        </w:rPr>
      </w:pPr>
      <w:r w:rsidRPr="007E2A48">
        <w:rPr>
          <w:color w:val="auto"/>
        </w:rPr>
        <w:t xml:space="preserve">Ирландский вариант сказки достаточно колоритен и содержит в себе весьма интересные детали и элементы, свойственные кельтскому миру. </w:t>
      </w:r>
      <w:r w:rsidR="00A6573C" w:rsidRPr="007E2A48">
        <w:rPr>
          <w:color w:val="auto"/>
        </w:rPr>
        <w:t xml:space="preserve">Существуют различные варианты: </w:t>
      </w:r>
      <w:r w:rsidR="0029599F" w:rsidRPr="007E2A48">
        <w:rPr>
          <w:color w:val="auto"/>
        </w:rPr>
        <w:t>«</w:t>
      </w:r>
      <w:proofErr w:type="spellStart"/>
      <w:r w:rsidR="0029599F" w:rsidRPr="007E2A48">
        <w:rPr>
          <w:color w:val="auto"/>
        </w:rPr>
        <w:t>An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cloidheamh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soluis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agus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fios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fáth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an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aon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sgeil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ar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na</w:t>
      </w:r>
      <w:proofErr w:type="spellEnd"/>
      <w:r w:rsidR="0029599F" w:rsidRPr="007E2A48">
        <w:rPr>
          <w:color w:val="auto"/>
        </w:rPr>
        <w:t xml:space="preserve"> </w:t>
      </w:r>
      <w:proofErr w:type="spellStart"/>
      <w:r w:rsidR="0029599F" w:rsidRPr="007E2A48">
        <w:rPr>
          <w:color w:val="auto"/>
        </w:rPr>
        <w:t>mnáibh</w:t>
      </w:r>
      <w:proofErr w:type="spellEnd"/>
      <w:r w:rsidR="0029599F" w:rsidRPr="007E2A48">
        <w:rPr>
          <w:color w:val="auto"/>
        </w:rPr>
        <w:t>» (</w:t>
      </w:r>
      <w:r w:rsidR="00973C76" w:rsidRPr="007E2A48">
        <w:rPr>
          <w:color w:val="auto"/>
        </w:rPr>
        <w:t xml:space="preserve">Сияющий меч и </w:t>
      </w:r>
      <w:r w:rsidR="00D40B4E" w:rsidRPr="007E2A48">
        <w:rPr>
          <w:color w:val="auto"/>
        </w:rPr>
        <w:t xml:space="preserve">суть </w:t>
      </w:r>
      <w:r w:rsidR="00973C76" w:rsidRPr="007E2A48">
        <w:rPr>
          <w:color w:val="auto"/>
        </w:rPr>
        <w:t>одн</w:t>
      </w:r>
      <w:r w:rsidR="00D40B4E" w:rsidRPr="007E2A48">
        <w:rPr>
          <w:color w:val="auto"/>
        </w:rPr>
        <w:t xml:space="preserve">ой </w:t>
      </w:r>
      <w:r w:rsidR="00973C76" w:rsidRPr="007E2A48">
        <w:rPr>
          <w:color w:val="auto"/>
        </w:rPr>
        <w:t>истори</w:t>
      </w:r>
      <w:r w:rsidR="00D40B4E" w:rsidRPr="007E2A48">
        <w:rPr>
          <w:color w:val="auto"/>
        </w:rPr>
        <w:t>и</w:t>
      </w:r>
      <w:r w:rsidR="00973C76" w:rsidRPr="007E2A48">
        <w:rPr>
          <w:color w:val="auto"/>
        </w:rPr>
        <w:t xml:space="preserve"> о женщинах</w:t>
      </w:r>
      <w:r w:rsidR="0029599F" w:rsidRPr="007E2A48">
        <w:rPr>
          <w:color w:val="auto"/>
        </w:rPr>
        <w:t xml:space="preserve">), </w:t>
      </w:r>
      <w:r w:rsidR="00A6573C" w:rsidRPr="007E2A48">
        <w:rPr>
          <w:color w:val="auto"/>
        </w:rPr>
        <w:t>«</w:t>
      </w:r>
      <w:proofErr w:type="spellStart"/>
      <w:r w:rsidR="00A6573C" w:rsidRPr="007E2A48">
        <w:rPr>
          <w:color w:val="auto"/>
        </w:rPr>
        <w:t>An</w:t>
      </w:r>
      <w:proofErr w:type="spellEnd"/>
      <w:r w:rsidR="00A6573C" w:rsidRPr="007E2A48">
        <w:rPr>
          <w:color w:val="auto"/>
        </w:rPr>
        <w:t xml:space="preserve"> </w:t>
      </w:r>
      <w:proofErr w:type="spellStart"/>
      <w:r w:rsidR="00A6573C" w:rsidRPr="007E2A48">
        <w:rPr>
          <w:color w:val="auto"/>
        </w:rPr>
        <w:t>Bacach</w:t>
      </w:r>
      <w:proofErr w:type="spellEnd"/>
      <w:r w:rsidR="00A6573C" w:rsidRPr="007E2A48">
        <w:rPr>
          <w:color w:val="auto"/>
        </w:rPr>
        <w:t xml:space="preserve"> </w:t>
      </w:r>
      <w:proofErr w:type="spellStart"/>
      <w:r w:rsidR="00A6573C" w:rsidRPr="007E2A48">
        <w:rPr>
          <w:color w:val="auto"/>
        </w:rPr>
        <w:t>Mor</w:t>
      </w:r>
      <w:proofErr w:type="spellEnd"/>
      <w:r w:rsidR="00A6573C" w:rsidRPr="007E2A48">
        <w:rPr>
          <w:color w:val="auto"/>
        </w:rPr>
        <w:t>»</w:t>
      </w:r>
      <w:r w:rsidR="0029599F" w:rsidRPr="007E2A48">
        <w:rPr>
          <w:color w:val="auto"/>
        </w:rPr>
        <w:t xml:space="preserve"> (Большой вел</w:t>
      </w:r>
      <w:r w:rsidR="00D40B4E" w:rsidRPr="007E2A48">
        <w:rPr>
          <w:color w:val="auto"/>
        </w:rPr>
        <w:t>и</w:t>
      </w:r>
      <w:r w:rsidR="0029599F" w:rsidRPr="007E2A48">
        <w:rPr>
          <w:color w:val="auto"/>
        </w:rPr>
        <w:t>кан)</w:t>
      </w:r>
      <w:r w:rsidR="00A6573C" w:rsidRPr="007E2A48">
        <w:rPr>
          <w:color w:val="auto"/>
        </w:rPr>
        <w:t>, «</w:t>
      </w:r>
      <w:proofErr w:type="spellStart"/>
      <w:r w:rsidR="00A6573C" w:rsidRPr="007E2A48">
        <w:rPr>
          <w:color w:val="auto"/>
        </w:rPr>
        <w:t>Morraha</w:t>
      </w:r>
      <w:proofErr w:type="spellEnd"/>
      <w:r w:rsidR="00A6573C" w:rsidRPr="007E2A48">
        <w:rPr>
          <w:color w:val="auto"/>
        </w:rPr>
        <w:t>»</w:t>
      </w:r>
      <w:r w:rsidR="00A20BB9" w:rsidRPr="007E2A48">
        <w:rPr>
          <w:color w:val="auto"/>
        </w:rPr>
        <w:t xml:space="preserve"> (</w:t>
      </w:r>
      <w:proofErr w:type="spellStart"/>
      <w:r w:rsidR="00A20BB9" w:rsidRPr="007E2A48">
        <w:rPr>
          <w:color w:val="auto"/>
        </w:rPr>
        <w:t>Морраха</w:t>
      </w:r>
      <w:proofErr w:type="spellEnd"/>
      <w:r w:rsidR="00A20BB9" w:rsidRPr="007E2A48">
        <w:rPr>
          <w:color w:val="auto"/>
        </w:rPr>
        <w:t>)</w:t>
      </w:r>
      <w:r w:rsidR="00A6573C" w:rsidRPr="007E2A48">
        <w:rPr>
          <w:color w:val="auto"/>
        </w:rPr>
        <w:t>.</w:t>
      </w:r>
      <w:r w:rsidR="0057357B" w:rsidRPr="007E2A48">
        <w:rPr>
          <w:color w:val="auto"/>
        </w:rPr>
        <w:t xml:space="preserve"> </w:t>
      </w:r>
      <w:r w:rsidR="00B849A1" w:rsidRPr="007E2A48">
        <w:rPr>
          <w:color w:val="auto"/>
        </w:rPr>
        <w:t>Герой</w:t>
      </w:r>
      <w:r w:rsidR="00250100" w:rsidRPr="007E2A48">
        <w:rPr>
          <w:color w:val="auto"/>
        </w:rPr>
        <w:t xml:space="preserve">, которого зовут </w:t>
      </w:r>
      <w:proofErr w:type="spellStart"/>
      <w:r w:rsidR="00973C76" w:rsidRPr="007E2A48">
        <w:rPr>
          <w:color w:val="auto"/>
        </w:rPr>
        <w:t>Мурха</w:t>
      </w:r>
      <w:proofErr w:type="spellEnd"/>
      <w:r w:rsidR="00973C76" w:rsidRPr="007E2A48">
        <w:rPr>
          <w:color w:val="auto"/>
        </w:rPr>
        <w:t>/</w:t>
      </w:r>
      <w:proofErr w:type="spellStart"/>
      <w:r w:rsidR="00250100" w:rsidRPr="007E2A48">
        <w:rPr>
          <w:color w:val="auto"/>
        </w:rPr>
        <w:t>М</w:t>
      </w:r>
      <w:r w:rsidR="0029599F" w:rsidRPr="007E2A48">
        <w:rPr>
          <w:color w:val="auto"/>
        </w:rPr>
        <w:t>уррох</w:t>
      </w:r>
      <w:proofErr w:type="spellEnd"/>
      <w:r w:rsidR="0029599F" w:rsidRPr="007E2A48">
        <w:rPr>
          <w:color w:val="auto"/>
        </w:rPr>
        <w:t>/</w:t>
      </w:r>
      <w:proofErr w:type="spellStart"/>
      <w:r w:rsidR="0029599F" w:rsidRPr="007E2A48">
        <w:rPr>
          <w:color w:val="auto"/>
        </w:rPr>
        <w:t>М</w:t>
      </w:r>
      <w:r w:rsidR="00250100" w:rsidRPr="007E2A48">
        <w:rPr>
          <w:color w:val="auto"/>
        </w:rPr>
        <w:t>орраха</w:t>
      </w:r>
      <w:proofErr w:type="spellEnd"/>
      <w:r w:rsidR="0029599F" w:rsidRPr="007E2A48">
        <w:rPr>
          <w:color w:val="auto"/>
        </w:rPr>
        <w:t xml:space="preserve"> (</w:t>
      </w:r>
      <w:proofErr w:type="spellStart"/>
      <w:r w:rsidR="00973C76" w:rsidRPr="007E2A48">
        <w:rPr>
          <w:color w:val="auto"/>
          <w:lang w:val="en-GB"/>
        </w:rPr>
        <w:t>Murchadh</w:t>
      </w:r>
      <w:proofErr w:type="spellEnd"/>
      <w:r w:rsidR="00973C76" w:rsidRPr="007E2A48">
        <w:rPr>
          <w:color w:val="auto"/>
        </w:rPr>
        <w:t>/</w:t>
      </w:r>
      <w:r w:rsidR="0029599F" w:rsidRPr="007E2A48">
        <w:rPr>
          <w:color w:val="auto"/>
          <w:lang w:val="ga-IE"/>
        </w:rPr>
        <w:t>Murrogh</w:t>
      </w:r>
      <w:r w:rsidR="0029599F" w:rsidRPr="007E2A48">
        <w:rPr>
          <w:color w:val="auto"/>
        </w:rPr>
        <w:t>/</w:t>
      </w:r>
      <w:proofErr w:type="spellStart"/>
      <w:r w:rsidR="0029599F" w:rsidRPr="007E2A48">
        <w:rPr>
          <w:color w:val="auto"/>
        </w:rPr>
        <w:t>Morraha</w:t>
      </w:r>
      <w:proofErr w:type="spellEnd"/>
      <w:r w:rsidR="0029599F" w:rsidRPr="007E2A48">
        <w:rPr>
          <w:color w:val="auto"/>
        </w:rPr>
        <w:t>)</w:t>
      </w:r>
      <w:r w:rsidR="00B849A1" w:rsidRPr="007E2A48">
        <w:rPr>
          <w:color w:val="auto"/>
        </w:rPr>
        <w:t xml:space="preserve"> играет</w:t>
      </w:r>
      <w:r w:rsidR="007E1019" w:rsidRPr="007E2A48">
        <w:rPr>
          <w:color w:val="auto"/>
        </w:rPr>
        <w:t xml:space="preserve"> либо</w:t>
      </w:r>
      <w:r w:rsidR="00B849A1" w:rsidRPr="007E2A48">
        <w:rPr>
          <w:color w:val="auto"/>
        </w:rPr>
        <w:t xml:space="preserve"> в карты</w:t>
      </w:r>
      <w:r w:rsidR="007E1019" w:rsidRPr="007E2A48">
        <w:rPr>
          <w:color w:val="auto"/>
        </w:rPr>
        <w:t>,</w:t>
      </w:r>
      <w:r w:rsidR="00B849A1" w:rsidRPr="007E2A48">
        <w:rPr>
          <w:color w:val="auto"/>
        </w:rPr>
        <w:t xml:space="preserve"> либо в</w:t>
      </w:r>
      <w:r w:rsidR="007E1019" w:rsidRPr="007E2A48">
        <w:rPr>
          <w:color w:val="auto"/>
        </w:rPr>
        <w:t xml:space="preserve"> </w:t>
      </w:r>
      <w:proofErr w:type="spellStart"/>
      <w:r w:rsidR="007E1019" w:rsidRPr="007E2A48">
        <w:rPr>
          <w:color w:val="auto"/>
        </w:rPr>
        <w:t>хурлинг</w:t>
      </w:r>
      <w:proofErr w:type="spellEnd"/>
      <w:r w:rsidR="007E1019" w:rsidRPr="007E2A48">
        <w:rPr>
          <w:color w:val="auto"/>
        </w:rPr>
        <w:t xml:space="preserve"> (</w:t>
      </w:r>
      <w:r w:rsidR="007E1019" w:rsidRPr="007E2A48">
        <w:rPr>
          <w:color w:val="auto"/>
          <w:lang w:val="en-GB"/>
        </w:rPr>
        <w:t>h</w:t>
      </w:r>
      <w:proofErr w:type="spellStart"/>
      <w:r w:rsidR="00B849A1" w:rsidRPr="007E2A48">
        <w:rPr>
          <w:color w:val="auto"/>
        </w:rPr>
        <w:t>urling</w:t>
      </w:r>
      <w:proofErr w:type="spellEnd"/>
      <w:r w:rsidR="00B849A1" w:rsidRPr="007E2A48">
        <w:rPr>
          <w:color w:val="auto"/>
        </w:rPr>
        <w:t>) – старинн</w:t>
      </w:r>
      <w:r w:rsidR="007E1019" w:rsidRPr="007E2A48">
        <w:rPr>
          <w:color w:val="auto"/>
        </w:rPr>
        <w:t>ую</w:t>
      </w:r>
      <w:r w:rsidR="00B849A1" w:rsidRPr="007E2A48">
        <w:rPr>
          <w:color w:val="auto"/>
        </w:rPr>
        <w:t xml:space="preserve"> ирландск</w:t>
      </w:r>
      <w:r w:rsidR="007E1019" w:rsidRPr="007E2A48">
        <w:rPr>
          <w:color w:val="auto"/>
        </w:rPr>
        <w:t xml:space="preserve">ую </w:t>
      </w:r>
      <w:r w:rsidR="00B849A1" w:rsidRPr="007E2A48">
        <w:rPr>
          <w:color w:val="auto"/>
        </w:rPr>
        <w:t>игр</w:t>
      </w:r>
      <w:r w:rsidR="007E1019" w:rsidRPr="007E2A48">
        <w:rPr>
          <w:color w:val="auto"/>
        </w:rPr>
        <w:t>у</w:t>
      </w:r>
      <w:r w:rsidR="00B849A1" w:rsidRPr="007E2A48">
        <w:rPr>
          <w:color w:val="auto"/>
        </w:rPr>
        <w:t>, напоминающ</w:t>
      </w:r>
      <w:r w:rsidR="007E1019" w:rsidRPr="007E2A48">
        <w:rPr>
          <w:color w:val="auto"/>
        </w:rPr>
        <w:t xml:space="preserve">ую </w:t>
      </w:r>
      <w:r w:rsidR="00B849A1" w:rsidRPr="007E2A48">
        <w:rPr>
          <w:color w:val="auto"/>
        </w:rPr>
        <w:t xml:space="preserve">футбол с клюшками. </w:t>
      </w:r>
      <w:proofErr w:type="spellStart"/>
      <w:r w:rsidR="00B849A1" w:rsidRPr="007E2A48">
        <w:rPr>
          <w:color w:val="auto"/>
        </w:rPr>
        <w:t>Морраха</w:t>
      </w:r>
      <w:proofErr w:type="spellEnd"/>
      <w:r w:rsidR="00B849A1" w:rsidRPr="007E2A48">
        <w:rPr>
          <w:color w:val="auto"/>
        </w:rPr>
        <w:t xml:space="preserve"> </w:t>
      </w:r>
      <w:r w:rsidR="00250100" w:rsidRPr="007E2A48">
        <w:rPr>
          <w:color w:val="auto"/>
        </w:rPr>
        <w:t>побеждает,</w:t>
      </w:r>
      <w:r w:rsidR="00B849A1" w:rsidRPr="007E2A48">
        <w:rPr>
          <w:color w:val="auto"/>
        </w:rPr>
        <w:t xml:space="preserve"> и другой игрок вынужден заплатить ему.</w:t>
      </w:r>
      <w:r w:rsidRPr="007E2A48">
        <w:rPr>
          <w:color w:val="auto"/>
        </w:rPr>
        <w:t xml:space="preserve"> Сюжет достаточно узнаваем и распространен в европейской </w:t>
      </w:r>
      <w:r w:rsidR="00250100" w:rsidRPr="007E2A48">
        <w:rPr>
          <w:color w:val="auto"/>
        </w:rPr>
        <w:t>действительности</w:t>
      </w:r>
      <w:r w:rsidRPr="007E2A48">
        <w:rPr>
          <w:color w:val="auto"/>
        </w:rPr>
        <w:t xml:space="preserve">: герой выигрывает замок и прекрасную деву, которая становится его женой. Далее он продолжает играть с </w:t>
      </w:r>
      <w:proofErr w:type="spellStart"/>
      <w:r w:rsidRPr="007E2A48">
        <w:rPr>
          <w:color w:val="auto"/>
        </w:rPr>
        <w:t>фейри</w:t>
      </w:r>
      <w:proofErr w:type="spellEnd"/>
      <w:r w:rsidRPr="007E2A48">
        <w:rPr>
          <w:color w:val="auto"/>
        </w:rPr>
        <w:t xml:space="preserve"> (очевидно, что прибывший по воде, то есть из </w:t>
      </w:r>
      <w:proofErr w:type="spellStart"/>
      <w:r w:rsidRPr="007E2A48">
        <w:rPr>
          <w:color w:val="auto"/>
        </w:rPr>
        <w:t>иномирного</w:t>
      </w:r>
      <w:proofErr w:type="spellEnd"/>
      <w:r w:rsidRPr="007E2A48">
        <w:rPr>
          <w:color w:val="auto"/>
        </w:rPr>
        <w:t xml:space="preserve"> пространства герой</w:t>
      </w:r>
      <w:r w:rsidR="00A20BB9" w:rsidRPr="007E2A48">
        <w:rPr>
          <w:color w:val="auto"/>
        </w:rPr>
        <w:t>,</w:t>
      </w:r>
      <w:r w:rsidRPr="007E2A48">
        <w:rPr>
          <w:color w:val="auto"/>
        </w:rPr>
        <w:t xml:space="preserve"> </w:t>
      </w:r>
      <w:r w:rsidR="00A20BB9" w:rsidRPr="007E2A48">
        <w:rPr>
          <w:color w:val="auto"/>
        </w:rPr>
        <w:t>является</w:t>
      </w:r>
      <w:r w:rsidRPr="007E2A48">
        <w:rPr>
          <w:color w:val="auto"/>
        </w:rPr>
        <w:t xml:space="preserve"> никем иным как </w:t>
      </w:r>
      <w:proofErr w:type="spellStart"/>
      <w:r w:rsidRPr="007E2A48">
        <w:rPr>
          <w:color w:val="auto"/>
        </w:rPr>
        <w:t>фейри</w:t>
      </w:r>
      <w:proofErr w:type="spellEnd"/>
      <w:r w:rsidRPr="007E2A48">
        <w:rPr>
          <w:color w:val="auto"/>
        </w:rPr>
        <w:t xml:space="preserve">). </w:t>
      </w:r>
      <w:r w:rsidR="00613DF6" w:rsidRPr="007E2A48">
        <w:rPr>
          <w:color w:val="auto"/>
        </w:rPr>
        <w:t>И</w:t>
      </w:r>
      <w:r w:rsidRPr="007E2A48">
        <w:rPr>
          <w:color w:val="auto"/>
        </w:rPr>
        <w:t>нтересно, что пр</w:t>
      </w:r>
      <w:r w:rsidR="00AE61E2" w:rsidRPr="007E2A48">
        <w:rPr>
          <w:color w:val="auto"/>
        </w:rPr>
        <w:t>иплывает волшебный</w:t>
      </w:r>
      <w:r w:rsidRPr="007E2A48">
        <w:rPr>
          <w:color w:val="auto"/>
        </w:rPr>
        <w:t xml:space="preserve"> гость на </w:t>
      </w:r>
      <w:r w:rsidR="00EA1AEF" w:rsidRPr="007E2A48">
        <w:rPr>
          <w:color w:val="auto"/>
        </w:rPr>
        <w:t>традиционной ирландской лодке, именуемой</w:t>
      </w:r>
      <w:r w:rsidRPr="007E2A48">
        <w:rPr>
          <w:color w:val="auto"/>
        </w:rPr>
        <w:t xml:space="preserve"> </w:t>
      </w:r>
      <w:proofErr w:type="spellStart"/>
      <w:r w:rsidR="00EA1AEF" w:rsidRPr="007E2A48">
        <w:rPr>
          <w:color w:val="auto"/>
        </w:rPr>
        <w:t>к</w:t>
      </w:r>
      <w:r w:rsidRPr="007E2A48">
        <w:rPr>
          <w:color w:val="auto"/>
        </w:rPr>
        <w:t>уррах</w:t>
      </w:r>
      <w:proofErr w:type="spellEnd"/>
      <w:r w:rsidRPr="007E2A48">
        <w:rPr>
          <w:color w:val="auto"/>
        </w:rPr>
        <w:t xml:space="preserve"> «с</w:t>
      </w:r>
      <w:proofErr w:type="spellStart"/>
      <w:r w:rsidRPr="007E2A48">
        <w:rPr>
          <w:color w:val="auto"/>
          <w:lang w:val="en-US"/>
        </w:rPr>
        <w:t>urrach</w:t>
      </w:r>
      <w:proofErr w:type="spellEnd"/>
      <w:r w:rsidRPr="007E2A48">
        <w:rPr>
          <w:color w:val="auto"/>
        </w:rPr>
        <w:t>»</w:t>
      </w:r>
      <w:r w:rsidR="00EA1AEF" w:rsidRPr="007E2A48">
        <w:rPr>
          <w:color w:val="auto"/>
        </w:rPr>
        <w:t xml:space="preserve">. </w:t>
      </w:r>
      <w:r w:rsidR="001015E1" w:rsidRPr="007E2A48">
        <w:rPr>
          <w:color w:val="auto"/>
        </w:rPr>
        <w:t xml:space="preserve">Важно и </w:t>
      </w:r>
      <w:r w:rsidR="00250100" w:rsidRPr="007E2A48">
        <w:rPr>
          <w:color w:val="auto"/>
        </w:rPr>
        <w:t>то,</w:t>
      </w:r>
      <w:r w:rsidR="001015E1" w:rsidRPr="007E2A48">
        <w:rPr>
          <w:color w:val="auto"/>
        </w:rPr>
        <w:t xml:space="preserve"> из чего сделаны игровые атрибуты (чаще всего встречаются шары), а именно из золота и серебра, </w:t>
      </w:r>
      <w:r w:rsidR="00AE61E2" w:rsidRPr="007E2A48">
        <w:rPr>
          <w:color w:val="auto"/>
        </w:rPr>
        <w:t xml:space="preserve">которые </w:t>
      </w:r>
      <w:r w:rsidR="001015E1" w:rsidRPr="007E2A48">
        <w:rPr>
          <w:color w:val="auto"/>
        </w:rPr>
        <w:t>являю</w:t>
      </w:r>
      <w:r w:rsidR="00AE61E2" w:rsidRPr="007E2A48">
        <w:rPr>
          <w:color w:val="auto"/>
        </w:rPr>
        <w:t>тся</w:t>
      </w:r>
      <w:r w:rsidR="001015E1" w:rsidRPr="007E2A48">
        <w:rPr>
          <w:color w:val="auto"/>
        </w:rPr>
        <w:t xml:space="preserve"> излюбленными драгоценными металлами гостей из Сида. Когда </w:t>
      </w:r>
      <w:proofErr w:type="spellStart"/>
      <w:r w:rsidR="001015E1" w:rsidRPr="007E2A48">
        <w:rPr>
          <w:color w:val="auto"/>
        </w:rPr>
        <w:t>Морраха</w:t>
      </w:r>
      <w:proofErr w:type="spellEnd"/>
      <w:r w:rsidR="001015E1" w:rsidRPr="007E2A48">
        <w:rPr>
          <w:color w:val="auto"/>
        </w:rPr>
        <w:t xml:space="preserve"> решает сыграть в четвёртый раз, его отговаривает жена, но он не слушается и терпит поражение. Взамен он должен прине</w:t>
      </w:r>
      <w:r w:rsidR="00250100" w:rsidRPr="007E2A48">
        <w:rPr>
          <w:color w:val="auto"/>
        </w:rPr>
        <w:t>с</w:t>
      </w:r>
      <w:r w:rsidR="001015E1" w:rsidRPr="007E2A48">
        <w:rPr>
          <w:color w:val="auto"/>
        </w:rPr>
        <w:t xml:space="preserve">ти </w:t>
      </w:r>
      <w:proofErr w:type="spellStart"/>
      <w:r w:rsidR="001015E1" w:rsidRPr="007E2A48">
        <w:rPr>
          <w:color w:val="auto"/>
        </w:rPr>
        <w:t>фейри</w:t>
      </w:r>
      <w:proofErr w:type="spellEnd"/>
      <w:r w:rsidR="001015E1" w:rsidRPr="007E2A48">
        <w:rPr>
          <w:color w:val="auto"/>
        </w:rPr>
        <w:t xml:space="preserve"> </w:t>
      </w:r>
      <w:r w:rsidR="00BE4CDC" w:rsidRPr="007E2A48">
        <w:rPr>
          <w:color w:val="auto"/>
        </w:rPr>
        <w:t>«</w:t>
      </w:r>
      <w:proofErr w:type="spellStart"/>
      <w:r w:rsidR="00BE4CDC" w:rsidRPr="007E2A48">
        <w:rPr>
          <w:color w:val="auto"/>
        </w:rPr>
        <w:t>аn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cloidheamh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soluis</w:t>
      </w:r>
      <w:proofErr w:type="spellEnd"/>
      <w:r w:rsidR="00BE4CDC" w:rsidRPr="007E2A48">
        <w:rPr>
          <w:color w:val="auto"/>
        </w:rPr>
        <w:t>» (</w:t>
      </w:r>
      <w:r w:rsidR="001015E1" w:rsidRPr="007E2A48">
        <w:rPr>
          <w:color w:val="auto"/>
        </w:rPr>
        <w:t>меч из света</w:t>
      </w:r>
      <w:r w:rsidR="00BE4CDC" w:rsidRPr="007E2A48">
        <w:rPr>
          <w:color w:val="auto"/>
        </w:rPr>
        <w:t>)</w:t>
      </w:r>
      <w:r w:rsidR="001015E1" w:rsidRPr="007E2A48">
        <w:rPr>
          <w:color w:val="auto"/>
        </w:rPr>
        <w:t xml:space="preserve"> и</w:t>
      </w:r>
      <w:r w:rsidR="00250100" w:rsidRPr="007E2A48">
        <w:rPr>
          <w:color w:val="auto"/>
        </w:rPr>
        <w:t xml:space="preserve"> </w:t>
      </w:r>
      <w:r w:rsidR="00BE4CDC" w:rsidRPr="007E2A48">
        <w:rPr>
          <w:color w:val="auto"/>
        </w:rPr>
        <w:t>«</w:t>
      </w:r>
      <w:proofErr w:type="spellStart"/>
      <w:r w:rsidR="00BE4CDC" w:rsidRPr="007E2A48">
        <w:rPr>
          <w:color w:val="auto"/>
        </w:rPr>
        <w:t>fios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fáth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an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aon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sgeil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ar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na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mnáibh</w:t>
      </w:r>
      <w:proofErr w:type="spellEnd"/>
      <w:r w:rsidR="00BE4CDC" w:rsidRPr="007E2A48">
        <w:rPr>
          <w:color w:val="auto"/>
        </w:rPr>
        <w:t>»</w:t>
      </w:r>
      <w:bookmarkStart w:id="0" w:name="_Hlk192260076"/>
      <w:r w:rsidR="00BE4CDC" w:rsidRPr="007E2A48">
        <w:rPr>
          <w:color w:val="auto"/>
        </w:rPr>
        <w:t xml:space="preserve"> (</w:t>
      </w:r>
      <w:bookmarkEnd w:id="0"/>
      <w:r w:rsidR="00BE4CDC" w:rsidRPr="007E2A48">
        <w:rPr>
          <w:color w:val="auto"/>
        </w:rPr>
        <w:t>знание о сути женщин</w:t>
      </w:r>
      <w:r w:rsidR="00A9002A" w:rsidRPr="007E2A48">
        <w:rPr>
          <w:color w:val="auto"/>
        </w:rPr>
        <w:t xml:space="preserve">) </w:t>
      </w:r>
      <w:r w:rsidR="00BE4CDC" w:rsidRPr="007E2A48">
        <w:rPr>
          <w:color w:val="auto"/>
        </w:rPr>
        <w:t>[</w:t>
      </w:r>
      <w:proofErr w:type="spellStart"/>
      <w:r w:rsidR="007B297D" w:rsidRPr="007E2A48">
        <w:rPr>
          <w:color w:val="auto"/>
        </w:rPr>
        <w:t>O’Foharta</w:t>
      </w:r>
      <w:proofErr w:type="spellEnd"/>
      <w:r w:rsidR="00BE4CDC" w:rsidRPr="007E2A48">
        <w:rPr>
          <w:color w:val="auto"/>
        </w:rPr>
        <w:t>:</w:t>
      </w:r>
      <w:r w:rsidR="007B297D" w:rsidRPr="007E2A48">
        <w:rPr>
          <w:color w:val="auto"/>
        </w:rPr>
        <w:t xml:space="preserve"> 478</w:t>
      </w:r>
      <w:r w:rsidR="00BE4CDC" w:rsidRPr="007E2A48">
        <w:rPr>
          <w:color w:val="auto"/>
        </w:rPr>
        <w:t xml:space="preserve">] </w:t>
      </w:r>
      <w:r w:rsidR="00A9002A" w:rsidRPr="007E2A48">
        <w:rPr>
          <w:color w:val="auto"/>
        </w:rPr>
        <w:t>или же</w:t>
      </w:r>
      <w:r w:rsidR="00BE4CDC" w:rsidRPr="007E2A48">
        <w:rPr>
          <w:color w:val="auto"/>
        </w:rPr>
        <w:t xml:space="preserve"> «</w:t>
      </w:r>
      <w:proofErr w:type="spellStart"/>
      <w:r w:rsidR="00BE4CDC" w:rsidRPr="007E2A48">
        <w:rPr>
          <w:color w:val="auto"/>
        </w:rPr>
        <w:t>news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of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the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death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of</w:t>
      </w:r>
      <w:proofErr w:type="spellEnd"/>
      <w:r w:rsidR="00BE4CDC" w:rsidRPr="007E2A48">
        <w:rPr>
          <w:color w:val="auto"/>
        </w:rPr>
        <w:t xml:space="preserve"> </w:t>
      </w:r>
      <w:proofErr w:type="spellStart"/>
      <w:r w:rsidR="00BE4CDC" w:rsidRPr="007E2A48">
        <w:rPr>
          <w:color w:val="auto"/>
        </w:rPr>
        <w:t>Anshgayliacht</w:t>
      </w:r>
      <w:proofErr w:type="spellEnd"/>
      <w:r w:rsidR="00BE4CDC" w:rsidRPr="007E2A48">
        <w:rPr>
          <w:color w:val="auto"/>
        </w:rPr>
        <w:t>» (</w:t>
      </w:r>
      <w:r w:rsidR="00250100" w:rsidRPr="007E2A48">
        <w:rPr>
          <w:color w:val="auto"/>
        </w:rPr>
        <w:t xml:space="preserve">весть о смерти </w:t>
      </w:r>
      <w:proofErr w:type="spellStart"/>
      <w:r w:rsidR="00250100" w:rsidRPr="007E2A48">
        <w:rPr>
          <w:color w:val="auto"/>
        </w:rPr>
        <w:t>Анхгаиляхт</w:t>
      </w:r>
      <w:proofErr w:type="spellEnd"/>
      <w:r w:rsidR="00BE4CDC" w:rsidRPr="007E2A48">
        <w:rPr>
          <w:color w:val="auto"/>
        </w:rPr>
        <w:t>)</w:t>
      </w:r>
      <w:r w:rsidR="00252540" w:rsidRPr="007E2A48">
        <w:rPr>
          <w:color w:val="auto"/>
        </w:rPr>
        <w:t>, неверной супруги героя</w:t>
      </w:r>
      <w:r w:rsidR="00A9002A" w:rsidRPr="007E2A48">
        <w:rPr>
          <w:color w:val="auto"/>
        </w:rPr>
        <w:t xml:space="preserve"> </w:t>
      </w:r>
      <w:r w:rsidR="00250100" w:rsidRPr="007E2A48">
        <w:rPr>
          <w:color w:val="auto"/>
        </w:rPr>
        <w:t>[Kittredge:163]</w:t>
      </w:r>
      <w:r w:rsidR="005E22F0" w:rsidRPr="007E2A48">
        <w:rPr>
          <w:color w:val="auto"/>
        </w:rPr>
        <w:t xml:space="preserve">. Сюжет развивается вполне закономерно: </w:t>
      </w:r>
      <w:proofErr w:type="spellStart"/>
      <w:r w:rsidR="005E22F0" w:rsidRPr="007E2A48">
        <w:rPr>
          <w:color w:val="auto"/>
        </w:rPr>
        <w:t>Морраха</w:t>
      </w:r>
      <w:proofErr w:type="spellEnd"/>
      <w:r w:rsidR="005E22F0" w:rsidRPr="007E2A48">
        <w:rPr>
          <w:color w:val="auto"/>
        </w:rPr>
        <w:t xml:space="preserve"> справляется со всеми заданиями, разумеется, не без помощи волшебницы-жены: путешествует в иной мир ко двору корол</w:t>
      </w:r>
      <w:r w:rsidR="00953B01" w:rsidRPr="007E2A48">
        <w:rPr>
          <w:color w:val="auto"/>
        </w:rPr>
        <w:t>я-тестя</w:t>
      </w:r>
      <w:r w:rsidR="005E22F0" w:rsidRPr="007E2A48">
        <w:rPr>
          <w:color w:val="auto"/>
        </w:rPr>
        <w:t xml:space="preserve">, побеждает </w:t>
      </w:r>
      <w:r w:rsidR="00953B01" w:rsidRPr="007E2A48">
        <w:rPr>
          <w:color w:val="auto"/>
        </w:rPr>
        <w:t xml:space="preserve">противника </w:t>
      </w:r>
      <w:proofErr w:type="spellStart"/>
      <w:r w:rsidR="005E22F0" w:rsidRPr="007E2A48">
        <w:rPr>
          <w:color w:val="auto"/>
        </w:rPr>
        <w:t>Ниалла</w:t>
      </w:r>
      <w:proofErr w:type="spellEnd"/>
      <w:r w:rsidR="005E22F0" w:rsidRPr="007E2A48">
        <w:rPr>
          <w:color w:val="auto"/>
        </w:rPr>
        <w:t xml:space="preserve"> (</w:t>
      </w:r>
      <w:proofErr w:type="spellStart"/>
      <w:r w:rsidR="005E22F0" w:rsidRPr="007E2A48">
        <w:rPr>
          <w:color w:val="auto"/>
        </w:rPr>
        <w:t>Niall</w:t>
      </w:r>
      <w:proofErr w:type="spellEnd"/>
      <w:r w:rsidR="005E22F0" w:rsidRPr="007E2A48">
        <w:rPr>
          <w:color w:val="auto"/>
        </w:rPr>
        <w:t xml:space="preserve">) и получает от него весть о смерти </w:t>
      </w:r>
      <w:proofErr w:type="spellStart"/>
      <w:r w:rsidR="005E22F0" w:rsidRPr="007E2A48">
        <w:rPr>
          <w:color w:val="auto"/>
        </w:rPr>
        <w:t>Анхгаиляхт</w:t>
      </w:r>
      <w:proofErr w:type="spellEnd"/>
      <w:r w:rsidR="005E22F0" w:rsidRPr="007E2A48">
        <w:rPr>
          <w:color w:val="auto"/>
        </w:rPr>
        <w:t xml:space="preserve">. Однако же нас интересует другое, </w:t>
      </w:r>
      <w:r w:rsidR="00252540" w:rsidRPr="007E2A48">
        <w:rPr>
          <w:color w:val="auto"/>
        </w:rPr>
        <w:t>–</w:t>
      </w:r>
      <w:r w:rsidR="005E22F0" w:rsidRPr="007E2A48">
        <w:rPr>
          <w:color w:val="auto"/>
        </w:rPr>
        <w:t xml:space="preserve"> почему данная сказка является вариантом «Артура и </w:t>
      </w:r>
      <w:proofErr w:type="spellStart"/>
      <w:r w:rsidR="005E22F0" w:rsidRPr="007E2A48">
        <w:rPr>
          <w:color w:val="auto"/>
        </w:rPr>
        <w:t>Горлагона</w:t>
      </w:r>
      <w:proofErr w:type="spellEnd"/>
      <w:r w:rsidR="005E22F0" w:rsidRPr="007E2A48">
        <w:rPr>
          <w:color w:val="auto"/>
        </w:rPr>
        <w:t xml:space="preserve">»? </w:t>
      </w:r>
      <w:r w:rsidR="00246145" w:rsidRPr="007E2A48">
        <w:rPr>
          <w:color w:val="auto"/>
        </w:rPr>
        <w:t>Здесь нужно обратиться к упомянут</w:t>
      </w:r>
      <w:r w:rsidR="00A20BB9" w:rsidRPr="007E2A48">
        <w:rPr>
          <w:color w:val="auto"/>
        </w:rPr>
        <w:t>о</w:t>
      </w:r>
      <w:r w:rsidR="00246145" w:rsidRPr="007E2A48">
        <w:rPr>
          <w:color w:val="auto"/>
        </w:rPr>
        <w:t>м</w:t>
      </w:r>
      <w:r w:rsidR="00A20BB9" w:rsidRPr="007E2A48">
        <w:rPr>
          <w:color w:val="auto"/>
        </w:rPr>
        <w:t>у</w:t>
      </w:r>
      <w:r w:rsidR="00246145" w:rsidRPr="007E2A48">
        <w:rPr>
          <w:color w:val="auto"/>
        </w:rPr>
        <w:t xml:space="preserve"> нами выше герою по имени </w:t>
      </w:r>
      <w:proofErr w:type="spellStart"/>
      <w:r w:rsidR="00246145" w:rsidRPr="007E2A48">
        <w:rPr>
          <w:color w:val="auto"/>
        </w:rPr>
        <w:t>Ниалл</w:t>
      </w:r>
      <w:proofErr w:type="spellEnd"/>
      <w:r w:rsidR="00246145" w:rsidRPr="007E2A48">
        <w:rPr>
          <w:color w:val="auto"/>
        </w:rPr>
        <w:t xml:space="preserve">. Именно он в пространстве данного текста является оборотнем. </w:t>
      </w:r>
      <w:r w:rsidR="00C56368" w:rsidRPr="007E2A48">
        <w:rPr>
          <w:color w:val="auto"/>
        </w:rPr>
        <w:t xml:space="preserve">В </w:t>
      </w:r>
      <w:proofErr w:type="spellStart"/>
      <w:r w:rsidR="00953B01" w:rsidRPr="007E2A48">
        <w:rPr>
          <w:color w:val="auto"/>
        </w:rPr>
        <w:t>ликантропа</w:t>
      </w:r>
      <w:proofErr w:type="spellEnd"/>
      <w:r w:rsidR="00C56368" w:rsidRPr="007E2A48">
        <w:rPr>
          <w:color w:val="auto"/>
        </w:rPr>
        <w:t xml:space="preserve"> его обратила жена при помощи волшебного жезла, желая </w:t>
      </w:r>
      <w:r w:rsidR="00C56368" w:rsidRPr="007E2A48">
        <w:rPr>
          <w:color w:val="auto"/>
        </w:rPr>
        <w:lastRenderedPageBreak/>
        <w:t xml:space="preserve">убить: </w:t>
      </w:r>
      <w:r w:rsidR="007B297D" w:rsidRPr="007E2A48">
        <w:rPr>
          <w:color w:val="auto"/>
        </w:rPr>
        <w:t>«</w:t>
      </w:r>
      <w:r w:rsidR="007B297D" w:rsidRPr="007E2A48">
        <w:rPr>
          <w:color w:val="auto"/>
          <w:lang w:val="en-US"/>
        </w:rPr>
        <w:t>She</w:t>
      </w:r>
      <w:r w:rsidR="007B297D" w:rsidRPr="007E2A48">
        <w:rPr>
          <w:color w:val="auto"/>
        </w:rPr>
        <w:t>…</w:t>
      </w:r>
      <w:r w:rsidR="007B297D" w:rsidRPr="007E2A48">
        <w:rPr>
          <w:color w:val="auto"/>
          <w:lang w:val="en-US"/>
        </w:rPr>
        <w:t>changed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me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to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a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raven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and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did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her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best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to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have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me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killed</w:t>
      </w:r>
      <w:r w:rsidR="007B297D" w:rsidRPr="007E2A48">
        <w:rPr>
          <w:color w:val="auto"/>
        </w:rPr>
        <w:t xml:space="preserve">. </w:t>
      </w:r>
      <w:r w:rsidR="007B297D" w:rsidRPr="007E2A48">
        <w:rPr>
          <w:color w:val="auto"/>
          <w:lang w:val="en-US"/>
        </w:rPr>
        <w:t>Later she changed me to a horse, and gave out that I was dead. After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that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she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changed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me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to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a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fox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and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finally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to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a</w:t>
      </w:r>
      <w:r w:rsidR="007B297D" w:rsidRPr="007E2A48">
        <w:rPr>
          <w:color w:val="auto"/>
        </w:rPr>
        <w:t xml:space="preserve"> </w:t>
      </w:r>
      <w:r w:rsidR="007B297D" w:rsidRPr="007E2A48">
        <w:rPr>
          <w:color w:val="auto"/>
          <w:lang w:val="en-US"/>
        </w:rPr>
        <w:t>wolf</w:t>
      </w:r>
      <w:r w:rsidR="007B297D" w:rsidRPr="007E2A48">
        <w:rPr>
          <w:color w:val="auto"/>
        </w:rPr>
        <w:t xml:space="preserve">» </w:t>
      </w:r>
      <w:bookmarkStart w:id="1" w:name="_Hlk192260487"/>
      <w:r w:rsidR="00C56368" w:rsidRPr="007E2A48">
        <w:rPr>
          <w:color w:val="auto"/>
        </w:rPr>
        <w:t>(«</w:t>
      </w:r>
      <w:bookmarkEnd w:id="1"/>
      <w:r w:rsidR="007B297D" w:rsidRPr="007E2A48">
        <w:rPr>
          <w:color w:val="auto"/>
        </w:rPr>
        <w:t>Она обратила меня в ворона, предприняв все возможное, чтобы меня убили. Позже она обратила меня в коня, объявив, что я мертв. Затем она обратила меня в лиса и, наконец, в волка»</w:t>
      </w:r>
      <w:r w:rsidR="00C56368" w:rsidRPr="007E2A48">
        <w:rPr>
          <w:color w:val="auto"/>
        </w:rPr>
        <w:t>)</w:t>
      </w:r>
      <w:r w:rsidR="00215624" w:rsidRPr="007E2A48">
        <w:rPr>
          <w:color w:val="auto"/>
        </w:rPr>
        <w:t xml:space="preserve"> [Kittredge:164]</w:t>
      </w:r>
      <w:r w:rsidR="00C56368" w:rsidRPr="007E2A48">
        <w:rPr>
          <w:color w:val="auto"/>
        </w:rPr>
        <w:t xml:space="preserve">. </w:t>
      </w:r>
      <w:r w:rsidR="00A4798A" w:rsidRPr="007E2A48">
        <w:rPr>
          <w:color w:val="auto"/>
        </w:rPr>
        <w:t>К</w:t>
      </w:r>
      <w:r w:rsidR="00246145" w:rsidRPr="007E2A48">
        <w:rPr>
          <w:color w:val="auto"/>
        </w:rPr>
        <w:t xml:space="preserve">огда </w:t>
      </w:r>
      <w:proofErr w:type="spellStart"/>
      <w:r w:rsidR="00246145" w:rsidRPr="007E2A48">
        <w:rPr>
          <w:color w:val="auto"/>
        </w:rPr>
        <w:t>Ниалл</w:t>
      </w:r>
      <w:proofErr w:type="spellEnd"/>
      <w:r w:rsidR="00246145" w:rsidRPr="007E2A48">
        <w:rPr>
          <w:color w:val="auto"/>
        </w:rPr>
        <w:t xml:space="preserve"> рассказывает </w:t>
      </w:r>
      <w:proofErr w:type="spellStart"/>
      <w:r w:rsidR="00246145" w:rsidRPr="007E2A48">
        <w:rPr>
          <w:color w:val="auto"/>
        </w:rPr>
        <w:t>Моррахе</w:t>
      </w:r>
      <w:proofErr w:type="spellEnd"/>
      <w:r w:rsidR="00246145" w:rsidRPr="007E2A48">
        <w:rPr>
          <w:color w:val="auto"/>
        </w:rPr>
        <w:t xml:space="preserve"> свою историю</w:t>
      </w:r>
      <w:r w:rsidR="00A20BB9" w:rsidRPr="007E2A48">
        <w:rPr>
          <w:color w:val="auto"/>
        </w:rPr>
        <w:t>,</w:t>
      </w:r>
      <w:r w:rsidR="00246145" w:rsidRPr="007E2A48">
        <w:rPr>
          <w:color w:val="auto"/>
        </w:rPr>
        <w:t xml:space="preserve"> он упоминает</w:t>
      </w:r>
      <w:r w:rsidR="004830C7" w:rsidRPr="007E2A48">
        <w:rPr>
          <w:color w:val="auto"/>
        </w:rPr>
        <w:t>,</w:t>
      </w:r>
      <w:r w:rsidR="00246145" w:rsidRPr="007E2A48">
        <w:rPr>
          <w:color w:val="auto"/>
        </w:rPr>
        <w:t xml:space="preserve"> как</w:t>
      </w:r>
      <w:r w:rsidR="00C56368" w:rsidRPr="007E2A48">
        <w:rPr>
          <w:color w:val="auto"/>
        </w:rPr>
        <w:t xml:space="preserve"> за свои навыки </w:t>
      </w:r>
      <w:r w:rsidR="00246145" w:rsidRPr="007E2A48">
        <w:rPr>
          <w:color w:val="auto"/>
        </w:rPr>
        <w:t xml:space="preserve">был </w:t>
      </w:r>
      <w:r w:rsidR="00A20BB9" w:rsidRPr="007E2A48">
        <w:rPr>
          <w:color w:val="auto"/>
        </w:rPr>
        <w:t>принят</w:t>
      </w:r>
      <w:r w:rsidR="00246145" w:rsidRPr="007E2A48">
        <w:rPr>
          <w:color w:val="auto"/>
        </w:rPr>
        <w:t xml:space="preserve"> на службу </w:t>
      </w:r>
      <w:r w:rsidR="00C56368" w:rsidRPr="007E2A48">
        <w:rPr>
          <w:color w:val="auto"/>
        </w:rPr>
        <w:t xml:space="preserve">одним </w:t>
      </w:r>
      <w:r w:rsidR="00246145" w:rsidRPr="007E2A48">
        <w:rPr>
          <w:color w:val="auto"/>
        </w:rPr>
        <w:t xml:space="preserve">королем для </w:t>
      </w:r>
      <w:r w:rsidR="00953B01" w:rsidRPr="007E2A48">
        <w:rPr>
          <w:color w:val="auto"/>
        </w:rPr>
        <w:t>того,</w:t>
      </w:r>
      <w:r w:rsidR="00246145" w:rsidRPr="007E2A48">
        <w:rPr>
          <w:color w:val="auto"/>
        </w:rPr>
        <w:t xml:space="preserve"> что</w:t>
      </w:r>
      <w:r w:rsidR="00A20BB9" w:rsidRPr="007E2A48">
        <w:rPr>
          <w:color w:val="auto"/>
        </w:rPr>
        <w:t>б</w:t>
      </w:r>
      <w:r w:rsidR="00246145" w:rsidRPr="007E2A48">
        <w:rPr>
          <w:color w:val="auto"/>
        </w:rPr>
        <w:t xml:space="preserve">ы охранять его двенадцатого ребенка, так как первые одиннадцать были похищены. </w:t>
      </w:r>
      <w:proofErr w:type="spellStart"/>
      <w:r w:rsidR="00246145" w:rsidRPr="007E2A48">
        <w:rPr>
          <w:color w:val="auto"/>
        </w:rPr>
        <w:t>Ниалл</w:t>
      </w:r>
      <w:proofErr w:type="spellEnd"/>
      <w:r w:rsidR="00246145" w:rsidRPr="007E2A48">
        <w:rPr>
          <w:color w:val="auto"/>
        </w:rPr>
        <w:t xml:space="preserve"> говорит о </w:t>
      </w:r>
      <w:r w:rsidR="00A20BB9" w:rsidRPr="007E2A48">
        <w:rPr>
          <w:color w:val="auto"/>
        </w:rPr>
        <w:t>том,</w:t>
      </w:r>
      <w:r w:rsidR="00246145" w:rsidRPr="007E2A48">
        <w:rPr>
          <w:color w:val="auto"/>
        </w:rPr>
        <w:t xml:space="preserve"> что между ним и колыбелью была связь, но ребенка он все равно не смог уберечь. С наступлением ночи огромная рука забрала ребенка </w:t>
      </w:r>
      <w:r w:rsidR="00953B01" w:rsidRPr="007E2A48">
        <w:rPr>
          <w:color w:val="auto"/>
        </w:rPr>
        <w:t>и,</w:t>
      </w:r>
      <w:r w:rsidR="00246145" w:rsidRPr="007E2A48">
        <w:rPr>
          <w:color w:val="auto"/>
        </w:rPr>
        <w:t xml:space="preserve"> хотя оборотень откусил ее, на утро исчез и ребенок и рука. За это герою предстоит нести наказание. </w:t>
      </w:r>
    </w:p>
    <w:p w14:paraId="49D11CBC" w14:textId="055BED47" w:rsidR="00A225A3" w:rsidRPr="007E2A48" w:rsidRDefault="00246145" w:rsidP="00A225A3">
      <w:pPr>
        <w:ind w:firstLine="709"/>
        <w:jc w:val="both"/>
        <w:rPr>
          <w:color w:val="auto"/>
        </w:rPr>
      </w:pPr>
      <w:r w:rsidRPr="007E2A48">
        <w:rPr>
          <w:color w:val="auto"/>
        </w:rPr>
        <w:t>Приведенные нами сюжет</w:t>
      </w:r>
      <w:r w:rsidR="00A20BB9" w:rsidRPr="007E2A48">
        <w:rPr>
          <w:color w:val="auto"/>
        </w:rPr>
        <w:t>ные линии</w:t>
      </w:r>
      <w:r w:rsidRPr="007E2A48">
        <w:rPr>
          <w:color w:val="auto"/>
        </w:rPr>
        <w:t xml:space="preserve"> явля</w:t>
      </w:r>
      <w:r w:rsidR="00A20BB9" w:rsidRPr="007E2A48">
        <w:rPr>
          <w:color w:val="auto"/>
        </w:rPr>
        <w:t>ются</w:t>
      </w:r>
      <w:r w:rsidRPr="007E2A48">
        <w:rPr>
          <w:color w:val="auto"/>
        </w:rPr>
        <w:t xml:space="preserve"> устойчивым</w:t>
      </w:r>
      <w:r w:rsidR="00F14B6F" w:rsidRPr="007E2A48">
        <w:rPr>
          <w:color w:val="auto"/>
        </w:rPr>
        <w:t>и</w:t>
      </w:r>
      <w:r w:rsidRPr="007E2A48">
        <w:rPr>
          <w:color w:val="auto"/>
        </w:rPr>
        <w:t xml:space="preserve"> для кельтского фольклора. </w:t>
      </w:r>
      <w:r w:rsidR="00F14B6F" w:rsidRPr="007E2A48">
        <w:rPr>
          <w:color w:val="auto"/>
        </w:rPr>
        <w:t xml:space="preserve">Вероятно, что существовал валлийский вариант текста, так как в </w:t>
      </w:r>
      <w:r w:rsidR="0068196F" w:rsidRPr="007E2A48">
        <w:rPr>
          <w:color w:val="auto"/>
        </w:rPr>
        <w:t xml:space="preserve">истории </w:t>
      </w:r>
      <w:proofErr w:type="spellStart"/>
      <w:r w:rsidR="0068196F" w:rsidRPr="007E2A48">
        <w:rPr>
          <w:color w:val="auto"/>
        </w:rPr>
        <w:t>Ниалла</w:t>
      </w:r>
      <w:proofErr w:type="spellEnd"/>
      <w:r w:rsidR="0068196F" w:rsidRPr="007E2A48">
        <w:rPr>
          <w:color w:val="auto"/>
        </w:rPr>
        <w:t xml:space="preserve"> мы наблюдаем три сюжета из </w:t>
      </w:r>
      <w:proofErr w:type="spellStart"/>
      <w:r w:rsidR="0068196F" w:rsidRPr="007E2A48">
        <w:rPr>
          <w:color w:val="auto"/>
        </w:rPr>
        <w:t>Мабиноги</w:t>
      </w:r>
      <w:proofErr w:type="spellEnd"/>
      <w:r w:rsidR="0068196F" w:rsidRPr="007E2A48">
        <w:rPr>
          <w:color w:val="auto"/>
        </w:rPr>
        <w:t xml:space="preserve">. </w:t>
      </w:r>
      <w:r w:rsidRPr="007E2A48">
        <w:rPr>
          <w:color w:val="auto"/>
        </w:rPr>
        <w:t xml:space="preserve">Подобная история </w:t>
      </w:r>
      <w:r w:rsidR="0068196F" w:rsidRPr="007E2A48">
        <w:rPr>
          <w:color w:val="auto"/>
        </w:rPr>
        <w:t>встречается нам</w:t>
      </w:r>
      <w:r w:rsidRPr="007E2A48">
        <w:rPr>
          <w:color w:val="auto"/>
        </w:rPr>
        <w:t xml:space="preserve"> в перв</w:t>
      </w:r>
      <w:r w:rsidR="0068196F" w:rsidRPr="007E2A48">
        <w:rPr>
          <w:color w:val="auto"/>
        </w:rPr>
        <w:t>ой</w:t>
      </w:r>
      <w:r w:rsidRPr="007E2A48">
        <w:rPr>
          <w:color w:val="auto"/>
        </w:rPr>
        <w:t xml:space="preserve"> ветв</w:t>
      </w:r>
      <w:r w:rsidR="0068196F" w:rsidRPr="007E2A48">
        <w:rPr>
          <w:color w:val="auto"/>
        </w:rPr>
        <w:t xml:space="preserve">и </w:t>
      </w:r>
      <w:proofErr w:type="spellStart"/>
      <w:r w:rsidRPr="007E2A48">
        <w:rPr>
          <w:color w:val="auto"/>
        </w:rPr>
        <w:t>Мабиноги</w:t>
      </w:r>
      <w:proofErr w:type="spellEnd"/>
      <w:r w:rsidRPr="007E2A48">
        <w:rPr>
          <w:color w:val="auto"/>
        </w:rPr>
        <w:t xml:space="preserve"> «</w:t>
      </w:r>
      <w:proofErr w:type="spellStart"/>
      <w:r w:rsidRPr="007E2A48">
        <w:rPr>
          <w:color w:val="auto"/>
        </w:rPr>
        <w:t>Пуйлл</w:t>
      </w:r>
      <w:proofErr w:type="spellEnd"/>
      <w:r w:rsidRPr="007E2A48">
        <w:rPr>
          <w:color w:val="auto"/>
        </w:rPr>
        <w:t xml:space="preserve">, король </w:t>
      </w:r>
      <w:proofErr w:type="spellStart"/>
      <w:r w:rsidRPr="007E2A48">
        <w:rPr>
          <w:color w:val="auto"/>
        </w:rPr>
        <w:t>Диведа</w:t>
      </w:r>
      <w:proofErr w:type="spellEnd"/>
      <w:r w:rsidRPr="007E2A48">
        <w:rPr>
          <w:color w:val="auto"/>
        </w:rPr>
        <w:t>»</w:t>
      </w:r>
      <w:r w:rsidR="007B297D" w:rsidRPr="007E2A48">
        <w:rPr>
          <w:color w:val="auto"/>
        </w:rPr>
        <w:t xml:space="preserve"> (</w:t>
      </w:r>
      <w:proofErr w:type="spellStart"/>
      <w:r w:rsidR="007B297D" w:rsidRPr="007E2A48">
        <w:rPr>
          <w:color w:val="auto"/>
        </w:rPr>
        <w:t>Pwyll</w:t>
      </w:r>
      <w:proofErr w:type="spellEnd"/>
      <w:r w:rsidR="007B297D" w:rsidRPr="007E2A48">
        <w:rPr>
          <w:color w:val="auto"/>
        </w:rPr>
        <w:t xml:space="preserve"> </w:t>
      </w:r>
      <w:proofErr w:type="spellStart"/>
      <w:r w:rsidR="007B297D" w:rsidRPr="007E2A48">
        <w:rPr>
          <w:color w:val="auto"/>
        </w:rPr>
        <w:t>Pendefig</w:t>
      </w:r>
      <w:proofErr w:type="spellEnd"/>
      <w:r w:rsidR="007B297D" w:rsidRPr="007E2A48">
        <w:rPr>
          <w:color w:val="auto"/>
        </w:rPr>
        <w:t xml:space="preserve"> </w:t>
      </w:r>
      <w:proofErr w:type="spellStart"/>
      <w:r w:rsidR="007B297D" w:rsidRPr="007E2A48">
        <w:rPr>
          <w:color w:val="auto"/>
        </w:rPr>
        <w:t>Dyfed</w:t>
      </w:r>
      <w:proofErr w:type="spellEnd"/>
      <w:r w:rsidR="007B297D" w:rsidRPr="007E2A48">
        <w:rPr>
          <w:color w:val="auto"/>
        </w:rPr>
        <w:t>)</w:t>
      </w:r>
      <w:r w:rsidR="0068196F" w:rsidRPr="007E2A48">
        <w:rPr>
          <w:color w:val="auto"/>
        </w:rPr>
        <w:t xml:space="preserve">, где </w:t>
      </w:r>
      <w:proofErr w:type="gramStart"/>
      <w:r w:rsidR="0068196F" w:rsidRPr="007E2A48">
        <w:rPr>
          <w:color w:val="auto"/>
        </w:rPr>
        <w:t>новорожденного</w:t>
      </w:r>
      <w:proofErr w:type="gramEnd"/>
      <w:r w:rsidR="0068196F" w:rsidRPr="007E2A48">
        <w:rPr>
          <w:color w:val="auto"/>
        </w:rPr>
        <w:t xml:space="preserve"> Придери похищает великан</w:t>
      </w:r>
      <w:r w:rsidR="007B297D" w:rsidRPr="007E2A48">
        <w:rPr>
          <w:color w:val="auto"/>
        </w:rPr>
        <w:t xml:space="preserve">, а </w:t>
      </w:r>
      <w:r w:rsidR="0068196F" w:rsidRPr="007E2A48">
        <w:rPr>
          <w:color w:val="auto"/>
        </w:rPr>
        <w:t xml:space="preserve">обвиняют его мать </w:t>
      </w:r>
      <w:proofErr w:type="spellStart"/>
      <w:r w:rsidR="0068196F" w:rsidRPr="007E2A48">
        <w:rPr>
          <w:color w:val="auto"/>
        </w:rPr>
        <w:t>Рианнон</w:t>
      </w:r>
      <w:proofErr w:type="spellEnd"/>
      <w:r w:rsidR="0068196F" w:rsidRPr="007E2A48">
        <w:rPr>
          <w:color w:val="auto"/>
        </w:rPr>
        <w:t xml:space="preserve">. Сюжет с </w:t>
      </w:r>
      <w:r w:rsidR="00953B01" w:rsidRPr="007E2A48">
        <w:rPr>
          <w:color w:val="auto"/>
        </w:rPr>
        <w:t>превращениями в</w:t>
      </w:r>
      <w:r w:rsidR="0068196F" w:rsidRPr="007E2A48">
        <w:rPr>
          <w:color w:val="auto"/>
        </w:rPr>
        <w:t xml:space="preserve"> наказание </w:t>
      </w:r>
      <w:r w:rsidR="007B297D" w:rsidRPr="007E2A48">
        <w:rPr>
          <w:color w:val="auto"/>
        </w:rPr>
        <w:t xml:space="preserve">мы наблюдаем </w:t>
      </w:r>
      <w:r w:rsidR="0068196F" w:rsidRPr="007E2A48">
        <w:rPr>
          <w:color w:val="auto"/>
        </w:rPr>
        <w:t xml:space="preserve">в истории «Мат, сын </w:t>
      </w:r>
      <w:proofErr w:type="spellStart"/>
      <w:r w:rsidR="0068196F" w:rsidRPr="007E2A48">
        <w:rPr>
          <w:color w:val="auto"/>
        </w:rPr>
        <w:t>Матонви</w:t>
      </w:r>
      <w:proofErr w:type="spellEnd"/>
      <w:r w:rsidR="0068196F" w:rsidRPr="007E2A48">
        <w:rPr>
          <w:color w:val="auto"/>
        </w:rPr>
        <w:t>»</w:t>
      </w:r>
      <w:r w:rsidR="007B297D" w:rsidRPr="007E2A48">
        <w:rPr>
          <w:color w:val="auto"/>
        </w:rPr>
        <w:t xml:space="preserve"> (</w:t>
      </w:r>
      <w:proofErr w:type="spellStart"/>
      <w:r w:rsidR="007B297D" w:rsidRPr="007E2A48">
        <w:rPr>
          <w:color w:val="auto"/>
        </w:rPr>
        <w:t>Math</w:t>
      </w:r>
      <w:proofErr w:type="spellEnd"/>
      <w:r w:rsidR="007B297D" w:rsidRPr="007E2A48">
        <w:rPr>
          <w:color w:val="auto"/>
        </w:rPr>
        <w:t xml:space="preserve"> </w:t>
      </w:r>
      <w:proofErr w:type="spellStart"/>
      <w:r w:rsidR="007B297D" w:rsidRPr="007E2A48">
        <w:rPr>
          <w:color w:val="auto"/>
        </w:rPr>
        <w:t>fab</w:t>
      </w:r>
      <w:proofErr w:type="spellEnd"/>
      <w:r w:rsidR="007B297D" w:rsidRPr="007E2A48">
        <w:rPr>
          <w:color w:val="auto"/>
        </w:rPr>
        <w:t xml:space="preserve"> </w:t>
      </w:r>
      <w:proofErr w:type="spellStart"/>
      <w:r w:rsidR="007B297D" w:rsidRPr="007E2A48">
        <w:rPr>
          <w:color w:val="auto"/>
        </w:rPr>
        <w:t>Mathonwy</w:t>
      </w:r>
      <w:proofErr w:type="spellEnd"/>
      <w:r w:rsidR="007B297D" w:rsidRPr="007E2A48">
        <w:rPr>
          <w:color w:val="auto"/>
        </w:rPr>
        <w:t xml:space="preserve">) на примере </w:t>
      </w:r>
      <w:proofErr w:type="spellStart"/>
      <w:r w:rsidR="007B297D" w:rsidRPr="007E2A48">
        <w:rPr>
          <w:color w:val="auto"/>
        </w:rPr>
        <w:t>Гвидиона</w:t>
      </w:r>
      <w:proofErr w:type="spellEnd"/>
      <w:r w:rsidR="007B297D" w:rsidRPr="007E2A48">
        <w:rPr>
          <w:color w:val="auto"/>
        </w:rPr>
        <w:t xml:space="preserve"> и </w:t>
      </w:r>
      <w:proofErr w:type="spellStart"/>
      <w:r w:rsidR="007B297D" w:rsidRPr="007E2A48">
        <w:rPr>
          <w:color w:val="auto"/>
        </w:rPr>
        <w:t>Гилвэтви</w:t>
      </w:r>
      <w:proofErr w:type="spellEnd"/>
      <w:r w:rsidR="0068196F" w:rsidRPr="007E2A48">
        <w:rPr>
          <w:color w:val="auto"/>
        </w:rPr>
        <w:t xml:space="preserve">. </w:t>
      </w:r>
      <w:r w:rsidR="00C56368" w:rsidRPr="007E2A48">
        <w:rPr>
          <w:color w:val="auto"/>
        </w:rPr>
        <w:t xml:space="preserve">А образ коварной жены отчетливо напоминает </w:t>
      </w:r>
      <w:proofErr w:type="spellStart"/>
      <w:r w:rsidR="00C56368" w:rsidRPr="007E2A48">
        <w:rPr>
          <w:color w:val="auto"/>
        </w:rPr>
        <w:t>Блодейветт</w:t>
      </w:r>
      <w:proofErr w:type="spellEnd"/>
      <w:r w:rsidR="00215624" w:rsidRPr="007E2A48">
        <w:rPr>
          <w:color w:val="auto"/>
        </w:rPr>
        <w:t xml:space="preserve"> (также понесшей наказание за свое преступление)</w:t>
      </w:r>
      <w:r w:rsidR="00C56368" w:rsidRPr="007E2A48">
        <w:rPr>
          <w:color w:val="auto"/>
        </w:rPr>
        <w:t>.</w:t>
      </w:r>
      <w:r w:rsidR="00D40B4E" w:rsidRPr="007E2A48">
        <w:rPr>
          <w:color w:val="auto"/>
        </w:rPr>
        <w:t xml:space="preserve"> Однако если образ </w:t>
      </w:r>
      <w:proofErr w:type="spellStart"/>
      <w:r w:rsidR="00D40B4E" w:rsidRPr="007E2A48">
        <w:rPr>
          <w:color w:val="auto"/>
        </w:rPr>
        <w:t>ликантропа</w:t>
      </w:r>
      <w:proofErr w:type="spellEnd"/>
      <w:r w:rsidR="00D40B4E" w:rsidRPr="007E2A48">
        <w:rPr>
          <w:color w:val="auto"/>
        </w:rPr>
        <w:t xml:space="preserve"> отчетливо </w:t>
      </w:r>
      <w:r w:rsidR="00953B01" w:rsidRPr="007E2A48">
        <w:rPr>
          <w:color w:val="auto"/>
        </w:rPr>
        <w:t>прослеживается</w:t>
      </w:r>
      <w:r w:rsidR="00D53483" w:rsidRPr="007E2A48">
        <w:rPr>
          <w:color w:val="auto"/>
        </w:rPr>
        <w:t xml:space="preserve"> в ирландском варианте, то Артур спрятан под именем </w:t>
      </w:r>
      <w:proofErr w:type="spellStart"/>
      <w:r w:rsidR="00D53483" w:rsidRPr="007E2A48">
        <w:rPr>
          <w:color w:val="auto"/>
        </w:rPr>
        <w:t>Морраха</w:t>
      </w:r>
      <w:proofErr w:type="spellEnd"/>
      <w:r w:rsidR="00D53483" w:rsidRPr="007E2A48">
        <w:rPr>
          <w:color w:val="auto"/>
        </w:rPr>
        <w:t xml:space="preserve"> и узнается с трудом.</w:t>
      </w:r>
      <w:r w:rsidR="00A61FD0" w:rsidRPr="007E2A48">
        <w:rPr>
          <w:color w:val="auto"/>
        </w:rPr>
        <w:t xml:space="preserve"> </w:t>
      </w:r>
      <w:r w:rsidR="00252540" w:rsidRPr="007E2A48">
        <w:rPr>
          <w:color w:val="auto"/>
        </w:rPr>
        <w:t>Основные свойства героя, такие как королевский статус, поиск ответа на вопрос, наличие жен</w:t>
      </w:r>
      <w:r w:rsidR="00F14B6F" w:rsidRPr="007E2A48">
        <w:rPr>
          <w:color w:val="auto"/>
        </w:rPr>
        <w:t>ы</w:t>
      </w:r>
      <w:r w:rsidR="00252540" w:rsidRPr="007E2A48">
        <w:rPr>
          <w:color w:val="auto"/>
        </w:rPr>
        <w:t xml:space="preserve"> сохраняются. </w:t>
      </w:r>
      <w:r w:rsidR="00D53483" w:rsidRPr="007E2A48">
        <w:rPr>
          <w:color w:val="auto"/>
        </w:rPr>
        <w:t>С чем связана подобная замена</w:t>
      </w:r>
      <w:r w:rsidR="004830C7" w:rsidRPr="007E2A48">
        <w:rPr>
          <w:color w:val="auto"/>
        </w:rPr>
        <w:t>,</w:t>
      </w:r>
      <w:r w:rsidR="00D53483" w:rsidRPr="007E2A48">
        <w:rPr>
          <w:color w:val="auto"/>
        </w:rPr>
        <w:t xml:space="preserve"> остается загадкой, </w:t>
      </w:r>
      <w:r w:rsidR="00F14B6F" w:rsidRPr="007E2A48">
        <w:rPr>
          <w:color w:val="auto"/>
        </w:rPr>
        <w:t>но</w:t>
      </w:r>
      <w:r w:rsidR="00D53483" w:rsidRPr="007E2A48">
        <w:rPr>
          <w:color w:val="auto"/>
        </w:rPr>
        <w:t xml:space="preserve"> вероятнее всего, что ирландский вариант обладал некоей самостоятельностью в том числе в отношении выбора имен героев</w:t>
      </w:r>
      <w:r w:rsidR="00520101" w:rsidRPr="007E2A48">
        <w:rPr>
          <w:color w:val="auto"/>
        </w:rPr>
        <w:t xml:space="preserve">. </w:t>
      </w:r>
    </w:p>
    <w:p w14:paraId="1F5AF164" w14:textId="225770DD" w:rsidR="00A17CAF" w:rsidRPr="007E2A48" w:rsidRDefault="00953B01" w:rsidP="00A225A3">
      <w:pPr>
        <w:ind w:firstLine="709"/>
        <w:jc w:val="both"/>
        <w:rPr>
          <w:color w:val="auto"/>
        </w:rPr>
      </w:pPr>
      <w:r w:rsidRPr="007E2A48">
        <w:rPr>
          <w:color w:val="auto"/>
        </w:rPr>
        <w:t xml:space="preserve">Различные ирландские адаптации истории об Артуре и </w:t>
      </w:r>
      <w:proofErr w:type="spellStart"/>
      <w:r w:rsidRPr="007E2A48">
        <w:rPr>
          <w:color w:val="auto"/>
        </w:rPr>
        <w:t>Горлагоне</w:t>
      </w:r>
      <w:proofErr w:type="spellEnd"/>
      <w:r w:rsidRPr="007E2A48">
        <w:rPr>
          <w:color w:val="auto"/>
        </w:rPr>
        <w:t xml:space="preserve"> </w:t>
      </w:r>
      <w:r w:rsidR="00E75386" w:rsidRPr="007E2A48">
        <w:rPr>
          <w:color w:val="auto"/>
        </w:rPr>
        <w:t>важны тем,</w:t>
      </w:r>
      <w:r w:rsidR="00A61FD0" w:rsidRPr="007E2A48">
        <w:rPr>
          <w:color w:val="auto"/>
        </w:rPr>
        <w:t xml:space="preserve"> что </w:t>
      </w:r>
      <w:r w:rsidR="00520101" w:rsidRPr="007E2A48">
        <w:rPr>
          <w:color w:val="auto"/>
        </w:rPr>
        <w:t>показывают</w:t>
      </w:r>
      <w:r w:rsidR="00A61FD0" w:rsidRPr="007E2A48">
        <w:rPr>
          <w:color w:val="auto"/>
        </w:rPr>
        <w:t xml:space="preserve"> высокий </w:t>
      </w:r>
      <w:r w:rsidR="00520101" w:rsidRPr="007E2A48">
        <w:rPr>
          <w:color w:val="auto"/>
        </w:rPr>
        <w:t xml:space="preserve">интерес кельтского мира к подобному сюжету. </w:t>
      </w:r>
      <w:r w:rsidR="0091693B" w:rsidRPr="007E2A48">
        <w:rPr>
          <w:color w:val="auto"/>
        </w:rPr>
        <w:t>И хотя</w:t>
      </w:r>
      <w:r w:rsidR="00D53483" w:rsidRPr="007E2A48">
        <w:rPr>
          <w:color w:val="auto"/>
        </w:rPr>
        <w:t xml:space="preserve"> </w:t>
      </w:r>
      <w:r w:rsidR="00970C5C" w:rsidRPr="007E2A48">
        <w:rPr>
          <w:color w:val="auto"/>
        </w:rPr>
        <w:t>внимание</w:t>
      </w:r>
      <w:r w:rsidR="00D53483" w:rsidRPr="007E2A48">
        <w:rPr>
          <w:color w:val="auto"/>
        </w:rPr>
        <w:t xml:space="preserve"> к Артур</w:t>
      </w:r>
      <w:r w:rsidR="00970C5C" w:rsidRPr="007E2A48">
        <w:rPr>
          <w:color w:val="auto"/>
        </w:rPr>
        <w:t>у</w:t>
      </w:r>
      <w:r w:rsidR="00D53483" w:rsidRPr="007E2A48">
        <w:rPr>
          <w:color w:val="auto"/>
        </w:rPr>
        <w:t xml:space="preserve"> в </w:t>
      </w:r>
      <w:r w:rsidR="00A61FD0" w:rsidRPr="007E2A48">
        <w:rPr>
          <w:color w:val="auto"/>
        </w:rPr>
        <w:t xml:space="preserve">средневековой </w:t>
      </w:r>
      <w:r w:rsidR="00D53483" w:rsidRPr="007E2A48">
        <w:rPr>
          <w:color w:val="auto"/>
        </w:rPr>
        <w:t>ирландской действительности был значительно ниже</w:t>
      </w:r>
      <w:r w:rsidR="00A61FD0" w:rsidRPr="007E2A48">
        <w:rPr>
          <w:color w:val="auto"/>
        </w:rPr>
        <w:t>, чем в Уэльсе и Бретани</w:t>
      </w:r>
      <w:r w:rsidR="00D53483" w:rsidRPr="007E2A48">
        <w:rPr>
          <w:color w:val="auto"/>
        </w:rPr>
        <w:t>, мы видим, что фольклорная среда</w:t>
      </w:r>
      <w:r w:rsidR="0091693B" w:rsidRPr="007E2A48">
        <w:rPr>
          <w:color w:val="auto"/>
        </w:rPr>
        <w:t xml:space="preserve"> косвенно </w:t>
      </w:r>
      <w:r w:rsidR="00D53483" w:rsidRPr="007E2A48">
        <w:rPr>
          <w:color w:val="auto"/>
        </w:rPr>
        <w:t xml:space="preserve">продолжает обращаться к </w:t>
      </w:r>
      <w:proofErr w:type="spellStart"/>
      <w:r w:rsidR="00D53483" w:rsidRPr="007E2A48">
        <w:rPr>
          <w:color w:val="auto"/>
        </w:rPr>
        <w:t>артуровским</w:t>
      </w:r>
      <w:proofErr w:type="spellEnd"/>
      <w:r w:rsidR="00A61FD0" w:rsidRPr="007E2A48">
        <w:rPr>
          <w:color w:val="auto"/>
        </w:rPr>
        <w:t xml:space="preserve"> образам и мотивам</w:t>
      </w:r>
      <w:r w:rsidR="00B12F3F" w:rsidRPr="007E2A48">
        <w:rPr>
          <w:color w:val="auto"/>
        </w:rPr>
        <w:t>.</w:t>
      </w:r>
    </w:p>
    <w:p w14:paraId="07061373" w14:textId="7EEB3AED" w:rsidR="00B849A1" w:rsidRPr="007E2A48" w:rsidRDefault="00B849A1" w:rsidP="00A225A3">
      <w:pPr>
        <w:jc w:val="both"/>
        <w:rPr>
          <w:color w:val="auto"/>
        </w:rPr>
      </w:pPr>
    </w:p>
    <w:p w14:paraId="595AC3C0" w14:textId="21682ED1" w:rsidR="00FE784A" w:rsidRPr="007E2A48" w:rsidRDefault="00C63E25" w:rsidP="00A225A3">
      <w:pPr>
        <w:jc w:val="both"/>
        <w:rPr>
          <w:color w:val="auto"/>
        </w:rPr>
      </w:pPr>
      <w:r w:rsidRPr="007E2A48">
        <w:rPr>
          <w:color w:val="auto"/>
        </w:rPr>
        <w:t>Л</w:t>
      </w:r>
      <w:r w:rsidR="00FE784A" w:rsidRPr="007E2A48">
        <w:rPr>
          <w:color w:val="auto"/>
        </w:rPr>
        <w:t>итератур</w:t>
      </w:r>
      <w:r w:rsidRPr="007E2A48">
        <w:rPr>
          <w:color w:val="auto"/>
        </w:rPr>
        <w:t>а</w:t>
      </w:r>
      <w:r w:rsidR="00BC25D3" w:rsidRPr="007E2A48">
        <w:rPr>
          <w:color w:val="auto"/>
        </w:rPr>
        <w:t>:</w:t>
      </w:r>
    </w:p>
    <w:p w14:paraId="4D41E6BD" w14:textId="2957510A" w:rsidR="00FE784A" w:rsidRPr="007E2A48" w:rsidRDefault="00FE784A" w:rsidP="00A225A3">
      <w:pPr>
        <w:pStyle w:val="a3"/>
        <w:numPr>
          <w:ilvl w:val="0"/>
          <w:numId w:val="1"/>
        </w:numPr>
        <w:jc w:val="both"/>
        <w:rPr>
          <w:color w:val="auto"/>
          <w:lang w:val="en-US"/>
        </w:rPr>
      </w:pPr>
      <w:r w:rsidRPr="007E2A48">
        <w:rPr>
          <w:color w:val="auto"/>
          <w:lang w:val="en-US"/>
        </w:rPr>
        <w:t xml:space="preserve">Kittredge, G. L. Arthur and </w:t>
      </w:r>
      <w:proofErr w:type="spellStart"/>
      <w:r w:rsidRPr="007E2A48">
        <w:rPr>
          <w:color w:val="auto"/>
          <w:lang w:val="en-US"/>
        </w:rPr>
        <w:t>Gorlagon</w:t>
      </w:r>
      <w:proofErr w:type="spellEnd"/>
      <w:r w:rsidRPr="007E2A48">
        <w:rPr>
          <w:color w:val="auto"/>
          <w:lang w:val="en-US"/>
        </w:rPr>
        <w:t>. Boston</w:t>
      </w:r>
      <w:r w:rsidR="00252540" w:rsidRPr="007E2A48">
        <w:rPr>
          <w:color w:val="auto"/>
          <w:lang w:val="en-US"/>
        </w:rPr>
        <w:t xml:space="preserve">, </w:t>
      </w:r>
      <w:r w:rsidRPr="007E2A48">
        <w:rPr>
          <w:color w:val="auto"/>
          <w:lang w:val="en-US"/>
        </w:rPr>
        <w:t xml:space="preserve">1903. </w:t>
      </w:r>
    </w:p>
    <w:p w14:paraId="5C172B17" w14:textId="1DE08901" w:rsidR="00933183" w:rsidRPr="007E2A48" w:rsidRDefault="008B58E8" w:rsidP="00A225A3">
      <w:pPr>
        <w:pStyle w:val="a3"/>
        <w:numPr>
          <w:ilvl w:val="0"/>
          <w:numId w:val="1"/>
        </w:numPr>
        <w:jc w:val="both"/>
        <w:rPr>
          <w:color w:val="auto"/>
          <w:lang w:val="en-US"/>
        </w:rPr>
      </w:pPr>
      <w:proofErr w:type="spellStart"/>
      <w:r w:rsidRPr="007E2A48">
        <w:rPr>
          <w:color w:val="auto"/>
          <w:lang w:val="en-US"/>
        </w:rPr>
        <w:t>O’Foharta</w:t>
      </w:r>
      <w:proofErr w:type="spellEnd"/>
      <w:r w:rsidR="00F14B6F" w:rsidRPr="007E2A48">
        <w:rPr>
          <w:color w:val="auto"/>
          <w:lang w:val="en-US"/>
        </w:rPr>
        <w:t>, D</w:t>
      </w:r>
      <w:r w:rsidRPr="007E2A48">
        <w:rPr>
          <w:color w:val="auto"/>
          <w:lang w:val="en-US"/>
        </w:rPr>
        <w:t xml:space="preserve">. </w:t>
      </w:r>
      <w:proofErr w:type="gramStart"/>
      <w:r w:rsidRPr="007E2A48">
        <w:rPr>
          <w:color w:val="auto"/>
          <w:lang w:val="en-US"/>
        </w:rPr>
        <w:t>An</w:t>
      </w:r>
      <w:proofErr w:type="gram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cloidheamh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soluis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agus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fios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fáth</w:t>
      </w:r>
      <w:proofErr w:type="spellEnd"/>
      <w:r w:rsidRPr="007E2A48">
        <w:rPr>
          <w:color w:val="auto"/>
          <w:lang w:val="en-US"/>
        </w:rPr>
        <w:t xml:space="preserve"> an </w:t>
      </w:r>
      <w:proofErr w:type="spellStart"/>
      <w:r w:rsidRPr="007E2A48">
        <w:rPr>
          <w:color w:val="auto"/>
          <w:lang w:val="en-US"/>
        </w:rPr>
        <w:t>aon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sgeil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ar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na</w:t>
      </w:r>
      <w:proofErr w:type="spellEnd"/>
      <w:r w:rsidRPr="007E2A48">
        <w:rPr>
          <w:color w:val="auto"/>
          <w:lang w:val="en-US"/>
        </w:rPr>
        <w:t xml:space="preserve"> </w:t>
      </w:r>
      <w:proofErr w:type="spellStart"/>
      <w:r w:rsidRPr="007E2A48">
        <w:rPr>
          <w:color w:val="auto"/>
          <w:lang w:val="en-US"/>
        </w:rPr>
        <w:t>mnáibh</w:t>
      </w:r>
      <w:proofErr w:type="spellEnd"/>
      <w:r w:rsidRPr="007E2A48">
        <w:rPr>
          <w:color w:val="auto"/>
          <w:lang w:val="en-US"/>
        </w:rPr>
        <w:t xml:space="preserve"> // </w:t>
      </w:r>
      <w:proofErr w:type="spellStart"/>
      <w:r w:rsidR="0029599F" w:rsidRPr="007E2A48">
        <w:rPr>
          <w:color w:val="auto"/>
          <w:lang w:val="en-US"/>
        </w:rPr>
        <w:t>Zeitschrift</w:t>
      </w:r>
      <w:proofErr w:type="spellEnd"/>
      <w:r w:rsidR="0029599F" w:rsidRPr="007E2A48">
        <w:rPr>
          <w:color w:val="auto"/>
          <w:lang w:val="en-US"/>
        </w:rPr>
        <w:t xml:space="preserve"> </w:t>
      </w:r>
      <w:proofErr w:type="spellStart"/>
      <w:r w:rsidR="0029599F" w:rsidRPr="007E2A48">
        <w:rPr>
          <w:color w:val="auto"/>
          <w:lang w:val="en-US"/>
        </w:rPr>
        <w:t>für</w:t>
      </w:r>
      <w:proofErr w:type="spellEnd"/>
      <w:r w:rsidR="0029599F" w:rsidRPr="007E2A48">
        <w:rPr>
          <w:color w:val="auto"/>
          <w:lang w:val="en-US"/>
        </w:rPr>
        <w:t xml:space="preserve"> </w:t>
      </w:r>
      <w:proofErr w:type="spellStart"/>
      <w:r w:rsidR="0029599F" w:rsidRPr="007E2A48">
        <w:rPr>
          <w:color w:val="auto"/>
          <w:lang w:val="en-US"/>
        </w:rPr>
        <w:t>celtische</w:t>
      </w:r>
      <w:proofErr w:type="spellEnd"/>
      <w:r w:rsidR="0029599F" w:rsidRPr="007E2A48">
        <w:rPr>
          <w:color w:val="auto"/>
          <w:lang w:val="en-US"/>
        </w:rPr>
        <w:t xml:space="preserve"> </w:t>
      </w:r>
      <w:proofErr w:type="spellStart"/>
      <w:r w:rsidR="0029599F" w:rsidRPr="007E2A48">
        <w:rPr>
          <w:color w:val="auto"/>
          <w:lang w:val="en-US"/>
        </w:rPr>
        <w:t>Philologie</w:t>
      </w:r>
      <w:proofErr w:type="spellEnd"/>
      <w:r w:rsidR="0029599F" w:rsidRPr="007E2A48">
        <w:rPr>
          <w:color w:val="auto"/>
          <w:lang w:val="en-US"/>
        </w:rPr>
        <w:t xml:space="preserve">. </w:t>
      </w:r>
      <w:proofErr w:type="spellStart"/>
      <w:r w:rsidR="0029599F" w:rsidRPr="007E2A48">
        <w:rPr>
          <w:color w:val="auto"/>
          <w:lang w:val="en-US"/>
        </w:rPr>
        <w:t>Tübingen</w:t>
      </w:r>
      <w:proofErr w:type="spellEnd"/>
      <w:r w:rsidR="00252540" w:rsidRPr="007E2A48">
        <w:rPr>
          <w:color w:val="auto"/>
          <w:lang w:val="en-US"/>
        </w:rPr>
        <w:t xml:space="preserve">, </w:t>
      </w:r>
      <w:r w:rsidR="0029599F" w:rsidRPr="007E2A48">
        <w:rPr>
          <w:color w:val="auto"/>
          <w:lang w:val="en-US"/>
        </w:rPr>
        <w:t>1986.</w:t>
      </w:r>
    </w:p>
    <w:sectPr w:rsidR="00933183" w:rsidRPr="007E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2716A"/>
    <w:multiLevelType w:val="hybridMultilevel"/>
    <w:tmpl w:val="9D3C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5"/>
    <w:rsid w:val="00046D3F"/>
    <w:rsid w:val="00067870"/>
    <w:rsid w:val="001015E1"/>
    <w:rsid w:val="00155E47"/>
    <w:rsid w:val="00215624"/>
    <w:rsid w:val="00246145"/>
    <w:rsid w:val="00250100"/>
    <w:rsid w:val="00252540"/>
    <w:rsid w:val="00256671"/>
    <w:rsid w:val="0029599F"/>
    <w:rsid w:val="002D017D"/>
    <w:rsid w:val="00313327"/>
    <w:rsid w:val="00350E15"/>
    <w:rsid w:val="003740B6"/>
    <w:rsid w:val="0039683B"/>
    <w:rsid w:val="003C38D0"/>
    <w:rsid w:val="0043788E"/>
    <w:rsid w:val="004830C7"/>
    <w:rsid w:val="004A0B7A"/>
    <w:rsid w:val="004F044A"/>
    <w:rsid w:val="00520101"/>
    <w:rsid w:val="0057357B"/>
    <w:rsid w:val="005E22F0"/>
    <w:rsid w:val="00613DF6"/>
    <w:rsid w:val="0068196F"/>
    <w:rsid w:val="006F7891"/>
    <w:rsid w:val="007117CB"/>
    <w:rsid w:val="007B297D"/>
    <w:rsid w:val="007E1019"/>
    <w:rsid w:val="007E2A48"/>
    <w:rsid w:val="008B58E8"/>
    <w:rsid w:val="0091693B"/>
    <w:rsid w:val="0092101C"/>
    <w:rsid w:val="00933183"/>
    <w:rsid w:val="00953B01"/>
    <w:rsid w:val="00970C5C"/>
    <w:rsid w:val="00973C76"/>
    <w:rsid w:val="00A17CAF"/>
    <w:rsid w:val="00A20BB9"/>
    <w:rsid w:val="00A225A3"/>
    <w:rsid w:val="00A4798A"/>
    <w:rsid w:val="00A61FD0"/>
    <w:rsid w:val="00A6573C"/>
    <w:rsid w:val="00A9002A"/>
    <w:rsid w:val="00A97043"/>
    <w:rsid w:val="00AE61E2"/>
    <w:rsid w:val="00B12F3F"/>
    <w:rsid w:val="00B849A1"/>
    <w:rsid w:val="00BC25D3"/>
    <w:rsid w:val="00BE4CDC"/>
    <w:rsid w:val="00C56368"/>
    <w:rsid w:val="00C63E25"/>
    <w:rsid w:val="00C73AA9"/>
    <w:rsid w:val="00D40B4E"/>
    <w:rsid w:val="00D52A59"/>
    <w:rsid w:val="00D53483"/>
    <w:rsid w:val="00DC3482"/>
    <w:rsid w:val="00E75386"/>
    <w:rsid w:val="00EA1AEF"/>
    <w:rsid w:val="00EA6C8E"/>
    <w:rsid w:val="00F12DC2"/>
    <w:rsid w:val="00F14B6F"/>
    <w:rsid w:val="00F3081B"/>
    <w:rsid w:val="00F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62CD"/>
  <w15:chartTrackingRefBased/>
  <w15:docId w15:val="{8ABED368-48FE-4BF6-ACF6-D1FECF8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8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9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859</Words>
  <Characters>5137</Characters>
  <Application>Microsoft Office Word</Application>
  <DocSecurity>0</DocSecurity>
  <Lines>79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Анна</dc:creator>
  <cp:keywords/>
  <dc:description/>
  <cp:lastModifiedBy>Агапова Анна</cp:lastModifiedBy>
  <cp:revision>30</cp:revision>
  <dcterms:created xsi:type="dcterms:W3CDTF">2025-03-06T09:59:00Z</dcterms:created>
  <dcterms:modified xsi:type="dcterms:W3CDTF">2025-03-09T11:57:00Z</dcterms:modified>
</cp:coreProperties>
</file>