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3D69" w14:textId="43B6C18B" w:rsidR="00955B50" w:rsidRDefault="005B4F98" w:rsidP="00846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193367"/>
      <w:r w:rsidRPr="0051080B">
        <w:rPr>
          <w:rFonts w:ascii="Times New Roman" w:hAnsi="Times New Roman" w:cs="Times New Roman"/>
          <w:b/>
          <w:bCs/>
          <w:sz w:val="24"/>
          <w:szCs w:val="24"/>
        </w:rPr>
        <w:t xml:space="preserve">Эволюция концепта </w:t>
      </w:r>
      <w:r w:rsidR="0051080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1080B">
        <w:rPr>
          <w:rFonts w:ascii="Times New Roman" w:hAnsi="Times New Roman" w:cs="Times New Roman"/>
          <w:b/>
          <w:bCs/>
          <w:sz w:val="24"/>
          <w:szCs w:val="24"/>
        </w:rPr>
        <w:t>дом</w:t>
      </w:r>
      <w:r w:rsidR="0051080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1080B">
        <w:rPr>
          <w:rFonts w:ascii="Times New Roman" w:hAnsi="Times New Roman" w:cs="Times New Roman"/>
          <w:b/>
          <w:bCs/>
          <w:sz w:val="24"/>
          <w:szCs w:val="24"/>
        </w:rPr>
        <w:t xml:space="preserve"> в пьесе М.А. Булгакова «Дни Трубиных»</w:t>
      </w:r>
      <w:r w:rsidR="00846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080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07AF4" w:rsidRPr="0051080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1080B">
        <w:rPr>
          <w:rFonts w:ascii="Times New Roman" w:hAnsi="Times New Roman" w:cs="Times New Roman"/>
          <w:b/>
          <w:bCs/>
          <w:sz w:val="24"/>
          <w:szCs w:val="24"/>
        </w:rPr>
        <w:t>сравнении с романом «Белая гвардия»</w:t>
      </w:r>
    </w:p>
    <w:p w14:paraId="0A640818" w14:textId="548D438D" w:rsidR="00846D89" w:rsidRDefault="00846D89" w:rsidP="00846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6D89">
        <w:rPr>
          <w:rFonts w:ascii="Times New Roman" w:hAnsi="Times New Roman" w:cs="Times New Roman"/>
          <w:sz w:val="24"/>
          <w:szCs w:val="24"/>
        </w:rPr>
        <w:t>Демина Мария Викторовна</w:t>
      </w:r>
    </w:p>
    <w:p w14:paraId="2DA7EEDD" w14:textId="73A2ED2E" w:rsidR="00846D89" w:rsidRPr="00846D89" w:rsidRDefault="00990855" w:rsidP="00846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Вятского государственного университета, Киров, Россия</w:t>
      </w:r>
    </w:p>
    <w:p w14:paraId="3A2CF82C" w14:textId="77777777" w:rsidR="005B4F98" w:rsidRPr="0051080B" w:rsidRDefault="005B4F98" w:rsidP="005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D4B3F0C" w14:textId="66A0CD6D" w:rsidR="00F07AF4" w:rsidRPr="0051080B" w:rsidRDefault="00DF66D2" w:rsidP="005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0B">
        <w:rPr>
          <w:rFonts w:ascii="Times New Roman" w:hAnsi="Times New Roman" w:cs="Times New Roman"/>
          <w:sz w:val="24"/>
          <w:szCs w:val="24"/>
        </w:rPr>
        <w:t>Пьеса «Дни Турбиных» – третья, финальная версия театрализации романа «Белая гвардия» (1924 г.), созданная М.А. Булгаковым в 1926 г. Литературоведение рассматривает пьесу по отношению к роману по-разному: как «переработку» романа или его «переложение» (</w:t>
      </w:r>
      <w:r w:rsidR="00E801FC" w:rsidRPr="0051080B">
        <w:rPr>
          <w:rFonts w:ascii="Times New Roman" w:hAnsi="Times New Roman" w:cs="Times New Roman"/>
          <w:sz w:val="24"/>
          <w:szCs w:val="24"/>
        </w:rPr>
        <w:t>Петелин В.В., Химич В.В.</w:t>
      </w:r>
      <w:r w:rsidRPr="0051080B">
        <w:rPr>
          <w:rFonts w:ascii="Times New Roman" w:hAnsi="Times New Roman" w:cs="Times New Roman"/>
          <w:sz w:val="24"/>
          <w:szCs w:val="24"/>
        </w:rPr>
        <w:t>), как разные произведения, объединенные системой образов и идеей (</w:t>
      </w:r>
      <w:r w:rsidR="00E801FC" w:rsidRPr="0051080B">
        <w:rPr>
          <w:rFonts w:ascii="Times New Roman" w:hAnsi="Times New Roman" w:cs="Times New Roman"/>
          <w:sz w:val="24"/>
          <w:szCs w:val="24"/>
        </w:rPr>
        <w:t>Биккулова</w:t>
      </w:r>
      <w:r w:rsidR="00146E66" w:rsidRPr="0051080B">
        <w:rPr>
          <w:rFonts w:ascii="Times New Roman" w:hAnsi="Times New Roman" w:cs="Times New Roman"/>
          <w:sz w:val="24"/>
          <w:szCs w:val="24"/>
        </w:rPr>
        <w:t> </w:t>
      </w:r>
      <w:r w:rsidR="00E801FC" w:rsidRPr="0051080B">
        <w:rPr>
          <w:rFonts w:ascii="Times New Roman" w:hAnsi="Times New Roman" w:cs="Times New Roman"/>
          <w:sz w:val="24"/>
          <w:szCs w:val="24"/>
        </w:rPr>
        <w:t>И.А., Винокур Т.Г., Малярова Т.Н., Яновская Л.М.)</w:t>
      </w:r>
      <w:r w:rsidRPr="0051080B">
        <w:rPr>
          <w:rFonts w:ascii="Times New Roman" w:hAnsi="Times New Roman" w:cs="Times New Roman"/>
          <w:sz w:val="24"/>
          <w:szCs w:val="24"/>
        </w:rPr>
        <w:t>, как произведение «по мотивам романа» (</w:t>
      </w:r>
      <w:r w:rsidR="00E801FC" w:rsidRPr="0051080B">
        <w:rPr>
          <w:rFonts w:ascii="Times New Roman" w:hAnsi="Times New Roman" w:cs="Times New Roman"/>
          <w:sz w:val="24"/>
          <w:szCs w:val="24"/>
        </w:rPr>
        <w:t>Симонов К.М.</w:t>
      </w:r>
      <w:r w:rsidRPr="0051080B">
        <w:rPr>
          <w:rFonts w:ascii="Times New Roman" w:hAnsi="Times New Roman" w:cs="Times New Roman"/>
          <w:sz w:val="24"/>
          <w:szCs w:val="24"/>
        </w:rPr>
        <w:t xml:space="preserve">). </w:t>
      </w:r>
      <w:r w:rsidR="00033F30" w:rsidRPr="0051080B">
        <w:rPr>
          <w:rFonts w:ascii="Times New Roman" w:hAnsi="Times New Roman" w:cs="Times New Roman"/>
          <w:sz w:val="24"/>
          <w:szCs w:val="24"/>
        </w:rPr>
        <w:t xml:space="preserve">Всеми исследователями признается приоритет романа над пьесой, </w:t>
      </w:r>
      <w:r w:rsidR="00E801FC" w:rsidRPr="0051080B">
        <w:rPr>
          <w:rFonts w:ascii="Times New Roman" w:hAnsi="Times New Roman" w:cs="Times New Roman"/>
          <w:sz w:val="24"/>
          <w:szCs w:val="24"/>
        </w:rPr>
        <w:t xml:space="preserve">но </w:t>
      </w:r>
      <w:r w:rsidR="00033F30" w:rsidRPr="0051080B">
        <w:rPr>
          <w:rFonts w:ascii="Times New Roman" w:hAnsi="Times New Roman" w:cs="Times New Roman"/>
          <w:sz w:val="24"/>
          <w:szCs w:val="24"/>
        </w:rPr>
        <w:t>при этом пьеса обладает большей идейной</w:t>
      </w:r>
      <w:r w:rsidR="00146E66" w:rsidRPr="0051080B">
        <w:rPr>
          <w:rFonts w:ascii="Times New Roman" w:hAnsi="Times New Roman" w:cs="Times New Roman"/>
          <w:sz w:val="24"/>
          <w:szCs w:val="24"/>
        </w:rPr>
        <w:t xml:space="preserve"> и</w:t>
      </w:r>
      <w:r w:rsidR="00033F30" w:rsidRPr="0051080B">
        <w:rPr>
          <w:rFonts w:ascii="Times New Roman" w:hAnsi="Times New Roman" w:cs="Times New Roman"/>
          <w:sz w:val="24"/>
          <w:szCs w:val="24"/>
        </w:rPr>
        <w:t xml:space="preserve"> смысловой</w:t>
      </w:r>
      <w:r w:rsidR="00146E66" w:rsidRPr="0051080B">
        <w:rPr>
          <w:rFonts w:ascii="Times New Roman" w:hAnsi="Times New Roman" w:cs="Times New Roman"/>
          <w:sz w:val="24"/>
          <w:szCs w:val="24"/>
        </w:rPr>
        <w:t xml:space="preserve"> </w:t>
      </w:r>
      <w:r w:rsidR="00033F30" w:rsidRPr="0051080B">
        <w:rPr>
          <w:rFonts w:ascii="Times New Roman" w:hAnsi="Times New Roman" w:cs="Times New Roman"/>
          <w:sz w:val="24"/>
          <w:szCs w:val="24"/>
        </w:rPr>
        <w:t>завершенностью, что связано с ее родовой и жанровой принадлежностью: ограниченное время и пространство сцены не приемлет широких эпических картин, в связи с чем Булгаковым-драматургом в пьесе «Дни Турбиных» по сравнению с романом «Белая гвардия» были расставлены более яркие смысловые акценты.</w:t>
      </w:r>
    </w:p>
    <w:p w14:paraId="43464EB8" w14:textId="576B92D1" w:rsidR="00033F30" w:rsidRPr="0051080B" w:rsidRDefault="00033F30" w:rsidP="005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0B">
        <w:rPr>
          <w:rFonts w:ascii="Times New Roman" w:hAnsi="Times New Roman" w:cs="Times New Roman"/>
          <w:sz w:val="24"/>
          <w:szCs w:val="24"/>
        </w:rPr>
        <w:t xml:space="preserve">Это сужение эпического начала естественным образом затронуло и один из важнейших в романе мотивов – мотив семейного очага. Концепт </w:t>
      </w:r>
      <w:r w:rsidR="0051080B">
        <w:rPr>
          <w:rFonts w:ascii="Times New Roman" w:hAnsi="Times New Roman" w:cs="Times New Roman"/>
          <w:sz w:val="24"/>
          <w:szCs w:val="24"/>
        </w:rPr>
        <w:t>«</w:t>
      </w:r>
      <w:r w:rsidRPr="0051080B">
        <w:rPr>
          <w:rFonts w:ascii="Times New Roman" w:hAnsi="Times New Roman" w:cs="Times New Roman"/>
          <w:sz w:val="24"/>
          <w:szCs w:val="24"/>
        </w:rPr>
        <w:t>дом</w:t>
      </w:r>
      <w:r w:rsidR="0051080B">
        <w:rPr>
          <w:rFonts w:ascii="Times New Roman" w:hAnsi="Times New Roman" w:cs="Times New Roman"/>
          <w:sz w:val="24"/>
          <w:szCs w:val="24"/>
        </w:rPr>
        <w:t>»</w:t>
      </w:r>
      <w:r w:rsidRPr="0051080B">
        <w:rPr>
          <w:rFonts w:ascii="Times New Roman" w:hAnsi="Times New Roman" w:cs="Times New Roman"/>
          <w:sz w:val="24"/>
          <w:szCs w:val="24"/>
        </w:rPr>
        <w:t xml:space="preserve"> в пьесе очерчивается более жестко, категорично; усиливается архаическое противостояние «дом – </w:t>
      </w:r>
      <w:r w:rsidR="009747F7" w:rsidRPr="0051080B">
        <w:rPr>
          <w:rFonts w:ascii="Times New Roman" w:hAnsi="Times New Roman" w:cs="Times New Roman"/>
          <w:sz w:val="24"/>
          <w:szCs w:val="24"/>
        </w:rPr>
        <w:t>мир</w:t>
      </w:r>
      <w:r w:rsidRPr="0051080B">
        <w:rPr>
          <w:rFonts w:ascii="Times New Roman" w:hAnsi="Times New Roman" w:cs="Times New Roman"/>
          <w:sz w:val="24"/>
          <w:szCs w:val="24"/>
        </w:rPr>
        <w:t>»</w:t>
      </w:r>
      <w:r w:rsidR="009747F7" w:rsidRPr="0051080B">
        <w:rPr>
          <w:rFonts w:ascii="Times New Roman" w:hAnsi="Times New Roman" w:cs="Times New Roman"/>
          <w:sz w:val="24"/>
          <w:szCs w:val="24"/>
        </w:rPr>
        <w:t xml:space="preserve"> </w:t>
      </w:r>
      <w:r w:rsidRPr="0051080B">
        <w:rPr>
          <w:rFonts w:ascii="Times New Roman" w:hAnsi="Times New Roman" w:cs="Times New Roman"/>
          <w:sz w:val="24"/>
          <w:szCs w:val="24"/>
        </w:rPr>
        <w:t>[</w:t>
      </w:r>
      <w:r w:rsidR="0051080B">
        <w:rPr>
          <w:rFonts w:ascii="Times New Roman" w:hAnsi="Times New Roman" w:cs="Times New Roman"/>
          <w:sz w:val="24"/>
          <w:szCs w:val="24"/>
        </w:rPr>
        <w:t>Лян:</w:t>
      </w:r>
      <w:r w:rsidR="00846D89">
        <w:rPr>
          <w:rFonts w:ascii="Times New Roman" w:hAnsi="Times New Roman" w:cs="Times New Roman"/>
          <w:sz w:val="24"/>
          <w:szCs w:val="24"/>
        </w:rPr>
        <w:t xml:space="preserve"> 784</w:t>
      </w:r>
      <w:r w:rsidRPr="0051080B">
        <w:rPr>
          <w:rFonts w:ascii="Times New Roman" w:hAnsi="Times New Roman" w:cs="Times New Roman"/>
          <w:sz w:val="24"/>
          <w:szCs w:val="24"/>
        </w:rPr>
        <w:t>].</w:t>
      </w:r>
    </w:p>
    <w:p w14:paraId="77483961" w14:textId="047C86F6" w:rsidR="00D73652" w:rsidRPr="0051080B" w:rsidRDefault="00D73652" w:rsidP="005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0B">
        <w:rPr>
          <w:rFonts w:ascii="Times New Roman" w:hAnsi="Times New Roman" w:cs="Times New Roman"/>
          <w:sz w:val="24"/>
          <w:szCs w:val="24"/>
        </w:rPr>
        <w:t xml:space="preserve">Работая над текстом пьесы, М.А. Булгаков </w:t>
      </w:r>
      <w:r w:rsidR="00E801FC" w:rsidRPr="0051080B">
        <w:rPr>
          <w:rFonts w:ascii="Times New Roman" w:hAnsi="Times New Roman" w:cs="Times New Roman"/>
          <w:sz w:val="24"/>
          <w:szCs w:val="24"/>
        </w:rPr>
        <w:t>увеличивал</w:t>
      </w:r>
      <w:r w:rsidRPr="0051080B">
        <w:rPr>
          <w:rFonts w:ascii="Times New Roman" w:hAnsi="Times New Roman" w:cs="Times New Roman"/>
          <w:sz w:val="24"/>
          <w:szCs w:val="24"/>
        </w:rPr>
        <w:t xml:space="preserve"> его цельность, лаконичность. Это могло происходить только за счет уменьшения количества образов, мотивов, исторических деталей. «Жертвой» такого сокращения стала сюжетная линия </w:t>
      </w:r>
      <w:proofErr w:type="spellStart"/>
      <w:r w:rsidRPr="0051080B">
        <w:rPr>
          <w:rFonts w:ascii="Times New Roman" w:hAnsi="Times New Roman" w:cs="Times New Roman"/>
          <w:sz w:val="24"/>
          <w:szCs w:val="24"/>
        </w:rPr>
        <w:t>Лисовичей</w:t>
      </w:r>
      <w:proofErr w:type="spellEnd"/>
      <w:r w:rsidRPr="0051080B">
        <w:rPr>
          <w:rFonts w:ascii="Times New Roman" w:hAnsi="Times New Roman" w:cs="Times New Roman"/>
          <w:sz w:val="24"/>
          <w:szCs w:val="24"/>
        </w:rPr>
        <w:t xml:space="preserve">, которая в романе была практически вставным элементом, фарсовой сценой. Элементы комизма не исчезли из пьесы с уходом </w:t>
      </w:r>
      <w:proofErr w:type="spellStart"/>
      <w:r w:rsidRPr="0051080B">
        <w:rPr>
          <w:rFonts w:ascii="Times New Roman" w:hAnsi="Times New Roman" w:cs="Times New Roman"/>
          <w:sz w:val="24"/>
          <w:szCs w:val="24"/>
        </w:rPr>
        <w:t>Лисовичей</w:t>
      </w:r>
      <w:proofErr w:type="spellEnd"/>
      <w:r w:rsidRPr="0051080B">
        <w:rPr>
          <w:rFonts w:ascii="Times New Roman" w:hAnsi="Times New Roman" w:cs="Times New Roman"/>
          <w:sz w:val="24"/>
          <w:szCs w:val="24"/>
        </w:rPr>
        <w:t xml:space="preserve">, но стали более скрытыми, они концентрировались в самом быте </w:t>
      </w:r>
      <w:proofErr w:type="spellStart"/>
      <w:r w:rsidRPr="0051080B">
        <w:rPr>
          <w:rFonts w:ascii="Times New Roman" w:hAnsi="Times New Roman" w:cs="Times New Roman"/>
          <w:sz w:val="24"/>
          <w:szCs w:val="24"/>
        </w:rPr>
        <w:t>турбинского</w:t>
      </w:r>
      <w:proofErr w:type="spellEnd"/>
      <w:r w:rsidRPr="0051080B">
        <w:rPr>
          <w:rFonts w:ascii="Times New Roman" w:hAnsi="Times New Roman" w:cs="Times New Roman"/>
          <w:sz w:val="24"/>
          <w:szCs w:val="24"/>
        </w:rPr>
        <w:t xml:space="preserve"> дома, характерах персонажей, но главенствующее место было отведено трагическому: «В Художественном театре проявлялись преимущественно драматические и трагические стороны таланта Булгакова, его историческая основательность и его лиризм, тогда как комедийные, гротесковые особенности его драматургии требовали несколько иной манеры игры» [</w:t>
      </w:r>
      <w:proofErr w:type="spellStart"/>
      <w:r w:rsidR="009F7F60">
        <w:rPr>
          <w:rFonts w:ascii="Times New Roman" w:hAnsi="Times New Roman" w:cs="Times New Roman"/>
          <w:sz w:val="24"/>
          <w:szCs w:val="24"/>
        </w:rPr>
        <w:t>Нинов</w:t>
      </w:r>
      <w:proofErr w:type="spellEnd"/>
      <w:r w:rsidR="009F7F60">
        <w:rPr>
          <w:rFonts w:ascii="Times New Roman" w:hAnsi="Times New Roman" w:cs="Times New Roman"/>
          <w:sz w:val="24"/>
          <w:szCs w:val="24"/>
        </w:rPr>
        <w:t>:</w:t>
      </w:r>
      <w:r w:rsidRPr="0051080B">
        <w:rPr>
          <w:rFonts w:ascii="Times New Roman" w:hAnsi="Times New Roman" w:cs="Times New Roman"/>
          <w:sz w:val="24"/>
          <w:szCs w:val="24"/>
        </w:rPr>
        <w:t xml:space="preserve"> 95].</w:t>
      </w:r>
    </w:p>
    <w:p w14:paraId="4D9F45E4" w14:textId="0964AC3D" w:rsidR="00033F30" w:rsidRPr="0051080B" w:rsidRDefault="00033F30" w:rsidP="005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0B">
        <w:rPr>
          <w:rFonts w:ascii="Times New Roman" w:hAnsi="Times New Roman" w:cs="Times New Roman"/>
          <w:sz w:val="24"/>
          <w:szCs w:val="24"/>
        </w:rPr>
        <w:t>В пьесе домашнее пространство</w:t>
      </w:r>
      <w:r w:rsidR="00D73652" w:rsidRPr="0051080B">
        <w:rPr>
          <w:rFonts w:ascii="Times New Roman" w:hAnsi="Times New Roman" w:cs="Times New Roman"/>
          <w:sz w:val="24"/>
          <w:szCs w:val="24"/>
        </w:rPr>
        <w:t xml:space="preserve"> Турбиных</w:t>
      </w:r>
      <w:r w:rsidRPr="0051080B">
        <w:rPr>
          <w:rFonts w:ascii="Times New Roman" w:hAnsi="Times New Roman" w:cs="Times New Roman"/>
          <w:sz w:val="24"/>
          <w:szCs w:val="24"/>
        </w:rPr>
        <w:t xml:space="preserve"> приобретает более условный характер: дом на Алексеевском спуске 13 заменяется безымянным переулком: «</w:t>
      </w:r>
      <w:r w:rsidR="00D73652" w:rsidRPr="0051080B">
        <w:rPr>
          <w:rFonts w:ascii="Times New Roman" w:hAnsi="Times New Roman" w:cs="Times New Roman"/>
          <w:sz w:val="24"/>
          <w:szCs w:val="24"/>
        </w:rPr>
        <w:t>Тише! Что вы, господа! Весь переулок разбудите» [</w:t>
      </w:r>
      <w:r w:rsidR="00846D89">
        <w:rPr>
          <w:rFonts w:ascii="Times New Roman" w:hAnsi="Times New Roman" w:cs="Times New Roman"/>
          <w:sz w:val="24"/>
          <w:szCs w:val="24"/>
        </w:rPr>
        <w:t>Булгаков:</w:t>
      </w:r>
      <w:r w:rsidR="00D73652" w:rsidRPr="0051080B">
        <w:rPr>
          <w:rFonts w:ascii="Times New Roman" w:hAnsi="Times New Roman" w:cs="Times New Roman"/>
          <w:sz w:val="24"/>
          <w:szCs w:val="24"/>
        </w:rPr>
        <w:t> 367]. Описание квартиры имеет довольно много сходств с романным прототипом: «громадная квартира» [</w:t>
      </w:r>
      <w:r w:rsidR="00846D89">
        <w:rPr>
          <w:rFonts w:ascii="Times New Roman" w:hAnsi="Times New Roman" w:cs="Times New Roman"/>
          <w:sz w:val="24"/>
          <w:szCs w:val="24"/>
        </w:rPr>
        <w:t>Булгаков:</w:t>
      </w:r>
      <w:r w:rsidR="00D73652" w:rsidRPr="0051080B">
        <w:rPr>
          <w:rFonts w:ascii="Times New Roman" w:hAnsi="Times New Roman" w:cs="Times New Roman"/>
          <w:sz w:val="24"/>
          <w:szCs w:val="24"/>
        </w:rPr>
        <w:t> 355] с «библиотекой» [</w:t>
      </w:r>
      <w:r w:rsidR="00846D89">
        <w:rPr>
          <w:rFonts w:ascii="Times New Roman" w:hAnsi="Times New Roman" w:cs="Times New Roman"/>
          <w:sz w:val="24"/>
          <w:szCs w:val="24"/>
        </w:rPr>
        <w:t>Булгаков:</w:t>
      </w:r>
      <w:r w:rsidR="00846D89">
        <w:rPr>
          <w:rFonts w:ascii="Times New Roman" w:hAnsi="Times New Roman" w:cs="Times New Roman"/>
          <w:sz w:val="24"/>
          <w:szCs w:val="24"/>
        </w:rPr>
        <w:t xml:space="preserve"> </w:t>
      </w:r>
      <w:r w:rsidR="00D73652" w:rsidRPr="0051080B">
        <w:rPr>
          <w:rFonts w:ascii="Times New Roman" w:hAnsi="Times New Roman" w:cs="Times New Roman"/>
          <w:sz w:val="24"/>
          <w:szCs w:val="24"/>
        </w:rPr>
        <w:t xml:space="preserve">356], с ванной комнатой, </w:t>
      </w:r>
      <w:r w:rsidR="005F139A" w:rsidRPr="0051080B">
        <w:rPr>
          <w:rFonts w:ascii="Times New Roman" w:hAnsi="Times New Roman" w:cs="Times New Roman"/>
          <w:sz w:val="24"/>
          <w:szCs w:val="24"/>
        </w:rPr>
        <w:t xml:space="preserve">камином, роялем, однако действие пьесы разворачивается в единой комнате, столовой-гостиной, которая и становится </w:t>
      </w:r>
      <w:r w:rsidR="00A46E2E" w:rsidRPr="0051080B">
        <w:rPr>
          <w:rFonts w:ascii="Times New Roman" w:hAnsi="Times New Roman" w:cs="Times New Roman"/>
          <w:sz w:val="24"/>
          <w:szCs w:val="24"/>
        </w:rPr>
        <w:t>воплощением</w:t>
      </w:r>
      <w:r w:rsidR="005F139A" w:rsidRPr="0051080B">
        <w:rPr>
          <w:rFonts w:ascii="Times New Roman" w:hAnsi="Times New Roman" w:cs="Times New Roman"/>
          <w:sz w:val="24"/>
          <w:szCs w:val="24"/>
        </w:rPr>
        <w:t xml:space="preserve"> концепта </w:t>
      </w:r>
      <w:r w:rsidR="00846D89">
        <w:rPr>
          <w:rFonts w:ascii="Times New Roman" w:hAnsi="Times New Roman" w:cs="Times New Roman"/>
          <w:sz w:val="24"/>
          <w:szCs w:val="24"/>
        </w:rPr>
        <w:t>«</w:t>
      </w:r>
      <w:r w:rsidR="005F139A" w:rsidRPr="0051080B">
        <w:rPr>
          <w:rFonts w:ascii="Times New Roman" w:hAnsi="Times New Roman" w:cs="Times New Roman"/>
          <w:sz w:val="24"/>
          <w:szCs w:val="24"/>
        </w:rPr>
        <w:t>дом</w:t>
      </w:r>
      <w:r w:rsidR="00846D89">
        <w:rPr>
          <w:rFonts w:ascii="Times New Roman" w:hAnsi="Times New Roman" w:cs="Times New Roman"/>
          <w:sz w:val="24"/>
          <w:szCs w:val="24"/>
        </w:rPr>
        <w:t>»</w:t>
      </w:r>
      <w:r w:rsidR="005F139A" w:rsidRPr="0051080B">
        <w:rPr>
          <w:rFonts w:ascii="Times New Roman" w:hAnsi="Times New Roman" w:cs="Times New Roman"/>
          <w:sz w:val="24"/>
          <w:szCs w:val="24"/>
        </w:rPr>
        <w:t xml:space="preserve">. О перемене места действия в пьесе можно судить по роялю, который связывается </w:t>
      </w:r>
      <w:proofErr w:type="spellStart"/>
      <w:r w:rsidR="005F139A" w:rsidRPr="0051080B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="005F139A" w:rsidRPr="0051080B">
        <w:rPr>
          <w:rFonts w:ascii="Times New Roman" w:hAnsi="Times New Roman" w:cs="Times New Roman"/>
          <w:sz w:val="24"/>
          <w:szCs w:val="24"/>
        </w:rPr>
        <w:t xml:space="preserve"> со столовой – местом встреч героев, местом домашней, семейной жизни. В то же время в романе активно используются в качестве места действия иные комнаты квартиры: спальни (эпизоды снов и болезни Алексея, ссор</w:t>
      </w:r>
      <w:r w:rsidR="00E14586" w:rsidRPr="0051080B">
        <w:rPr>
          <w:rFonts w:ascii="Times New Roman" w:hAnsi="Times New Roman" w:cs="Times New Roman"/>
          <w:sz w:val="24"/>
          <w:szCs w:val="24"/>
        </w:rPr>
        <w:t>а</w:t>
      </w:r>
      <w:r w:rsidR="005F139A" w:rsidRPr="00510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39A" w:rsidRPr="0051080B">
        <w:rPr>
          <w:rFonts w:ascii="Times New Roman" w:hAnsi="Times New Roman" w:cs="Times New Roman"/>
          <w:sz w:val="24"/>
          <w:szCs w:val="24"/>
        </w:rPr>
        <w:t>Тальбергов</w:t>
      </w:r>
      <w:proofErr w:type="spellEnd"/>
      <w:r w:rsidR="005F139A" w:rsidRPr="0051080B">
        <w:rPr>
          <w:rFonts w:ascii="Times New Roman" w:hAnsi="Times New Roman" w:cs="Times New Roman"/>
          <w:sz w:val="24"/>
          <w:szCs w:val="24"/>
        </w:rPr>
        <w:t>), библиотека, ванная комната, кухня.</w:t>
      </w:r>
    </w:p>
    <w:p w14:paraId="54FB1408" w14:textId="04C9A0C8" w:rsidR="005F139A" w:rsidRPr="0051080B" w:rsidRDefault="005F139A" w:rsidP="005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0B">
        <w:rPr>
          <w:rFonts w:ascii="Times New Roman" w:hAnsi="Times New Roman" w:cs="Times New Roman"/>
          <w:sz w:val="24"/>
          <w:szCs w:val="24"/>
        </w:rPr>
        <w:t xml:space="preserve">Одним из важных изменений в концепте </w:t>
      </w:r>
      <w:r w:rsidR="00846D89">
        <w:rPr>
          <w:rFonts w:ascii="Times New Roman" w:hAnsi="Times New Roman" w:cs="Times New Roman"/>
          <w:sz w:val="24"/>
          <w:szCs w:val="24"/>
        </w:rPr>
        <w:t>«</w:t>
      </w:r>
      <w:r w:rsidRPr="0051080B">
        <w:rPr>
          <w:rFonts w:ascii="Times New Roman" w:hAnsi="Times New Roman" w:cs="Times New Roman"/>
          <w:sz w:val="24"/>
          <w:szCs w:val="24"/>
        </w:rPr>
        <w:t>дом</w:t>
      </w:r>
      <w:r w:rsidR="00846D89">
        <w:rPr>
          <w:rFonts w:ascii="Times New Roman" w:hAnsi="Times New Roman" w:cs="Times New Roman"/>
          <w:sz w:val="24"/>
          <w:szCs w:val="24"/>
        </w:rPr>
        <w:t>»</w:t>
      </w:r>
      <w:r w:rsidRPr="0051080B">
        <w:rPr>
          <w:rFonts w:ascii="Times New Roman" w:hAnsi="Times New Roman" w:cs="Times New Roman"/>
          <w:sz w:val="24"/>
          <w:szCs w:val="24"/>
        </w:rPr>
        <w:t xml:space="preserve"> является замена изразцовой печи с «летописью» семьи Турбиных в романе на камин в пьесе. Можно предположить, что это связано с усложнением образа Алексея Турбина: в романе он врач и только, даже специальность у него невоенная, а в пьесе, после того как образ Алексея поглощает образы полковников Малышева и Най-</w:t>
      </w:r>
      <w:proofErr w:type="spellStart"/>
      <w:r w:rsidRPr="0051080B">
        <w:rPr>
          <w:rFonts w:ascii="Times New Roman" w:hAnsi="Times New Roman" w:cs="Times New Roman"/>
          <w:sz w:val="24"/>
          <w:szCs w:val="24"/>
        </w:rPr>
        <w:t>Турса</w:t>
      </w:r>
      <w:proofErr w:type="spellEnd"/>
      <w:r w:rsidRPr="0051080B">
        <w:rPr>
          <w:rFonts w:ascii="Times New Roman" w:hAnsi="Times New Roman" w:cs="Times New Roman"/>
          <w:sz w:val="24"/>
          <w:szCs w:val="24"/>
        </w:rPr>
        <w:t xml:space="preserve">, он человек, глубоко поглощенный военной жизнью </w:t>
      </w:r>
      <w:r w:rsidR="00A46E2E" w:rsidRPr="0051080B">
        <w:rPr>
          <w:rFonts w:ascii="Times New Roman" w:hAnsi="Times New Roman" w:cs="Times New Roman"/>
          <w:sz w:val="24"/>
          <w:szCs w:val="24"/>
        </w:rPr>
        <w:t>Киева</w:t>
      </w:r>
      <w:r w:rsidRPr="0051080B">
        <w:rPr>
          <w:rFonts w:ascii="Times New Roman" w:hAnsi="Times New Roman" w:cs="Times New Roman"/>
          <w:sz w:val="24"/>
          <w:szCs w:val="24"/>
        </w:rPr>
        <w:t xml:space="preserve">. </w:t>
      </w:r>
      <w:r w:rsidR="00A46E2E" w:rsidRPr="0051080B">
        <w:rPr>
          <w:rFonts w:ascii="Times New Roman" w:hAnsi="Times New Roman" w:cs="Times New Roman"/>
          <w:sz w:val="24"/>
          <w:szCs w:val="24"/>
        </w:rPr>
        <w:t>Такое существенное изменение должно было оставить отпечаток на обустройстве быта, поэтому и пропадает такая поэтичная, даже романтическая деталь, и появляется обыденный камин – новый центр дома.</w:t>
      </w:r>
    </w:p>
    <w:p w14:paraId="1FE172CC" w14:textId="6E7DEECB" w:rsidR="005F139A" w:rsidRPr="0051080B" w:rsidRDefault="00A46E2E" w:rsidP="005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0B">
        <w:rPr>
          <w:rFonts w:ascii="Times New Roman" w:hAnsi="Times New Roman" w:cs="Times New Roman"/>
          <w:sz w:val="24"/>
          <w:szCs w:val="24"/>
        </w:rPr>
        <w:t>В пьесе сохраняется важный для М.А. Булгакова образ дома как корабля, однако эпическое начало этого образа быстро уступает началу драматическому – корабль тонет, что подчеркивается сном Елены [</w:t>
      </w:r>
      <w:r w:rsidR="00846D89">
        <w:rPr>
          <w:rFonts w:ascii="Times New Roman" w:hAnsi="Times New Roman" w:cs="Times New Roman"/>
          <w:sz w:val="24"/>
          <w:szCs w:val="24"/>
        </w:rPr>
        <w:t>Булгаков:</w:t>
      </w:r>
      <w:r w:rsidRPr="0051080B">
        <w:rPr>
          <w:rFonts w:ascii="Times New Roman" w:hAnsi="Times New Roman" w:cs="Times New Roman"/>
          <w:sz w:val="24"/>
          <w:szCs w:val="24"/>
        </w:rPr>
        <w:t> 375]</w:t>
      </w:r>
      <w:r w:rsidR="006F1E24" w:rsidRPr="0051080B">
        <w:rPr>
          <w:rFonts w:ascii="Times New Roman" w:hAnsi="Times New Roman" w:cs="Times New Roman"/>
          <w:sz w:val="24"/>
          <w:szCs w:val="24"/>
        </w:rPr>
        <w:t xml:space="preserve">, бурным пиром второй картины </w:t>
      </w:r>
      <w:r w:rsidR="006F1E24" w:rsidRPr="005108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F1E24" w:rsidRPr="0051080B">
        <w:rPr>
          <w:rFonts w:ascii="Times New Roman" w:hAnsi="Times New Roman" w:cs="Times New Roman"/>
          <w:sz w:val="24"/>
          <w:szCs w:val="24"/>
        </w:rPr>
        <w:t xml:space="preserve"> </w:t>
      </w:r>
      <w:r w:rsidR="006F1E24" w:rsidRPr="0051080B">
        <w:rPr>
          <w:rFonts w:ascii="Times New Roman" w:hAnsi="Times New Roman" w:cs="Times New Roman"/>
          <w:sz w:val="24"/>
          <w:szCs w:val="24"/>
        </w:rPr>
        <w:lastRenderedPageBreak/>
        <w:t>действия, перекликающимся с архетипическим «пиром во время чумы». «Вещий сон» позволяет трактовать семью-корабль как Россию-корабль, которая тоже тонет, пока крысы-</w:t>
      </w:r>
      <w:proofErr w:type="spellStart"/>
      <w:r w:rsidR="006F1E24" w:rsidRPr="0051080B">
        <w:rPr>
          <w:rFonts w:ascii="Times New Roman" w:hAnsi="Times New Roman" w:cs="Times New Roman"/>
          <w:sz w:val="24"/>
          <w:szCs w:val="24"/>
        </w:rPr>
        <w:t>Тальберги</w:t>
      </w:r>
      <w:proofErr w:type="spellEnd"/>
      <w:r w:rsidR="006F1E24" w:rsidRPr="0051080B">
        <w:rPr>
          <w:rFonts w:ascii="Times New Roman" w:hAnsi="Times New Roman" w:cs="Times New Roman"/>
          <w:sz w:val="24"/>
          <w:szCs w:val="24"/>
        </w:rPr>
        <w:t xml:space="preserve"> бегут прочь.</w:t>
      </w:r>
    </w:p>
    <w:p w14:paraId="6F310196" w14:textId="7AFEB90B" w:rsidR="006F1E24" w:rsidRPr="0051080B" w:rsidRDefault="006F1E24" w:rsidP="005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0B">
        <w:rPr>
          <w:rFonts w:ascii="Times New Roman" w:hAnsi="Times New Roman" w:cs="Times New Roman"/>
          <w:sz w:val="24"/>
          <w:szCs w:val="24"/>
        </w:rPr>
        <w:t xml:space="preserve">На композиционном уровне концепт </w:t>
      </w:r>
      <w:r w:rsidR="00846D89">
        <w:rPr>
          <w:rFonts w:ascii="Times New Roman" w:hAnsi="Times New Roman" w:cs="Times New Roman"/>
          <w:sz w:val="24"/>
          <w:szCs w:val="24"/>
        </w:rPr>
        <w:t>«</w:t>
      </w:r>
      <w:r w:rsidRPr="0051080B">
        <w:rPr>
          <w:rFonts w:ascii="Times New Roman" w:hAnsi="Times New Roman" w:cs="Times New Roman"/>
          <w:sz w:val="24"/>
          <w:szCs w:val="24"/>
        </w:rPr>
        <w:t>дом</w:t>
      </w:r>
      <w:r w:rsidR="00846D89">
        <w:rPr>
          <w:rFonts w:ascii="Times New Roman" w:hAnsi="Times New Roman" w:cs="Times New Roman"/>
          <w:sz w:val="24"/>
          <w:szCs w:val="24"/>
        </w:rPr>
        <w:t>»</w:t>
      </w:r>
      <w:r w:rsidRPr="0051080B">
        <w:rPr>
          <w:rFonts w:ascii="Times New Roman" w:hAnsi="Times New Roman" w:cs="Times New Roman"/>
          <w:sz w:val="24"/>
          <w:szCs w:val="24"/>
        </w:rPr>
        <w:t xml:space="preserve"> эволюционирует вслед за расширением образа Алексея. В финале </w:t>
      </w:r>
      <w:r w:rsidR="001906A6" w:rsidRPr="0051080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080B">
        <w:rPr>
          <w:rFonts w:ascii="Times New Roman" w:hAnsi="Times New Roman" w:cs="Times New Roman"/>
          <w:sz w:val="24"/>
          <w:szCs w:val="24"/>
        </w:rPr>
        <w:t xml:space="preserve"> действия семейный уют невозвратно разрушен: </w:t>
      </w:r>
      <w:r w:rsidR="001906A6" w:rsidRPr="0051080B">
        <w:rPr>
          <w:rFonts w:ascii="Times New Roman" w:hAnsi="Times New Roman" w:cs="Times New Roman"/>
          <w:sz w:val="24"/>
          <w:szCs w:val="24"/>
        </w:rPr>
        <w:t xml:space="preserve">Алексей – глава семьи – мертв, Николка тяжело ранен, Елена оставлена мужем. Однако дом как оплот безопасности и уюта вновь </w:t>
      </w:r>
      <w:r w:rsidR="00146E66" w:rsidRPr="0051080B">
        <w:rPr>
          <w:rFonts w:ascii="Times New Roman" w:hAnsi="Times New Roman" w:cs="Times New Roman"/>
          <w:sz w:val="24"/>
          <w:szCs w:val="24"/>
        </w:rPr>
        <w:t>появляется</w:t>
      </w:r>
      <w:r w:rsidR="001906A6" w:rsidRPr="0051080B">
        <w:rPr>
          <w:rFonts w:ascii="Times New Roman" w:hAnsi="Times New Roman" w:cs="Times New Roman"/>
          <w:sz w:val="24"/>
          <w:szCs w:val="24"/>
        </w:rPr>
        <w:t xml:space="preserve"> в </w:t>
      </w:r>
      <w:r w:rsidR="001906A6" w:rsidRPr="0051080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906A6" w:rsidRPr="0051080B">
        <w:rPr>
          <w:rFonts w:ascii="Times New Roman" w:hAnsi="Times New Roman" w:cs="Times New Roman"/>
          <w:sz w:val="24"/>
          <w:szCs w:val="24"/>
        </w:rPr>
        <w:t xml:space="preserve"> действии, когда в рождественский сочельник за столом собираются Елена и Шервинский (у них роман, который символизирует счастливый конец комедийного начала пьесы), Мышлаевский, </w:t>
      </w:r>
      <w:proofErr w:type="spellStart"/>
      <w:r w:rsidR="001906A6" w:rsidRPr="0051080B">
        <w:rPr>
          <w:rFonts w:ascii="Times New Roman" w:hAnsi="Times New Roman" w:cs="Times New Roman"/>
          <w:sz w:val="24"/>
          <w:szCs w:val="24"/>
        </w:rPr>
        <w:t>Студзинский</w:t>
      </w:r>
      <w:proofErr w:type="spellEnd"/>
      <w:r w:rsidR="001906A6" w:rsidRPr="0051080B">
        <w:rPr>
          <w:rFonts w:ascii="Times New Roman" w:hAnsi="Times New Roman" w:cs="Times New Roman"/>
          <w:sz w:val="24"/>
          <w:szCs w:val="24"/>
        </w:rPr>
        <w:t xml:space="preserve">, Николка, Лариосик, </w:t>
      </w:r>
      <w:r w:rsidR="00146E66" w:rsidRPr="0051080B">
        <w:rPr>
          <w:rFonts w:ascii="Times New Roman" w:hAnsi="Times New Roman" w:cs="Times New Roman"/>
          <w:sz w:val="24"/>
          <w:szCs w:val="24"/>
        </w:rPr>
        <w:t>возвраща</w:t>
      </w:r>
      <w:r w:rsidR="00846D89">
        <w:rPr>
          <w:rFonts w:ascii="Times New Roman" w:hAnsi="Times New Roman" w:cs="Times New Roman"/>
          <w:sz w:val="24"/>
          <w:szCs w:val="24"/>
        </w:rPr>
        <w:t>е</w:t>
      </w:r>
      <w:r w:rsidR="00146E66" w:rsidRPr="0051080B">
        <w:rPr>
          <w:rFonts w:ascii="Times New Roman" w:hAnsi="Times New Roman" w:cs="Times New Roman"/>
          <w:sz w:val="24"/>
          <w:szCs w:val="24"/>
        </w:rPr>
        <w:t>тся</w:t>
      </w:r>
      <w:r w:rsidR="001906A6" w:rsidRPr="0051080B">
        <w:rPr>
          <w:rFonts w:ascii="Times New Roman" w:hAnsi="Times New Roman" w:cs="Times New Roman"/>
          <w:sz w:val="24"/>
          <w:szCs w:val="24"/>
        </w:rPr>
        <w:t xml:space="preserve"> и вновь исчезает Тальберг, формируя кольцевую композицию пьесы. </w:t>
      </w:r>
    </w:p>
    <w:p w14:paraId="028E8523" w14:textId="2C37AFE0" w:rsidR="009747F7" w:rsidRPr="0051080B" w:rsidRDefault="001906A6" w:rsidP="005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0B">
        <w:rPr>
          <w:rFonts w:ascii="Times New Roman" w:hAnsi="Times New Roman" w:cs="Times New Roman"/>
          <w:sz w:val="24"/>
          <w:szCs w:val="24"/>
        </w:rPr>
        <w:t xml:space="preserve">Таким образом, изменение концепта </w:t>
      </w:r>
      <w:r w:rsidR="00846D89">
        <w:rPr>
          <w:rFonts w:ascii="Times New Roman" w:hAnsi="Times New Roman" w:cs="Times New Roman"/>
          <w:sz w:val="24"/>
          <w:szCs w:val="24"/>
        </w:rPr>
        <w:t>«</w:t>
      </w:r>
      <w:r w:rsidRPr="0051080B">
        <w:rPr>
          <w:rFonts w:ascii="Times New Roman" w:hAnsi="Times New Roman" w:cs="Times New Roman"/>
          <w:sz w:val="24"/>
          <w:szCs w:val="24"/>
        </w:rPr>
        <w:t>дом</w:t>
      </w:r>
      <w:r w:rsidR="00846D89">
        <w:rPr>
          <w:rFonts w:ascii="Times New Roman" w:hAnsi="Times New Roman" w:cs="Times New Roman"/>
          <w:sz w:val="24"/>
          <w:szCs w:val="24"/>
        </w:rPr>
        <w:t>»</w:t>
      </w:r>
      <w:r w:rsidR="009747F7" w:rsidRPr="0051080B">
        <w:rPr>
          <w:rFonts w:ascii="Times New Roman" w:hAnsi="Times New Roman" w:cs="Times New Roman"/>
          <w:sz w:val="24"/>
          <w:szCs w:val="24"/>
        </w:rPr>
        <w:t xml:space="preserve">, связанное с переходом романа в пьесу, носит характер углубления, уточнения образов и характеристик, которые формируют более точное и </w:t>
      </w:r>
      <w:r w:rsidR="00146E66" w:rsidRPr="0051080B">
        <w:rPr>
          <w:rFonts w:ascii="Times New Roman" w:hAnsi="Times New Roman" w:cs="Times New Roman"/>
          <w:sz w:val="24"/>
          <w:szCs w:val="24"/>
        </w:rPr>
        <w:t>определенное</w:t>
      </w:r>
      <w:r w:rsidR="009747F7" w:rsidRPr="0051080B">
        <w:rPr>
          <w:rFonts w:ascii="Times New Roman" w:hAnsi="Times New Roman" w:cs="Times New Roman"/>
          <w:sz w:val="24"/>
          <w:szCs w:val="24"/>
        </w:rPr>
        <w:t xml:space="preserve"> идейное содержание произведения. </w:t>
      </w:r>
    </w:p>
    <w:p w14:paraId="238962CC" w14:textId="77777777" w:rsidR="00E801FC" w:rsidRPr="0051080B" w:rsidRDefault="00E801FC" w:rsidP="0051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6D8F6" w14:textId="600E9C9D" w:rsidR="005B4F98" w:rsidRPr="0051080B" w:rsidRDefault="00846D89" w:rsidP="005108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DAB7B9B" w14:textId="1338BF5E" w:rsidR="00E801FC" w:rsidRPr="0051080B" w:rsidRDefault="00E801FC" w:rsidP="005108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201172"/>
      <w:r w:rsidRPr="0051080B">
        <w:rPr>
          <w:rFonts w:ascii="Times New Roman" w:hAnsi="Times New Roman" w:cs="Times New Roman"/>
          <w:sz w:val="24"/>
          <w:szCs w:val="24"/>
        </w:rPr>
        <w:t>Булгаков, М.А. Белая гвардия; Дни Турбиных; Бег. М</w:t>
      </w:r>
      <w:r w:rsidR="00846D89">
        <w:rPr>
          <w:rFonts w:ascii="Times New Roman" w:hAnsi="Times New Roman" w:cs="Times New Roman"/>
          <w:sz w:val="24"/>
          <w:szCs w:val="24"/>
        </w:rPr>
        <w:t>.,</w:t>
      </w:r>
      <w:r w:rsidRPr="0051080B">
        <w:rPr>
          <w:rFonts w:ascii="Times New Roman" w:hAnsi="Times New Roman" w:cs="Times New Roman"/>
          <w:sz w:val="24"/>
          <w:szCs w:val="24"/>
        </w:rPr>
        <w:t xml:space="preserve"> 2023.</w:t>
      </w:r>
    </w:p>
    <w:bookmarkEnd w:id="1"/>
    <w:p w14:paraId="36B1F1E7" w14:textId="334C1C54" w:rsidR="00E801FC" w:rsidRPr="0051080B" w:rsidRDefault="00E801FC" w:rsidP="005108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0B">
        <w:rPr>
          <w:rFonts w:ascii="Times New Roman" w:hAnsi="Times New Roman" w:cs="Times New Roman"/>
          <w:sz w:val="24"/>
          <w:szCs w:val="24"/>
        </w:rPr>
        <w:t xml:space="preserve">Лян, </w:t>
      </w:r>
      <w:proofErr w:type="spellStart"/>
      <w:r w:rsidRPr="0051080B">
        <w:rPr>
          <w:rFonts w:ascii="Times New Roman" w:hAnsi="Times New Roman" w:cs="Times New Roman"/>
          <w:sz w:val="24"/>
          <w:szCs w:val="24"/>
        </w:rPr>
        <w:t>Вэйци</w:t>
      </w:r>
      <w:proofErr w:type="spellEnd"/>
      <w:r w:rsidRPr="0051080B">
        <w:rPr>
          <w:rFonts w:ascii="Times New Roman" w:hAnsi="Times New Roman" w:cs="Times New Roman"/>
          <w:sz w:val="24"/>
          <w:szCs w:val="24"/>
        </w:rPr>
        <w:t>. Оппозиция «дом – мир» в драматургии М.А. Булгакова</w:t>
      </w:r>
      <w:r w:rsidR="00990855">
        <w:rPr>
          <w:rFonts w:ascii="Times New Roman" w:hAnsi="Times New Roman" w:cs="Times New Roman"/>
          <w:sz w:val="24"/>
          <w:szCs w:val="24"/>
        </w:rPr>
        <w:br/>
      </w:r>
      <w:r w:rsidRPr="0051080B">
        <w:rPr>
          <w:rFonts w:ascii="Times New Roman" w:hAnsi="Times New Roman" w:cs="Times New Roman"/>
          <w:sz w:val="24"/>
          <w:szCs w:val="24"/>
        </w:rPr>
        <w:t>1920-х гг. («Дни Турбиных», «Зойкина квартира», «Бег») // Неофилология. 2020. Т. 6, № 24. С.</w:t>
      </w:r>
      <w:r w:rsidR="00846D89">
        <w:rPr>
          <w:rFonts w:ascii="Times New Roman" w:hAnsi="Times New Roman" w:cs="Times New Roman"/>
          <w:sz w:val="24"/>
          <w:szCs w:val="24"/>
        </w:rPr>
        <w:t> </w:t>
      </w:r>
      <w:r w:rsidRPr="0051080B">
        <w:rPr>
          <w:rFonts w:ascii="Times New Roman" w:hAnsi="Times New Roman" w:cs="Times New Roman"/>
          <w:sz w:val="24"/>
          <w:szCs w:val="24"/>
        </w:rPr>
        <w:t>783-793.</w:t>
      </w:r>
    </w:p>
    <w:p w14:paraId="639A09DA" w14:textId="2B9B0C6D" w:rsidR="00E801FC" w:rsidRPr="0051080B" w:rsidRDefault="00E801FC" w:rsidP="005108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80B">
        <w:rPr>
          <w:rFonts w:ascii="Times New Roman" w:hAnsi="Times New Roman" w:cs="Times New Roman"/>
          <w:sz w:val="24"/>
          <w:szCs w:val="24"/>
        </w:rPr>
        <w:t>Нинов</w:t>
      </w:r>
      <w:proofErr w:type="spellEnd"/>
      <w:r w:rsidRPr="0051080B">
        <w:rPr>
          <w:rFonts w:ascii="Times New Roman" w:hAnsi="Times New Roman" w:cs="Times New Roman"/>
          <w:sz w:val="24"/>
          <w:szCs w:val="24"/>
        </w:rPr>
        <w:t>, А. О драматургии и театре Михаила Булгакова // Вопросы литературы. 1986. №</w:t>
      </w:r>
      <w:r w:rsidR="00846D89">
        <w:rPr>
          <w:rFonts w:ascii="Times New Roman" w:hAnsi="Times New Roman" w:cs="Times New Roman"/>
          <w:sz w:val="24"/>
          <w:szCs w:val="24"/>
        </w:rPr>
        <w:t xml:space="preserve"> </w:t>
      </w:r>
      <w:r w:rsidRPr="0051080B">
        <w:rPr>
          <w:rFonts w:ascii="Times New Roman" w:hAnsi="Times New Roman" w:cs="Times New Roman"/>
          <w:sz w:val="24"/>
          <w:szCs w:val="24"/>
        </w:rPr>
        <w:t>9. C. 84-111.</w:t>
      </w:r>
    </w:p>
    <w:p w14:paraId="49ADA6B1" w14:textId="5540692C" w:rsidR="00D17890" w:rsidRPr="0051080B" w:rsidRDefault="00D17890" w:rsidP="00510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890" w:rsidRPr="0051080B" w:rsidSect="00F64AFA">
      <w:footerReference w:type="default" r:id="rId7"/>
      <w:footerReference w:type="first" r:id="rId8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69DD" w14:textId="77777777" w:rsidR="009D361C" w:rsidRDefault="009D361C" w:rsidP="00E801FC">
      <w:pPr>
        <w:spacing w:after="0" w:line="240" w:lineRule="auto"/>
      </w:pPr>
      <w:r>
        <w:separator/>
      </w:r>
    </w:p>
  </w:endnote>
  <w:endnote w:type="continuationSeparator" w:id="0">
    <w:p w14:paraId="7D7C828B" w14:textId="77777777" w:rsidR="009D361C" w:rsidRDefault="009D361C" w:rsidP="00E8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388832"/>
      <w:docPartObj>
        <w:docPartGallery w:val="Page Numbers (Bottom of Page)"/>
        <w:docPartUnique/>
      </w:docPartObj>
    </w:sdtPr>
    <w:sdtContent>
      <w:p w14:paraId="0D64F6C8" w14:textId="6073E47C" w:rsidR="00E14586" w:rsidRDefault="00E145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3F3DC6" w14:textId="77777777" w:rsidR="00E14586" w:rsidRDefault="00E145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9668141"/>
      <w:docPartObj>
        <w:docPartGallery w:val="Page Numbers (Bottom of Page)"/>
        <w:docPartUnique/>
      </w:docPartObj>
    </w:sdtPr>
    <w:sdtContent>
      <w:p w14:paraId="051C22E6" w14:textId="741AAC59" w:rsidR="00E801FC" w:rsidRDefault="00E801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DD471A" w14:textId="77777777" w:rsidR="00E801FC" w:rsidRDefault="00E801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DFFA" w14:textId="77777777" w:rsidR="009D361C" w:rsidRDefault="009D361C" w:rsidP="00E801FC">
      <w:pPr>
        <w:spacing w:after="0" w:line="240" w:lineRule="auto"/>
      </w:pPr>
      <w:r>
        <w:separator/>
      </w:r>
    </w:p>
  </w:footnote>
  <w:footnote w:type="continuationSeparator" w:id="0">
    <w:p w14:paraId="5DE15C90" w14:textId="77777777" w:rsidR="009D361C" w:rsidRDefault="009D361C" w:rsidP="00E8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64464"/>
    <w:multiLevelType w:val="hybridMultilevel"/>
    <w:tmpl w:val="D236F760"/>
    <w:lvl w:ilvl="0" w:tplc="B766798C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EEC70A9"/>
    <w:multiLevelType w:val="hybridMultilevel"/>
    <w:tmpl w:val="CC86C31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B2D5517"/>
    <w:multiLevelType w:val="hybridMultilevel"/>
    <w:tmpl w:val="B0D2ECCA"/>
    <w:lvl w:ilvl="0" w:tplc="B766798C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44E64"/>
    <w:multiLevelType w:val="hybridMultilevel"/>
    <w:tmpl w:val="CC86C3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03A0E36"/>
    <w:multiLevelType w:val="hybridMultilevel"/>
    <w:tmpl w:val="A48ABAD0"/>
    <w:lvl w:ilvl="0" w:tplc="B766798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F73F5F"/>
    <w:multiLevelType w:val="hybridMultilevel"/>
    <w:tmpl w:val="C41627EC"/>
    <w:lvl w:ilvl="0" w:tplc="B766798C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2082294320">
    <w:abstractNumId w:val="3"/>
  </w:num>
  <w:num w:numId="2" w16cid:durableId="1006401049">
    <w:abstractNumId w:val="2"/>
  </w:num>
  <w:num w:numId="3" w16cid:durableId="1453161768">
    <w:abstractNumId w:val="4"/>
  </w:num>
  <w:num w:numId="4" w16cid:durableId="1496259831">
    <w:abstractNumId w:val="0"/>
  </w:num>
  <w:num w:numId="5" w16cid:durableId="1142455711">
    <w:abstractNumId w:val="5"/>
  </w:num>
  <w:num w:numId="6" w16cid:durableId="12534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98"/>
    <w:rsid w:val="00033F30"/>
    <w:rsid w:val="00087D40"/>
    <w:rsid w:val="001467ED"/>
    <w:rsid w:val="00146E66"/>
    <w:rsid w:val="001906A6"/>
    <w:rsid w:val="001D78E0"/>
    <w:rsid w:val="001E365D"/>
    <w:rsid w:val="00305483"/>
    <w:rsid w:val="003518BE"/>
    <w:rsid w:val="003C14F7"/>
    <w:rsid w:val="003F2395"/>
    <w:rsid w:val="00427194"/>
    <w:rsid w:val="005040A2"/>
    <w:rsid w:val="0051080B"/>
    <w:rsid w:val="005422EC"/>
    <w:rsid w:val="005B4F98"/>
    <w:rsid w:val="005F139A"/>
    <w:rsid w:val="00687FAF"/>
    <w:rsid w:val="00690C37"/>
    <w:rsid w:val="006E10BF"/>
    <w:rsid w:val="006F1E24"/>
    <w:rsid w:val="007533E1"/>
    <w:rsid w:val="00775332"/>
    <w:rsid w:val="007A19C1"/>
    <w:rsid w:val="007C2FEC"/>
    <w:rsid w:val="00846D89"/>
    <w:rsid w:val="00955B50"/>
    <w:rsid w:val="009747F7"/>
    <w:rsid w:val="00990855"/>
    <w:rsid w:val="009D361C"/>
    <w:rsid w:val="009F7F60"/>
    <w:rsid w:val="00A36A06"/>
    <w:rsid w:val="00A46E2E"/>
    <w:rsid w:val="00C22192"/>
    <w:rsid w:val="00C37B17"/>
    <w:rsid w:val="00CB0E3F"/>
    <w:rsid w:val="00D17890"/>
    <w:rsid w:val="00D73652"/>
    <w:rsid w:val="00D86B73"/>
    <w:rsid w:val="00DD4293"/>
    <w:rsid w:val="00DF38FD"/>
    <w:rsid w:val="00DF66D2"/>
    <w:rsid w:val="00E14586"/>
    <w:rsid w:val="00E660CD"/>
    <w:rsid w:val="00E801FC"/>
    <w:rsid w:val="00F07AF4"/>
    <w:rsid w:val="00F10DE0"/>
    <w:rsid w:val="00F11AC1"/>
    <w:rsid w:val="00F6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3EBA"/>
  <w15:chartTrackingRefBased/>
  <w15:docId w15:val="{86A0A910-74C7-4F47-9258-52423077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F98"/>
    <w:pPr>
      <w:ind w:left="720"/>
      <w:contextualSpacing/>
    </w:pPr>
  </w:style>
  <w:style w:type="table" w:styleId="a4">
    <w:name w:val="Table Grid"/>
    <w:basedOn w:val="a1"/>
    <w:uiPriority w:val="39"/>
    <w:rsid w:val="005040A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1FC"/>
  </w:style>
  <w:style w:type="paragraph" w:styleId="a7">
    <w:name w:val="footer"/>
    <w:basedOn w:val="a"/>
    <w:link w:val="a8"/>
    <w:uiPriority w:val="99"/>
    <w:unhideWhenUsed/>
    <w:rsid w:val="00E8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677</Words>
  <Characters>4434</Characters>
  <Application>Microsoft Office Word</Application>
  <DocSecurity>0</DocSecurity>
  <Lines>75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Мария Викторовна</dc:creator>
  <cp:keywords/>
  <dc:description/>
  <cp:lastModifiedBy>Демина Мария Викторовна</cp:lastModifiedBy>
  <cp:revision>2</cp:revision>
  <cp:lastPrinted>2024-10-30T11:47:00Z</cp:lastPrinted>
  <dcterms:created xsi:type="dcterms:W3CDTF">2025-02-28T18:45:00Z</dcterms:created>
  <dcterms:modified xsi:type="dcterms:W3CDTF">2025-02-28T18:45:00Z</dcterms:modified>
</cp:coreProperties>
</file>