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756" w:rsidRDefault="00AF1887" w:rsidP="00F31A8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Глаголы</w:t>
      </w:r>
      <w:r w:rsidR="00F31A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1B84">
        <w:rPr>
          <w:rFonts w:ascii="Times New Roman" w:hAnsi="Times New Roman" w:cs="Times New Roman"/>
          <w:b/>
          <w:sz w:val="24"/>
          <w:szCs w:val="24"/>
        </w:rPr>
        <w:t xml:space="preserve">разделения объекта на части </w:t>
      </w:r>
      <w:r w:rsidR="00F31A88">
        <w:rPr>
          <w:rFonts w:ascii="Times New Roman" w:hAnsi="Times New Roman" w:cs="Times New Roman"/>
          <w:b/>
          <w:sz w:val="24"/>
          <w:szCs w:val="24"/>
        </w:rPr>
        <w:t>в ненецком языке</w:t>
      </w:r>
      <w:bookmarkStart w:id="0" w:name="_GoBack"/>
      <w:bookmarkEnd w:id="0"/>
    </w:p>
    <w:p w:rsidR="00F31A88" w:rsidRDefault="00F31A88" w:rsidP="00F31A88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Морозова Е.Ш.</w:t>
      </w:r>
    </w:p>
    <w:p w:rsidR="00F31A88" w:rsidRDefault="00F31A88" w:rsidP="00F31A8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1A88">
        <w:rPr>
          <w:rFonts w:ascii="Times New Roman" w:hAnsi="Times New Roman" w:cs="Times New Roman"/>
          <w:i/>
          <w:sz w:val="24"/>
          <w:szCs w:val="24"/>
        </w:rPr>
        <w:t>Студент</w:t>
      </w:r>
    </w:p>
    <w:p w:rsidR="00F31A88" w:rsidRDefault="00F31A88" w:rsidP="00F31A88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Новосибирский национальный исследовательский государственный университет, Гуманитарный институт, Новосибирск, Россия</w:t>
      </w:r>
    </w:p>
    <w:p w:rsidR="00F31A88" w:rsidRPr="00F31A88" w:rsidRDefault="00F31A88" w:rsidP="00F31A88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Pr="00F31A88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i/>
          <w:sz w:val="24"/>
          <w:szCs w:val="24"/>
        </w:rPr>
        <w:t>: 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Pr="00F31A88">
        <w:rPr>
          <w:rFonts w:ascii="Times New Roman" w:hAnsi="Times New Roman" w:cs="Times New Roman"/>
          <w:i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morozova</w:t>
      </w:r>
      <w:proofErr w:type="spellEnd"/>
      <w:r w:rsidRPr="00F31A88">
        <w:rPr>
          <w:rFonts w:ascii="Times New Roman" w:hAnsi="Times New Roman" w:cs="Times New Roman"/>
          <w:i/>
          <w:sz w:val="24"/>
          <w:szCs w:val="24"/>
        </w:rPr>
        <w:t>7@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g</w:t>
      </w:r>
      <w:r w:rsidRPr="00F31A88">
        <w:rPr>
          <w:rFonts w:ascii="Times New Roman" w:hAnsi="Times New Roman" w:cs="Times New Roman"/>
          <w:i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nsu</w:t>
      </w:r>
      <w:proofErr w:type="spellEnd"/>
      <w:r w:rsidRPr="00F31A88">
        <w:rPr>
          <w:rFonts w:ascii="Times New Roman" w:hAnsi="Times New Roman" w:cs="Times New Roman"/>
          <w:i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ru</w:t>
      </w:r>
      <w:proofErr w:type="spellEnd"/>
    </w:p>
    <w:p w:rsidR="00305D9B" w:rsidRDefault="0082682F" w:rsidP="00305D9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Глаголы разделения объекта на части</w:t>
      </w:r>
      <w:r w:rsidR="006744C7">
        <w:rPr>
          <w:rFonts w:ascii="Times New Roman" w:hAnsi="Times New Roman" w:cs="Times New Roman"/>
          <w:sz w:val="24"/>
          <w:szCs w:val="24"/>
        </w:rPr>
        <w:t xml:space="preserve"> – это подгруппа, которая является составной частью лексико-семантической группы (ЛС</w:t>
      </w:r>
      <w:r w:rsidR="00657D5D">
        <w:rPr>
          <w:rFonts w:ascii="Times New Roman" w:hAnsi="Times New Roman" w:cs="Times New Roman"/>
          <w:sz w:val="24"/>
          <w:szCs w:val="24"/>
        </w:rPr>
        <w:t>Г) глаголов повреждения объекта</w:t>
      </w:r>
      <w:r w:rsidR="00AF1887">
        <w:rPr>
          <w:rFonts w:ascii="Times New Roman" w:hAnsi="Times New Roman" w:cs="Times New Roman"/>
          <w:sz w:val="24"/>
          <w:szCs w:val="24"/>
        </w:rPr>
        <w:t xml:space="preserve"> в ненецком языке</w:t>
      </w:r>
      <w:r w:rsidR="00657D5D">
        <w:rPr>
          <w:rFonts w:ascii="Times New Roman" w:hAnsi="Times New Roman" w:cs="Times New Roman"/>
          <w:sz w:val="24"/>
          <w:szCs w:val="24"/>
        </w:rPr>
        <w:t>. Лексический материал исследования по</w:t>
      </w:r>
      <w:r w:rsidR="006B477C">
        <w:rPr>
          <w:rFonts w:ascii="Times New Roman" w:hAnsi="Times New Roman" w:cs="Times New Roman"/>
          <w:sz w:val="24"/>
          <w:szCs w:val="24"/>
        </w:rPr>
        <w:t>лучен путем сплошной выборки из </w:t>
      </w:r>
      <w:r w:rsidR="00657D5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657D5D">
        <w:rPr>
          <w:rFonts w:ascii="Times New Roman" w:hAnsi="Times New Roman" w:cs="Times New Roman"/>
          <w:sz w:val="24"/>
          <w:szCs w:val="24"/>
        </w:rPr>
        <w:t>Ненецко</w:t>
      </w:r>
      <w:proofErr w:type="spellEnd"/>
      <w:r w:rsidR="00657D5D">
        <w:rPr>
          <w:rFonts w:ascii="Times New Roman" w:hAnsi="Times New Roman" w:cs="Times New Roman"/>
          <w:sz w:val="24"/>
          <w:szCs w:val="24"/>
        </w:rPr>
        <w:t xml:space="preserve">-русского словаря» </w:t>
      </w:r>
      <w:r w:rsidR="006E0CC6">
        <w:rPr>
          <w:rFonts w:ascii="Times New Roman" w:hAnsi="Times New Roman" w:cs="Times New Roman"/>
          <w:sz w:val="24"/>
          <w:szCs w:val="24"/>
        </w:rPr>
        <w:t xml:space="preserve">под редакцией </w:t>
      </w:r>
      <w:r w:rsidR="00657D5D">
        <w:rPr>
          <w:rFonts w:ascii="Times New Roman" w:hAnsi="Times New Roman" w:cs="Times New Roman"/>
          <w:sz w:val="24"/>
          <w:szCs w:val="24"/>
        </w:rPr>
        <w:t xml:space="preserve">Н. М. Терещенко </w:t>
      </w:r>
      <w:r w:rsidR="00657D5D" w:rsidRPr="00657D5D">
        <w:rPr>
          <w:rFonts w:ascii="Times New Roman" w:hAnsi="Times New Roman" w:cs="Times New Roman"/>
          <w:sz w:val="24"/>
          <w:szCs w:val="24"/>
        </w:rPr>
        <w:t>[</w:t>
      </w:r>
      <w:r w:rsidR="00E42736">
        <w:rPr>
          <w:rFonts w:ascii="Times New Roman" w:hAnsi="Times New Roman" w:cs="Times New Roman"/>
          <w:sz w:val="24"/>
          <w:szCs w:val="24"/>
        </w:rPr>
        <w:t>2</w:t>
      </w:r>
      <w:r w:rsidR="00657D5D" w:rsidRPr="00657D5D">
        <w:rPr>
          <w:rFonts w:ascii="Times New Roman" w:hAnsi="Times New Roman" w:cs="Times New Roman"/>
          <w:sz w:val="24"/>
          <w:szCs w:val="24"/>
        </w:rPr>
        <w:t>]</w:t>
      </w:r>
      <w:r w:rsidR="00657D5D">
        <w:rPr>
          <w:rFonts w:ascii="Times New Roman" w:hAnsi="Times New Roman" w:cs="Times New Roman"/>
          <w:sz w:val="24"/>
          <w:szCs w:val="24"/>
        </w:rPr>
        <w:t xml:space="preserve"> и на данный момент составляет </w:t>
      </w:r>
      <w:r>
        <w:rPr>
          <w:rFonts w:ascii="Times New Roman" w:hAnsi="Times New Roman" w:cs="Times New Roman"/>
          <w:sz w:val="24"/>
          <w:szCs w:val="24"/>
        </w:rPr>
        <w:t>83</w:t>
      </w:r>
      <w:r w:rsidR="006E0CC6">
        <w:rPr>
          <w:rFonts w:ascii="Times New Roman" w:hAnsi="Times New Roman" w:cs="Times New Roman"/>
          <w:sz w:val="24"/>
          <w:szCs w:val="24"/>
        </w:rPr>
        <w:t xml:space="preserve"> </w:t>
      </w:r>
      <w:r w:rsidR="00E75CF0">
        <w:rPr>
          <w:rFonts w:ascii="Times New Roman" w:hAnsi="Times New Roman" w:cs="Times New Roman"/>
          <w:sz w:val="24"/>
          <w:szCs w:val="24"/>
        </w:rPr>
        <w:t>единицы</w:t>
      </w:r>
      <w:r w:rsidR="00657D5D">
        <w:rPr>
          <w:rFonts w:ascii="Times New Roman" w:hAnsi="Times New Roman" w:cs="Times New Roman"/>
          <w:sz w:val="24"/>
          <w:szCs w:val="24"/>
        </w:rPr>
        <w:t>.</w:t>
      </w:r>
      <w:r w:rsidR="00F108DD">
        <w:rPr>
          <w:rFonts w:ascii="Times New Roman" w:hAnsi="Times New Roman" w:cs="Times New Roman"/>
          <w:sz w:val="24"/>
          <w:szCs w:val="24"/>
        </w:rPr>
        <w:t xml:space="preserve"> Предметом исследования является организация данной </w:t>
      </w:r>
      <w:r w:rsidR="006B477C">
        <w:rPr>
          <w:rFonts w:ascii="Times New Roman" w:hAnsi="Times New Roman" w:cs="Times New Roman"/>
          <w:sz w:val="24"/>
          <w:szCs w:val="24"/>
        </w:rPr>
        <w:t>под</w:t>
      </w:r>
      <w:r w:rsidR="00F108DD">
        <w:rPr>
          <w:rFonts w:ascii="Times New Roman" w:hAnsi="Times New Roman" w:cs="Times New Roman"/>
          <w:sz w:val="24"/>
          <w:szCs w:val="24"/>
        </w:rPr>
        <w:t>группы</w:t>
      </w:r>
      <w:r w:rsidR="006E0CC6">
        <w:rPr>
          <w:rFonts w:ascii="Times New Roman" w:hAnsi="Times New Roman" w:cs="Times New Roman"/>
          <w:sz w:val="24"/>
          <w:szCs w:val="24"/>
        </w:rPr>
        <w:t xml:space="preserve"> в </w:t>
      </w:r>
      <w:r w:rsidR="00F2019A">
        <w:rPr>
          <w:rFonts w:ascii="Times New Roman" w:hAnsi="Times New Roman" w:cs="Times New Roman"/>
          <w:sz w:val="24"/>
          <w:szCs w:val="24"/>
        </w:rPr>
        <w:t>сопоставлении с русским языком.</w:t>
      </w:r>
      <w:r w:rsidR="00302F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1109" w:rsidRDefault="00521109" w:rsidP="0052110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Типовое значение, объединяющее глаголы данной </w:t>
      </w:r>
      <w:r w:rsidR="00C23E4B">
        <w:rPr>
          <w:rFonts w:ascii="Times New Roman" w:hAnsi="Times New Roman" w:cs="Times New Roman"/>
          <w:sz w:val="24"/>
          <w:szCs w:val="24"/>
        </w:rPr>
        <w:t>под</w:t>
      </w:r>
      <w:r>
        <w:rPr>
          <w:rFonts w:ascii="Times New Roman" w:hAnsi="Times New Roman" w:cs="Times New Roman"/>
          <w:sz w:val="24"/>
          <w:szCs w:val="24"/>
        </w:rPr>
        <w:t>группы</w:t>
      </w:r>
      <w:r w:rsidR="00350C4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имеет следующее семантическое представление: </w:t>
      </w:r>
      <w:r w:rsidR="00C23E4B" w:rsidRPr="00C23E4B">
        <w:rPr>
          <w:rFonts w:ascii="Times New Roman" w:hAnsi="Times New Roman" w:cs="Times New Roman"/>
          <w:sz w:val="24"/>
          <w:szCs w:val="24"/>
        </w:rPr>
        <w:t>‘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5211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делает так, чтобы </w:t>
      </w:r>
      <w:r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783E02">
        <w:rPr>
          <w:rFonts w:ascii="Times New Roman" w:hAnsi="Times New Roman" w:cs="Times New Roman"/>
          <w:sz w:val="24"/>
          <w:szCs w:val="24"/>
        </w:rPr>
        <w:t xml:space="preserve"> утратил целостность</w:t>
      </w:r>
      <w:r w:rsidR="00C23E4B" w:rsidRPr="00C23E4B">
        <w:rPr>
          <w:rFonts w:ascii="Times New Roman" w:hAnsi="Times New Roman" w:cs="Times New Roman"/>
          <w:sz w:val="24"/>
          <w:szCs w:val="24"/>
        </w:rPr>
        <w:t>’</w:t>
      </w:r>
      <w:r w:rsidR="00783E02">
        <w:rPr>
          <w:rFonts w:ascii="Times New Roman" w:hAnsi="Times New Roman" w:cs="Times New Roman"/>
          <w:sz w:val="24"/>
          <w:szCs w:val="24"/>
        </w:rPr>
        <w:t xml:space="preserve">. Глаголы разделения объекта на части являются предикатами </w:t>
      </w:r>
      <w:proofErr w:type="spellStart"/>
      <w:r w:rsidR="00783E02">
        <w:rPr>
          <w:rFonts w:ascii="Times New Roman" w:hAnsi="Times New Roman" w:cs="Times New Roman"/>
          <w:sz w:val="24"/>
          <w:szCs w:val="24"/>
        </w:rPr>
        <w:t>акциональных</w:t>
      </w:r>
      <w:proofErr w:type="spellEnd"/>
      <w:r w:rsidR="00783E02">
        <w:rPr>
          <w:rFonts w:ascii="Times New Roman" w:hAnsi="Times New Roman" w:cs="Times New Roman"/>
          <w:sz w:val="24"/>
          <w:szCs w:val="24"/>
        </w:rPr>
        <w:t xml:space="preserve"> предложений, соответственно, в их основе лежит </w:t>
      </w:r>
      <w:proofErr w:type="spellStart"/>
      <w:r w:rsidR="00783E02">
        <w:rPr>
          <w:rFonts w:ascii="Times New Roman" w:hAnsi="Times New Roman" w:cs="Times New Roman"/>
          <w:sz w:val="24"/>
          <w:szCs w:val="24"/>
        </w:rPr>
        <w:t>акцион</w:t>
      </w:r>
      <w:r w:rsidR="005C733B">
        <w:rPr>
          <w:rFonts w:ascii="Times New Roman" w:hAnsi="Times New Roman" w:cs="Times New Roman"/>
          <w:sz w:val="24"/>
          <w:szCs w:val="24"/>
        </w:rPr>
        <w:t>альная</w:t>
      </w:r>
      <w:proofErr w:type="spellEnd"/>
      <w:r w:rsidR="005C733B">
        <w:rPr>
          <w:rFonts w:ascii="Times New Roman" w:hAnsi="Times New Roman" w:cs="Times New Roman"/>
          <w:sz w:val="24"/>
          <w:szCs w:val="24"/>
        </w:rPr>
        <w:t xml:space="preserve"> пропозиция, состоящая из </w:t>
      </w:r>
      <w:r w:rsidR="00783E02">
        <w:rPr>
          <w:rFonts w:ascii="Times New Roman" w:hAnsi="Times New Roman" w:cs="Times New Roman"/>
          <w:sz w:val="24"/>
          <w:szCs w:val="24"/>
        </w:rPr>
        <w:t>обязательных компонентов субъекта-</w:t>
      </w:r>
      <w:proofErr w:type="spellStart"/>
      <w:r w:rsidR="00783E02">
        <w:rPr>
          <w:rFonts w:ascii="Times New Roman" w:hAnsi="Times New Roman" w:cs="Times New Roman"/>
          <w:sz w:val="24"/>
          <w:szCs w:val="24"/>
        </w:rPr>
        <w:t>агенса</w:t>
      </w:r>
      <w:proofErr w:type="spellEnd"/>
      <w:r w:rsidR="00783E02">
        <w:rPr>
          <w:rFonts w:ascii="Times New Roman" w:hAnsi="Times New Roman" w:cs="Times New Roman"/>
          <w:sz w:val="24"/>
          <w:szCs w:val="24"/>
        </w:rPr>
        <w:t xml:space="preserve">, объекта воздействия и </w:t>
      </w:r>
      <w:proofErr w:type="spellStart"/>
      <w:r w:rsidR="00711638">
        <w:rPr>
          <w:rFonts w:ascii="Times New Roman" w:hAnsi="Times New Roman" w:cs="Times New Roman"/>
          <w:sz w:val="24"/>
          <w:szCs w:val="24"/>
        </w:rPr>
        <w:t>акционального</w:t>
      </w:r>
      <w:proofErr w:type="spellEnd"/>
      <w:r w:rsidR="00711638">
        <w:rPr>
          <w:rFonts w:ascii="Times New Roman" w:hAnsi="Times New Roman" w:cs="Times New Roman"/>
          <w:sz w:val="24"/>
          <w:szCs w:val="24"/>
        </w:rPr>
        <w:t xml:space="preserve"> </w:t>
      </w:r>
      <w:r w:rsidR="00783E02">
        <w:rPr>
          <w:rFonts w:ascii="Times New Roman" w:hAnsi="Times New Roman" w:cs="Times New Roman"/>
          <w:sz w:val="24"/>
          <w:szCs w:val="24"/>
        </w:rPr>
        <w:t>предиката</w:t>
      </w:r>
      <w:r w:rsidR="00E42736">
        <w:rPr>
          <w:rFonts w:ascii="Times New Roman" w:hAnsi="Times New Roman" w:cs="Times New Roman"/>
          <w:sz w:val="24"/>
          <w:szCs w:val="24"/>
        </w:rPr>
        <w:t xml:space="preserve"> </w:t>
      </w:r>
      <w:r w:rsidR="00E42736" w:rsidRPr="00E42736">
        <w:rPr>
          <w:rFonts w:ascii="Times New Roman" w:hAnsi="Times New Roman" w:cs="Times New Roman"/>
          <w:sz w:val="24"/>
          <w:szCs w:val="24"/>
        </w:rPr>
        <w:t>[</w:t>
      </w:r>
      <w:r w:rsidR="00E42736">
        <w:rPr>
          <w:rFonts w:ascii="Times New Roman" w:hAnsi="Times New Roman" w:cs="Times New Roman"/>
          <w:sz w:val="24"/>
          <w:szCs w:val="24"/>
        </w:rPr>
        <w:t>1, 3</w:t>
      </w:r>
      <w:r w:rsidR="00E42736" w:rsidRPr="00E42736">
        <w:rPr>
          <w:rFonts w:ascii="Times New Roman" w:hAnsi="Times New Roman" w:cs="Times New Roman"/>
          <w:sz w:val="24"/>
          <w:szCs w:val="24"/>
        </w:rPr>
        <w:t>]</w:t>
      </w:r>
      <w:r w:rsidR="005D61B8">
        <w:rPr>
          <w:rFonts w:ascii="Times New Roman" w:hAnsi="Times New Roman" w:cs="Times New Roman"/>
          <w:sz w:val="24"/>
          <w:szCs w:val="24"/>
        </w:rPr>
        <w:t xml:space="preserve">. </w:t>
      </w:r>
      <w:r w:rsidR="0082174F">
        <w:rPr>
          <w:rFonts w:ascii="Times New Roman" w:hAnsi="Times New Roman" w:cs="Times New Roman"/>
          <w:sz w:val="24"/>
          <w:szCs w:val="24"/>
        </w:rPr>
        <w:t xml:space="preserve">Инструмент, как правило, инкорпорирован в лексическое значение (ЛЗ) </w:t>
      </w:r>
      <w:proofErr w:type="spellStart"/>
      <w:r w:rsidR="0082174F">
        <w:rPr>
          <w:rFonts w:ascii="Times New Roman" w:hAnsi="Times New Roman" w:cs="Times New Roman"/>
          <w:sz w:val="24"/>
          <w:szCs w:val="24"/>
        </w:rPr>
        <w:t>акциональных</w:t>
      </w:r>
      <w:proofErr w:type="spellEnd"/>
      <w:r w:rsidR="0082174F">
        <w:rPr>
          <w:rFonts w:ascii="Times New Roman" w:hAnsi="Times New Roman" w:cs="Times New Roman"/>
          <w:sz w:val="24"/>
          <w:szCs w:val="24"/>
        </w:rPr>
        <w:t xml:space="preserve"> глаголов, а в случае с глаголами разделения объекта на части в качестве инструмента часто выступает оруди</w:t>
      </w:r>
      <w:r w:rsidR="00B10784">
        <w:rPr>
          <w:rFonts w:ascii="Times New Roman" w:hAnsi="Times New Roman" w:cs="Times New Roman"/>
          <w:sz w:val="24"/>
          <w:szCs w:val="24"/>
        </w:rPr>
        <w:t>е, т. е. специальный инструмент для совершения конкретного действия.</w:t>
      </w:r>
    </w:p>
    <w:p w:rsidR="00DC0981" w:rsidRDefault="00F108DD" w:rsidP="00DC0981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анализа было установлено, что</w:t>
      </w:r>
      <w:r w:rsidR="00E602CD">
        <w:rPr>
          <w:rFonts w:ascii="Times New Roman" w:hAnsi="Times New Roman" w:cs="Times New Roman"/>
          <w:sz w:val="24"/>
          <w:szCs w:val="24"/>
        </w:rPr>
        <w:t xml:space="preserve"> для описания семантики глаголов </w:t>
      </w:r>
      <w:r w:rsidR="00302FBB">
        <w:rPr>
          <w:rFonts w:ascii="Times New Roman" w:hAnsi="Times New Roman" w:cs="Times New Roman"/>
          <w:sz w:val="24"/>
          <w:szCs w:val="24"/>
        </w:rPr>
        <w:t xml:space="preserve">разделения объекта на части в ненецком языке </w:t>
      </w:r>
      <w:proofErr w:type="spellStart"/>
      <w:r w:rsidR="00E602CD">
        <w:rPr>
          <w:rFonts w:ascii="Times New Roman" w:hAnsi="Times New Roman" w:cs="Times New Roman"/>
          <w:sz w:val="24"/>
          <w:szCs w:val="24"/>
        </w:rPr>
        <w:t>релевантны</w:t>
      </w:r>
      <w:proofErr w:type="spellEnd"/>
      <w:r w:rsidR="00C60BE0">
        <w:rPr>
          <w:rFonts w:ascii="Times New Roman" w:hAnsi="Times New Roman" w:cs="Times New Roman"/>
          <w:sz w:val="24"/>
          <w:szCs w:val="24"/>
        </w:rPr>
        <w:t xml:space="preserve"> </w:t>
      </w:r>
      <w:r w:rsidR="000B7D47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="00C60BE0">
        <w:rPr>
          <w:rFonts w:ascii="Times New Roman" w:hAnsi="Times New Roman" w:cs="Times New Roman"/>
          <w:sz w:val="24"/>
          <w:szCs w:val="24"/>
        </w:rPr>
        <w:t>семантические</w:t>
      </w:r>
      <w:r w:rsidR="001F0FF5">
        <w:rPr>
          <w:rFonts w:ascii="Times New Roman" w:hAnsi="Times New Roman" w:cs="Times New Roman"/>
          <w:sz w:val="24"/>
          <w:szCs w:val="24"/>
        </w:rPr>
        <w:t xml:space="preserve"> п</w:t>
      </w:r>
      <w:r w:rsidR="00302FBB">
        <w:rPr>
          <w:rFonts w:ascii="Times New Roman" w:hAnsi="Times New Roman" w:cs="Times New Roman"/>
          <w:sz w:val="24"/>
          <w:szCs w:val="24"/>
        </w:rPr>
        <w:t>араметры</w:t>
      </w:r>
      <w:r w:rsidR="008752EF">
        <w:rPr>
          <w:rFonts w:ascii="Times New Roman" w:hAnsi="Times New Roman" w:cs="Times New Roman"/>
          <w:sz w:val="24"/>
          <w:szCs w:val="24"/>
        </w:rPr>
        <w:t xml:space="preserve"> (СП)</w:t>
      </w:r>
      <w:r w:rsidR="00674D90">
        <w:rPr>
          <w:rFonts w:ascii="Times New Roman" w:hAnsi="Times New Roman" w:cs="Times New Roman"/>
          <w:sz w:val="24"/>
          <w:szCs w:val="24"/>
        </w:rPr>
        <w:t xml:space="preserve">, </w:t>
      </w:r>
      <w:r w:rsidR="00DC0981">
        <w:rPr>
          <w:rFonts w:ascii="Times New Roman" w:hAnsi="Times New Roman" w:cs="Times New Roman"/>
          <w:sz w:val="24"/>
          <w:szCs w:val="24"/>
        </w:rPr>
        <w:t>для каждого из которых противопоставлены как минимум две лексемы:</w:t>
      </w:r>
    </w:p>
    <w:p w:rsidR="00DC0981" w:rsidRDefault="00DC0981" w:rsidP="00DC0981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форма частей, возникающих в результате повреждения объекта</w:t>
      </w:r>
      <w:r w:rsidR="00AB7F9D">
        <w:rPr>
          <w:rFonts w:ascii="Times New Roman" w:hAnsi="Times New Roman" w:cs="Times New Roman"/>
          <w:sz w:val="24"/>
          <w:szCs w:val="24"/>
        </w:rPr>
        <w:t xml:space="preserve">: </w:t>
      </w:r>
      <w:r w:rsidR="00AB7F9D" w:rsidRPr="00AB7F9D">
        <w:rPr>
          <w:rFonts w:ascii="Times New Roman" w:hAnsi="Times New Roman" w:cs="Times New Roman"/>
          <w:i/>
          <w:sz w:val="24"/>
          <w:szCs w:val="24"/>
        </w:rPr>
        <w:t>ераць</w:t>
      </w:r>
      <w:r w:rsidR="00AB7F9D" w:rsidRPr="00AB7F9D">
        <w:rPr>
          <w:rFonts w:ascii="Times New Roman" w:hAnsi="Times New Roman" w:cs="Times New Roman"/>
          <w:sz w:val="24"/>
          <w:szCs w:val="24"/>
        </w:rPr>
        <w:t xml:space="preserve"> ‘разрезать что-л. на полосы’, </w:t>
      </w:r>
      <w:proofErr w:type="spellStart"/>
      <w:r w:rsidR="00AB7F9D" w:rsidRPr="00AB7F9D">
        <w:rPr>
          <w:rFonts w:ascii="Times New Roman" w:hAnsi="Times New Roman" w:cs="Times New Roman"/>
          <w:i/>
          <w:sz w:val="24"/>
          <w:szCs w:val="24"/>
        </w:rPr>
        <w:t>юда</w:t>
      </w:r>
      <w:proofErr w:type="spellEnd"/>
      <w:r w:rsidR="00AB7F9D" w:rsidRPr="00AB7F9D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="00AB7F9D" w:rsidRPr="00AB7F9D">
        <w:rPr>
          <w:rFonts w:ascii="Times New Roman" w:hAnsi="Times New Roman" w:cs="Times New Roman"/>
          <w:i/>
          <w:sz w:val="24"/>
          <w:szCs w:val="24"/>
        </w:rPr>
        <w:t>сь</w:t>
      </w:r>
      <w:proofErr w:type="spellEnd"/>
      <w:r w:rsidR="00AB7F9D" w:rsidRPr="00AB7F9D">
        <w:rPr>
          <w:rFonts w:ascii="Times New Roman" w:hAnsi="Times New Roman" w:cs="Times New Roman"/>
          <w:i/>
          <w:sz w:val="24"/>
          <w:szCs w:val="24"/>
        </w:rPr>
        <w:t>)</w:t>
      </w:r>
      <w:r w:rsidR="00AB7F9D" w:rsidRPr="00AB7F9D">
        <w:rPr>
          <w:rFonts w:ascii="Times New Roman" w:hAnsi="Times New Roman" w:cs="Times New Roman"/>
          <w:sz w:val="24"/>
          <w:szCs w:val="24"/>
        </w:rPr>
        <w:t xml:space="preserve"> ‘разрезать что-л. на куски’;</w:t>
      </w:r>
    </w:p>
    <w:p w:rsidR="00DC0981" w:rsidRDefault="00DC0981" w:rsidP="00DC0981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674D90">
        <w:rPr>
          <w:rFonts w:ascii="Times New Roman" w:hAnsi="Times New Roman" w:cs="Times New Roman"/>
          <w:sz w:val="24"/>
          <w:szCs w:val="24"/>
        </w:rPr>
        <w:t xml:space="preserve">скорость совершаемого </w:t>
      </w:r>
      <w:r>
        <w:rPr>
          <w:rFonts w:ascii="Times New Roman" w:hAnsi="Times New Roman" w:cs="Times New Roman"/>
          <w:sz w:val="24"/>
          <w:szCs w:val="24"/>
        </w:rPr>
        <w:t>действия</w:t>
      </w:r>
      <w:r w:rsidR="00AB7F9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AB7F9D" w:rsidRPr="00AB7F9D">
        <w:rPr>
          <w:rFonts w:ascii="Times New Roman" w:hAnsi="Times New Roman" w:cs="Times New Roman"/>
          <w:i/>
          <w:sz w:val="24"/>
          <w:szCs w:val="24"/>
        </w:rPr>
        <w:t>ёндда</w:t>
      </w:r>
      <w:proofErr w:type="spellEnd"/>
      <w:r w:rsidR="00AB7F9D" w:rsidRPr="00AB7F9D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="00AB7F9D" w:rsidRPr="00AB7F9D">
        <w:rPr>
          <w:rFonts w:ascii="Times New Roman" w:hAnsi="Times New Roman" w:cs="Times New Roman"/>
          <w:i/>
          <w:sz w:val="24"/>
          <w:szCs w:val="24"/>
        </w:rPr>
        <w:t>сь</w:t>
      </w:r>
      <w:proofErr w:type="spellEnd"/>
      <w:r w:rsidR="00AB7F9D" w:rsidRPr="00AB7F9D">
        <w:rPr>
          <w:rFonts w:ascii="Times New Roman" w:hAnsi="Times New Roman" w:cs="Times New Roman"/>
          <w:i/>
          <w:sz w:val="24"/>
          <w:szCs w:val="24"/>
        </w:rPr>
        <w:t>)</w:t>
      </w:r>
      <w:r w:rsidR="00AB7F9D" w:rsidRPr="00AB7F9D">
        <w:rPr>
          <w:rFonts w:ascii="Times New Roman" w:hAnsi="Times New Roman" w:cs="Times New Roman"/>
          <w:sz w:val="24"/>
          <w:szCs w:val="24"/>
        </w:rPr>
        <w:t xml:space="preserve"> ‘быстро разжевать что-л.’, </w:t>
      </w:r>
      <w:proofErr w:type="spellStart"/>
      <w:r w:rsidR="00AB7F9D" w:rsidRPr="00AB7F9D">
        <w:rPr>
          <w:rFonts w:ascii="Times New Roman" w:hAnsi="Times New Roman" w:cs="Times New Roman"/>
          <w:i/>
          <w:sz w:val="24"/>
          <w:szCs w:val="24"/>
        </w:rPr>
        <w:t>та”ва</w:t>
      </w:r>
      <w:proofErr w:type="spellEnd"/>
      <w:r w:rsidR="00AB7F9D" w:rsidRPr="00AB7F9D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="00AB7F9D" w:rsidRPr="00AB7F9D">
        <w:rPr>
          <w:rFonts w:ascii="Times New Roman" w:hAnsi="Times New Roman" w:cs="Times New Roman"/>
          <w:i/>
          <w:sz w:val="24"/>
          <w:szCs w:val="24"/>
        </w:rPr>
        <w:t>сь</w:t>
      </w:r>
      <w:proofErr w:type="spellEnd"/>
      <w:r w:rsidR="00AB7F9D" w:rsidRPr="00AB7F9D">
        <w:rPr>
          <w:rFonts w:ascii="Times New Roman" w:hAnsi="Times New Roman" w:cs="Times New Roman"/>
          <w:i/>
          <w:sz w:val="24"/>
          <w:szCs w:val="24"/>
        </w:rPr>
        <w:t>)</w:t>
      </w:r>
      <w:r w:rsidR="00AB7F9D" w:rsidRPr="00AB7F9D">
        <w:rPr>
          <w:rFonts w:ascii="Times New Roman" w:hAnsi="Times New Roman" w:cs="Times New Roman"/>
          <w:sz w:val="24"/>
          <w:szCs w:val="24"/>
        </w:rPr>
        <w:t xml:space="preserve"> ‘разжевать что-л.’ (скорость не </w:t>
      </w:r>
      <w:proofErr w:type="spellStart"/>
      <w:r w:rsidR="00AB7F9D" w:rsidRPr="00AB7F9D">
        <w:rPr>
          <w:rFonts w:ascii="Times New Roman" w:hAnsi="Times New Roman" w:cs="Times New Roman"/>
          <w:sz w:val="24"/>
          <w:szCs w:val="24"/>
        </w:rPr>
        <w:t>релевантна</w:t>
      </w:r>
      <w:proofErr w:type="spellEnd"/>
      <w:r w:rsidR="00AB7F9D" w:rsidRPr="00AB7F9D">
        <w:rPr>
          <w:rFonts w:ascii="Times New Roman" w:hAnsi="Times New Roman" w:cs="Times New Roman"/>
          <w:sz w:val="24"/>
          <w:szCs w:val="24"/>
        </w:rPr>
        <w:t>)</w:t>
      </w:r>
      <w:r w:rsidR="00BF6004">
        <w:rPr>
          <w:rFonts w:ascii="Times New Roman" w:hAnsi="Times New Roman" w:cs="Times New Roman"/>
          <w:sz w:val="24"/>
          <w:szCs w:val="24"/>
        </w:rPr>
        <w:t>;</w:t>
      </w:r>
    </w:p>
    <w:p w:rsidR="00DC0981" w:rsidRDefault="00DC0981" w:rsidP="00DC0981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674D90">
        <w:rPr>
          <w:rFonts w:ascii="Times New Roman" w:hAnsi="Times New Roman" w:cs="Times New Roman"/>
          <w:sz w:val="24"/>
          <w:szCs w:val="24"/>
        </w:rPr>
        <w:t xml:space="preserve">направление </w:t>
      </w:r>
      <w:r w:rsidR="00BF6004">
        <w:rPr>
          <w:rFonts w:ascii="Times New Roman" w:hAnsi="Times New Roman" w:cs="Times New Roman"/>
          <w:sz w:val="24"/>
          <w:szCs w:val="24"/>
        </w:rPr>
        <w:t xml:space="preserve">разделения: </w:t>
      </w:r>
      <w:proofErr w:type="spellStart"/>
      <w:r w:rsidR="00BF6004" w:rsidRPr="00BF6004">
        <w:rPr>
          <w:rFonts w:ascii="Times New Roman" w:hAnsi="Times New Roman" w:cs="Times New Roman"/>
          <w:i/>
          <w:sz w:val="24"/>
          <w:szCs w:val="24"/>
        </w:rPr>
        <w:t>лекабта</w:t>
      </w:r>
      <w:proofErr w:type="spellEnd"/>
      <w:r w:rsidR="00BF6004" w:rsidRPr="00BF6004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="00BF6004" w:rsidRPr="00BF6004">
        <w:rPr>
          <w:rFonts w:ascii="Times New Roman" w:hAnsi="Times New Roman" w:cs="Times New Roman"/>
          <w:i/>
          <w:sz w:val="24"/>
          <w:szCs w:val="24"/>
        </w:rPr>
        <w:t>сь</w:t>
      </w:r>
      <w:proofErr w:type="spellEnd"/>
      <w:r w:rsidR="00BF6004" w:rsidRPr="00BF6004">
        <w:rPr>
          <w:rFonts w:ascii="Times New Roman" w:hAnsi="Times New Roman" w:cs="Times New Roman"/>
          <w:i/>
          <w:sz w:val="24"/>
          <w:szCs w:val="24"/>
        </w:rPr>
        <w:t>)</w:t>
      </w:r>
      <w:r w:rsidR="00BF6004" w:rsidRPr="00BF6004">
        <w:rPr>
          <w:rFonts w:ascii="Times New Roman" w:hAnsi="Times New Roman" w:cs="Times New Roman"/>
          <w:sz w:val="24"/>
          <w:szCs w:val="24"/>
        </w:rPr>
        <w:t xml:space="preserve"> ‘разбить, расколоть что-л. вдоль’, </w:t>
      </w:r>
      <w:proofErr w:type="spellStart"/>
      <w:r w:rsidR="00BF6004" w:rsidRPr="00BF6004">
        <w:rPr>
          <w:rFonts w:ascii="Times New Roman" w:hAnsi="Times New Roman" w:cs="Times New Roman"/>
          <w:i/>
          <w:sz w:val="24"/>
          <w:szCs w:val="24"/>
        </w:rPr>
        <w:t>марда</w:t>
      </w:r>
      <w:proofErr w:type="spellEnd"/>
      <w:r w:rsidR="00BF6004" w:rsidRPr="00BF6004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="00BF6004" w:rsidRPr="00BF6004">
        <w:rPr>
          <w:rFonts w:ascii="Times New Roman" w:hAnsi="Times New Roman" w:cs="Times New Roman"/>
          <w:i/>
          <w:sz w:val="24"/>
          <w:szCs w:val="24"/>
        </w:rPr>
        <w:t>сь</w:t>
      </w:r>
      <w:proofErr w:type="spellEnd"/>
      <w:r w:rsidR="00BF6004" w:rsidRPr="00BF6004">
        <w:rPr>
          <w:rFonts w:ascii="Times New Roman" w:hAnsi="Times New Roman" w:cs="Times New Roman"/>
          <w:i/>
          <w:sz w:val="24"/>
          <w:szCs w:val="24"/>
        </w:rPr>
        <w:t>)</w:t>
      </w:r>
      <w:r w:rsidR="00BF6004" w:rsidRPr="00BF6004">
        <w:rPr>
          <w:rFonts w:ascii="Times New Roman" w:hAnsi="Times New Roman" w:cs="Times New Roman"/>
          <w:sz w:val="24"/>
          <w:szCs w:val="24"/>
        </w:rPr>
        <w:t xml:space="preserve"> ‘разбить, расколоть’</w:t>
      </w:r>
      <w:r w:rsidR="0007769F">
        <w:rPr>
          <w:rFonts w:ascii="Times New Roman" w:hAnsi="Times New Roman" w:cs="Times New Roman"/>
          <w:sz w:val="24"/>
          <w:szCs w:val="24"/>
        </w:rPr>
        <w:t>;</w:t>
      </w:r>
    </w:p>
    <w:p w:rsidR="00C60BE0" w:rsidRDefault="00DC0981" w:rsidP="00B40167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674D90">
        <w:rPr>
          <w:rFonts w:ascii="Times New Roman" w:hAnsi="Times New Roman" w:cs="Times New Roman"/>
          <w:sz w:val="24"/>
          <w:szCs w:val="24"/>
        </w:rPr>
        <w:t>звук, издаваемый в процессе действия</w:t>
      </w:r>
      <w:r w:rsidR="0007769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07769F" w:rsidRPr="00FA5830">
        <w:rPr>
          <w:rFonts w:ascii="Times New Roman" w:hAnsi="Times New Roman" w:cs="Times New Roman"/>
          <w:i/>
          <w:sz w:val="24"/>
          <w:szCs w:val="24"/>
        </w:rPr>
        <w:t>нярола</w:t>
      </w:r>
      <w:proofErr w:type="spellEnd"/>
      <w:r w:rsidR="0007769F" w:rsidRPr="00FA5830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="0007769F" w:rsidRPr="00FA5830">
        <w:rPr>
          <w:rFonts w:ascii="Times New Roman" w:hAnsi="Times New Roman" w:cs="Times New Roman"/>
          <w:i/>
          <w:sz w:val="24"/>
          <w:szCs w:val="24"/>
        </w:rPr>
        <w:t>сь</w:t>
      </w:r>
      <w:proofErr w:type="spellEnd"/>
      <w:r w:rsidR="0007769F" w:rsidRPr="00FA5830">
        <w:rPr>
          <w:rFonts w:ascii="Times New Roman" w:hAnsi="Times New Roman" w:cs="Times New Roman"/>
          <w:i/>
          <w:sz w:val="24"/>
          <w:szCs w:val="24"/>
        </w:rPr>
        <w:t>)</w:t>
      </w:r>
      <w:r w:rsidR="0007769F" w:rsidRPr="0007769F">
        <w:rPr>
          <w:rFonts w:ascii="Times New Roman" w:hAnsi="Times New Roman" w:cs="Times New Roman"/>
          <w:sz w:val="24"/>
          <w:szCs w:val="24"/>
        </w:rPr>
        <w:t xml:space="preserve"> ‘пережевывать с хрустом’, </w:t>
      </w:r>
      <w:proofErr w:type="spellStart"/>
      <w:r w:rsidR="0007769F" w:rsidRPr="00FA5830">
        <w:rPr>
          <w:rFonts w:ascii="Times New Roman" w:hAnsi="Times New Roman" w:cs="Times New Roman"/>
          <w:i/>
          <w:sz w:val="24"/>
          <w:szCs w:val="24"/>
        </w:rPr>
        <w:t>та”ва</w:t>
      </w:r>
      <w:proofErr w:type="spellEnd"/>
      <w:r w:rsidR="0007769F" w:rsidRPr="00FA5830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="0007769F" w:rsidRPr="00FA5830">
        <w:rPr>
          <w:rFonts w:ascii="Times New Roman" w:hAnsi="Times New Roman" w:cs="Times New Roman"/>
          <w:i/>
          <w:sz w:val="24"/>
          <w:szCs w:val="24"/>
        </w:rPr>
        <w:t>сь</w:t>
      </w:r>
      <w:proofErr w:type="spellEnd"/>
      <w:r w:rsidR="0007769F" w:rsidRPr="00FA5830">
        <w:rPr>
          <w:rFonts w:ascii="Times New Roman" w:hAnsi="Times New Roman" w:cs="Times New Roman"/>
          <w:i/>
          <w:sz w:val="24"/>
          <w:szCs w:val="24"/>
        </w:rPr>
        <w:t>)</w:t>
      </w:r>
      <w:r w:rsidR="00FA583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40167">
        <w:rPr>
          <w:rFonts w:ascii="Times New Roman" w:hAnsi="Times New Roman" w:cs="Times New Roman"/>
          <w:sz w:val="24"/>
          <w:szCs w:val="24"/>
        </w:rPr>
        <w:t>‘разжевать что-л.</w:t>
      </w:r>
    </w:p>
    <w:p w:rsidR="00E03F8B" w:rsidRDefault="00C815BF" w:rsidP="00E03F8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полученных данных можно сделать вывод о том, что подгруппа глаголов разделения объекта на части в ненецком языке </w:t>
      </w:r>
      <w:r w:rsidR="00BD5575">
        <w:rPr>
          <w:rFonts w:ascii="Times New Roman" w:hAnsi="Times New Roman" w:cs="Times New Roman"/>
          <w:sz w:val="24"/>
          <w:szCs w:val="24"/>
        </w:rPr>
        <w:t xml:space="preserve">представлена большим количеством глаголов, чем соответствующая подгруппа в </w:t>
      </w:r>
      <w:r w:rsidR="00B40167">
        <w:rPr>
          <w:rFonts w:ascii="Times New Roman" w:hAnsi="Times New Roman" w:cs="Times New Roman"/>
          <w:sz w:val="24"/>
          <w:szCs w:val="24"/>
        </w:rPr>
        <w:t xml:space="preserve">русском </w:t>
      </w:r>
      <w:r w:rsidR="00BD5575">
        <w:rPr>
          <w:rFonts w:ascii="Times New Roman" w:hAnsi="Times New Roman" w:cs="Times New Roman"/>
          <w:sz w:val="24"/>
          <w:szCs w:val="24"/>
        </w:rPr>
        <w:t xml:space="preserve">языке. </w:t>
      </w:r>
      <w:r w:rsidR="00586D7D">
        <w:rPr>
          <w:rFonts w:ascii="Times New Roman" w:hAnsi="Times New Roman" w:cs="Times New Roman"/>
          <w:sz w:val="24"/>
          <w:szCs w:val="24"/>
        </w:rPr>
        <w:t>Одна из </w:t>
      </w:r>
      <w:r w:rsidR="00E03F8B">
        <w:rPr>
          <w:rFonts w:ascii="Times New Roman" w:hAnsi="Times New Roman" w:cs="Times New Roman"/>
          <w:sz w:val="24"/>
          <w:szCs w:val="24"/>
        </w:rPr>
        <w:t>причин такой проработанности подгрупп</w:t>
      </w:r>
      <w:r w:rsidR="00B40167">
        <w:rPr>
          <w:rFonts w:ascii="Times New Roman" w:hAnsi="Times New Roman" w:cs="Times New Roman"/>
          <w:sz w:val="24"/>
          <w:szCs w:val="24"/>
        </w:rPr>
        <w:t xml:space="preserve">ы заключается в большей </w:t>
      </w:r>
      <w:proofErr w:type="spellStart"/>
      <w:r w:rsidR="00B40167">
        <w:rPr>
          <w:rFonts w:ascii="Times New Roman" w:hAnsi="Times New Roman" w:cs="Times New Roman"/>
          <w:sz w:val="24"/>
          <w:szCs w:val="24"/>
        </w:rPr>
        <w:t>датализиро</w:t>
      </w:r>
      <w:r w:rsidR="00E03F8B">
        <w:rPr>
          <w:rFonts w:ascii="Times New Roman" w:hAnsi="Times New Roman" w:cs="Times New Roman"/>
          <w:sz w:val="24"/>
          <w:szCs w:val="24"/>
        </w:rPr>
        <w:t>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ситуации</w:t>
      </w:r>
      <w:r w:rsidR="00B40167">
        <w:rPr>
          <w:rFonts w:ascii="Times New Roman" w:hAnsi="Times New Roman" w:cs="Times New Roman"/>
          <w:sz w:val="24"/>
          <w:szCs w:val="24"/>
        </w:rPr>
        <w:t>, которая выражается</w:t>
      </w:r>
      <w:r w:rsidR="00E03F8B">
        <w:rPr>
          <w:rFonts w:ascii="Times New Roman" w:hAnsi="Times New Roman" w:cs="Times New Roman"/>
          <w:sz w:val="24"/>
          <w:szCs w:val="24"/>
        </w:rPr>
        <w:t xml:space="preserve"> ненецким глаголом.</w:t>
      </w:r>
    </w:p>
    <w:p w:rsidR="009B7688" w:rsidRDefault="00B409EC" w:rsidP="009F0568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Чем конкретнее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прототипическая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ситуация, </w:t>
      </w:r>
      <w:r w:rsidR="00D96603">
        <w:rPr>
          <w:rFonts w:ascii="Times New Roman" w:hAnsi="Times New Roman" w:cs="Times New Roman"/>
          <w:sz w:val="24"/>
          <w:szCs w:val="24"/>
        </w:rPr>
        <w:t>выражаемая глаголом</w:t>
      </w:r>
      <w:r>
        <w:rPr>
          <w:rFonts w:ascii="Times New Roman" w:hAnsi="Times New Roman" w:cs="Times New Roman"/>
          <w:sz w:val="24"/>
          <w:szCs w:val="24"/>
        </w:rPr>
        <w:t xml:space="preserve">, тем лучше </w:t>
      </w:r>
      <w:r w:rsidR="00F964CA">
        <w:rPr>
          <w:rFonts w:ascii="Times New Roman" w:hAnsi="Times New Roman" w:cs="Times New Roman"/>
          <w:sz w:val="24"/>
          <w:szCs w:val="24"/>
        </w:rPr>
        <w:t xml:space="preserve">при сопоставлении </w:t>
      </w:r>
      <w:r>
        <w:rPr>
          <w:rFonts w:ascii="Times New Roman" w:hAnsi="Times New Roman" w:cs="Times New Roman"/>
          <w:sz w:val="24"/>
          <w:szCs w:val="24"/>
        </w:rPr>
        <w:t xml:space="preserve">заметны </w:t>
      </w:r>
      <w:r w:rsidR="009F0568">
        <w:rPr>
          <w:rFonts w:ascii="Times New Roman" w:hAnsi="Times New Roman" w:cs="Times New Roman"/>
          <w:sz w:val="24"/>
          <w:szCs w:val="24"/>
        </w:rPr>
        <w:t>раз</w:t>
      </w:r>
      <w:r w:rsidR="008F2525">
        <w:rPr>
          <w:rFonts w:ascii="Times New Roman" w:hAnsi="Times New Roman" w:cs="Times New Roman"/>
          <w:sz w:val="24"/>
          <w:szCs w:val="24"/>
        </w:rPr>
        <w:t xml:space="preserve">личия категоризации языками </w:t>
      </w:r>
      <w:r w:rsidR="00F964CA">
        <w:rPr>
          <w:rFonts w:ascii="Times New Roman" w:hAnsi="Times New Roman" w:cs="Times New Roman"/>
          <w:sz w:val="24"/>
          <w:szCs w:val="24"/>
        </w:rPr>
        <w:t xml:space="preserve">соответствующих значений. </w:t>
      </w:r>
      <w:r w:rsidR="009F0568">
        <w:rPr>
          <w:rFonts w:ascii="Times New Roman" w:hAnsi="Times New Roman" w:cs="Times New Roman"/>
          <w:sz w:val="24"/>
          <w:szCs w:val="24"/>
        </w:rPr>
        <w:t>П</w:t>
      </w:r>
      <w:r w:rsidR="0090292F">
        <w:rPr>
          <w:rFonts w:ascii="Times New Roman" w:hAnsi="Times New Roman" w:cs="Times New Roman"/>
          <w:sz w:val="24"/>
          <w:szCs w:val="24"/>
        </w:rPr>
        <w:t xml:space="preserve">риведем в качестве примера </w:t>
      </w:r>
      <w:proofErr w:type="spellStart"/>
      <w:r w:rsidR="009B7688">
        <w:rPr>
          <w:rFonts w:ascii="Times New Roman" w:hAnsi="Times New Roman" w:cs="Times New Roman"/>
          <w:sz w:val="24"/>
          <w:szCs w:val="24"/>
        </w:rPr>
        <w:t>микрогруппу</w:t>
      </w:r>
      <w:proofErr w:type="spellEnd"/>
      <w:r w:rsidR="009B7688">
        <w:rPr>
          <w:rFonts w:ascii="Times New Roman" w:hAnsi="Times New Roman" w:cs="Times New Roman"/>
          <w:sz w:val="24"/>
          <w:szCs w:val="24"/>
        </w:rPr>
        <w:t xml:space="preserve"> глаголов, обозначающих </w:t>
      </w:r>
      <w:r w:rsidR="0090292F">
        <w:rPr>
          <w:rFonts w:ascii="Times New Roman" w:hAnsi="Times New Roman" w:cs="Times New Roman"/>
          <w:sz w:val="24"/>
          <w:szCs w:val="24"/>
        </w:rPr>
        <w:t>ситуацию разрезания</w:t>
      </w:r>
      <w:r w:rsidR="009B7688">
        <w:rPr>
          <w:rFonts w:ascii="Times New Roman" w:hAnsi="Times New Roman" w:cs="Times New Roman"/>
          <w:sz w:val="24"/>
          <w:szCs w:val="24"/>
        </w:rPr>
        <w:t>,</w:t>
      </w:r>
      <w:r w:rsidR="0090292F">
        <w:rPr>
          <w:rFonts w:ascii="Times New Roman" w:hAnsi="Times New Roman" w:cs="Times New Roman"/>
          <w:sz w:val="24"/>
          <w:szCs w:val="24"/>
        </w:rPr>
        <w:t xml:space="preserve"> т</w:t>
      </w:r>
      <w:r w:rsidR="009B7688">
        <w:rPr>
          <w:rFonts w:ascii="Times New Roman" w:hAnsi="Times New Roman" w:cs="Times New Roman"/>
          <w:sz w:val="24"/>
          <w:szCs w:val="24"/>
        </w:rPr>
        <w:t>. </w:t>
      </w:r>
      <w:r w:rsidR="0090292F">
        <w:rPr>
          <w:rFonts w:ascii="Times New Roman" w:hAnsi="Times New Roman" w:cs="Times New Roman"/>
          <w:sz w:val="24"/>
          <w:szCs w:val="24"/>
        </w:rPr>
        <w:t>е. разделения объекта на ч</w:t>
      </w:r>
      <w:r w:rsidR="009B7688">
        <w:rPr>
          <w:rFonts w:ascii="Times New Roman" w:hAnsi="Times New Roman" w:cs="Times New Roman"/>
          <w:sz w:val="24"/>
          <w:szCs w:val="24"/>
        </w:rPr>
        <w:t>асти с помощью острого предмета. При этом мы не учитываем различные аспектуальные вариации глаголов.</w:t>
      </w:r>
    </w:p>
    <w:p w:rsidR="00BB6100" w:rsidRDefault="00BB6100" w:rsidP="00BB610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ненецком языке </w:t>
      </w:r>
      <w:r w:rsidR="00DE5C4A">
        <w:rPr>
          <w:rFonts w:ascii="Times New Roman" w:hAnsi="Times New Roman" w:cs="Times New Roman"/>
          <w:sz w:val="24"/>
          <w:szCs w:val="24"/>
        </w:rPr>
        <w:t>существует,</w:t>
      </w:r>
      <w:r>
        <w:rPr>
          <w:rFonts w:ascii="Times New Roman" w:hAnsi="Times New Roman" w:cs="Times New Roman"/>
          <w:sz w:val="24"/>
          <w:szCs w:val="24"/>
        </w:rPr>
        <w:t xml:space="preserve"> по меньшей мере</w:t>
      </w:r>
      <w:r w:rsidR="00DE5C4A">
        <w:rPr>
          <w:rFonts w:ascii="Times New Roman" w:hAnsi="Times New Roman" w:cs="Times New Roman"/>
          <w:sz w:val="24"/>
          <w:szCs w:val="24"/>
        </w:rPr>
        <w:t>,</w:t>
      </w:r>
      <w:r w:rsidR="00461871">
        <w:rPr>
          <w:rFonts w:ascii="Times New Roman" w:hAnsi="Times New Roman" w:cs="Times New Roman"/>
          <w:sz w:val="24"/>
          <w:szCs w:val="24"/>
        </w:rPr>
        <w:t xml:space="preserve"> 4 глагола, </w:t>
      </w:r>
      <w:proofErr w:type="gramStart"/>
      <w:r w:rsidR="00461871">
        <w:rPr>
          <w:rFonts w:ascii="Times New Roman" w:hAnsi="Times New Roman" w:cs="Times New Roman"/>
          <w:sz w:val="24"/>
          <w:szCs w:val="24"/>
        </w:rPr>
        <w:t>обоз</w:t>
      </w:r>
      <w:r>
        <w:rPr>
          <w:rFonts w:ascii="Times New Roman" w:hAnsi="Times New Roman" w:cs="Times New Roman"/>
          <w:sz w:val="24"/>
          <w:szCs w:val="24"/>
        </w:rPr>
        <w:t>начающих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различные аспекты этой</w:t>
      </w:r>
      <w:r w:rsidR="009B7688">
        <w:rPr>
          <w:rFonts w:ascii="Times New Roman" w:hAnsi="Times New Roman" w:cs="Times New Roman"/>
          <w:sz w:val="24"/>
          <w:szCs w:val="24"/>
        </w:rPr>
        <w:t xml:space="preserve"> ситуации:</w:t>
      </w:r>
    </w:p>
    <w:p w:rsidR="00BB6100" w:rsidRDefault="00BB6100" w:rsidP="009B768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89A">
        <w:rPr>
          <w:rFonts w:ascii="Times New Roman" w:hAnsi="Times New Roman" w:cs="Times New Roman"/>
          <w:i/>
          <w:sz w:val="24"/>
          <w:szCs w:val="24"/>
        </w:rPr>
        <w:t>ерте</w:t>
      </w:r>
      <w:r w:rsidR="00DE5C4A" w:rsidRPr="0053489A">
        <w:rPr>
          <w:rFonts w:ascii="Times New Roman" w:hAnsi="Times New Roman" w:cs="Times New Roman"/>
          <w:i/>
          <w:sz w:val="24"/>
          <w:szCs w:val="24"/>
        </w:rPr>
        <w:t>(</w:t>
      </w:r>
      <w:r w:rsidRPr="0053489A">
        <w:rPr>
          <w:rFonts w:ascii="Times New Roman" w:hAnsi="Times New Roman" w:cs="Times New Roman"/>
          <w:i/>
          <w:sz w:val="24"/>
          <w:szCs w:val="24"/>
        </w:rPr>
        <w:t>сь</w:t>
      </w:r>
      <w:r w:rsidR="00DE5C4A" w:rsidRPr="0053489A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6100">
        <w:rPr>
          <w:rFonts w:ascii="Times New Roman" w:hAnsi="Times New Roman" w:cs="Times New Roman"/>
          <w:sz w:val="24"/>
          <w:szCs w:val="24"/>
        </w:rPr>
        <w:t>‘</w:t>
      </w:r>
      <w:r>
        <w:rPr>
          <w:rFonts w:ascii="Times New Roman" w:hAnsi="Times New Roman" w:cs="Times New Roman"/>
          <w:sz w:val="24"/>
          <w:szCs w:val="24"/>
        </w:rPr>
        <w:t>разрезать в любом направлении</w:t>
      </w:r>
      <w:r w:rsidRPr="00BB6100">
        <w:rPr>
          <w:rFonts w:ascii="Times New Roman" w:hAnsi="Times New Roman" w:cs="Times New Roman"/>
          <w:sz w:val="24"/>
          <w:szCs w:val="24"/>
        </w:rPr>
        <w:t>’</w:t>
      </w:r>
      <w:r w:rsidR="00586D7D">
        <w:rPr>
          <w:rFonts w:ascii="Times New Roman" w:hAnsi="Times New Roman" w:cs="Times New Roman"/>
          <w:sz w:val="24"/>
          <w:szCs w:val="24"/>
        </w:rPr>
        <w:t>;</w:t>
      </w:r>
    </w:p>
    <w:p w:rsidR="00BB6100" w:rsidRPr="00BB6100" w:rsidRDefault="00BB6100" w:rsidP="009B768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89A">
        <w:rPr>
          <w:rFonts w:ascii="Times New Roman" w:hAnsi="Times New Roman" w:cs="Times New Roman"/>
          <w:i/>
          <w:sz w:val="24"/>
          <w:szCs w:val="24"/>
        </w:rPr>
        <w:t>мада</w:t>
      </w:r>
      <w:r w:rsidR="00DE5C4A" w:rsidRPr="0053489A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Pr="0053489A">
        <w:rPr>
          <w:rFonts w:ascii="Times New Roman" w:hAnsi="Times New Roman" w:cs="Times New Roman"/>
          <w:i/>
          <w:sz w:val="24"/>
          <w:szCs w:val="24"/>
        </w:rPr>
        <w:t>сь</w:t>
      </w:r>
      <w:r w:rsidR="00DE5C4A" w:rsidRPr="0053489A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‘</w:t>
      </w:r>
      <w:r>
        <w:rPr>
          <w:rFonts w:ascii="Times New Roman" w:hAnsi="Times New Roman" w:cs="Times New Roman"/>
          <w:sz w:val="24"/>
          <w:szCs w:val="24"/>
        </w:rPr>
        <w:t>разрезать поперек</w:t>
      </w:r>
      <w:r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="00586D7D">
        <w:rPr>
          <w:rFonts w:ascii="Times New Roman" w:hAnsi="Times New Roman" w:cs="Times New Roman"/>
          <w:sz w:val="24"/>
          <w:szCs w:val="24"/>
        </w:rPr>
        <w:t>;</w:t>
      </w:r>
    </w:p>
    <w:p w:rsidR="005A49AE" w:rsidRDefault="00461871" w:rsidP="005A49A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ераць</w:t>
      </w:r>
      <w:r w:rsidR="00BB6100">
        <w:rPr>
          <w:rFonts w:ascii="Times New Roman" w:hAnsi="Times New Roman" w:cs="Times New Roman"/>
          <w:sz w:val="24"/>
          <w:szCs w:val="24"/>
        </w:rPr>
        <w:t xml:space="preserve"> </w:t>
      </w:r>
      <w:r w:rsidR="00BB6100" w:rsidRPr="00261D8C">
        <w:rPr>
          <w:rFonts w:ascii="Times New Roman" w:hAnsi="Times New Roman" w:cs="Times New Roman"/>
          <w:sz w:val="24"/>
          <w:szCs w:val="24"/>
        </w:rPr>
        <w:t>‘</w:t>
      </w:r>
      <w:r w:rsidR="00BB6100">
        <w:rPr>
          <w:rFonts w:ascii="Times New Roman" w:hAnsi="Times New Roman" w:cs="Times New Roman"/>
          <w:sz w:val="24"/>
          <w:szCs w:val="24"/>
        </w:rPr>
        <w:t>разрезать на полосы</w:t>
      </w:r>
      <w:r w:rsidR="00BB6100" w:rsidRPr="00261D8C">
        <w:rPr>
          <w:rFonts w:ascii="Times New Roman" w:hAnsi="Times New Roman" w:cs="Times New Roman"/>
          <w:sz w:val="24"/>
          <w:szCs w:val="24"/>
        </w:rPr>
        <w:t>’</w:t>
      </w:r>
      <w:r w:rsidR="00586D7D">
        <w:rPr>
          <w:rFonts w:ascii="Times New Roman" w:hAnsi="Times New Roman" w:cs="Times New Roman"/>
          <w:sz w:val="24"/>
          <w:szCs w:val="24"/>
        </w:rPr>
        <w:t>;</w:t>
      </w:r>
    </w:p>
    <w:p w:rsidR="005A49AE" w:rsidRPr="00410AE6" w:rsidRDefault="005A49AE" w:rsidP="005A49A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лядпа(сь) </w:t>
      </w:r>
      <w:r w:rsidRPr="005A49AE">
        <w:rPr>
          <w:rFonts w:ascii="Times New Roman" w:hAnsi="Times New Roman" w:cs="Times New Roman"/>
          <w:sz w:val="24"/>
          <w:szCs w:val="24"/>
        </w:rPr>
        <w:t>‘</w:t>
      </w:r>
      <w:r>
        <w:rPr>
          <w:rFonts w:ascii="Times New Roman" w:hAnsi="Times New Roman" w:cs="Times New Roman"/>
          <w:sz w:val="24"/>
          <w:szCs w:val="24"/>
        </w:rPr>
        <w:t>разрезать на куски</w:t>
      </w:r>
      <w:r w:rsidRPr="005A49AE">
        <w:rPr>
          <w:rFonts w:ascii="Times New Roman" w:hAnsi="Times New Roman" w:cs="Times New Roman"/>
          <w:sz w:val="24"/>
          <w:szCs w:val="24"/>
        </w:rPr>
        <w:t>’.</w:t>
      </w:r>
    </w:p>
    <w:p w:rsidR="00410AE6" w:rsidRPr="00D247AF" w:rsidRDefault="002E3974" w:rsidP="004A4327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 xml:space="preserve">На семантической карте </w:t>
      </w:r>
      <w:r w:rsidR="00F975FF">
        <w:rPr>
          <w:rFonts w:ascii="Times New Roman" w:hAnsi="Times New Roman" w:cs="Times New Roman"/>
          <w:sz w:val="24"/>
          <w:szCs w:val="24"/>
        </w:rPr>
        <w:t>СП, структурирующие область значений</w:t>
      </w:r>
      <w:r w:rsidR="008A2AD7">
        <w:rPr>
          <w:rFonts w:ascii="Times New Roman" w:hAnsi="Times New Roman" w:cs="Times New Roman"/>
          <w:sz w:val="24"/>
          <w:szCs w:val="24"/>
        </w:rPr>
        <w:t xml:space="preserve"> лексем в заданной </w:t>
      </w:r>
      <w:proofErr w:type="spellStart"/>
      <w:r w:rsidR="008A2AD7">
        <w:rPr>
          <w:rFonts w:ascii="Times New Roman" w:hAnsi="Times New Roman" w:cs="Times New Roman"/>
          <w:sz w:val="24"/>
          <w:szCs w:val="24"/>
        </w:rPr>
        <w:t>прототипической</w:t>
      </w:r>
      <w:proofErr w:type="spellEnd"/>
      <w:r w:rsidR="008A2AD7">
        <w:rPr>
          <w:rFonts w:ascii="Times New Roman" w:hAnsi="Times New Roman" w:cs="Times New Roman"/>
          <w:sz w:val="24"/>
          <w:szCs w:val="24"/>
        </w:rPr>
        <w:t xml:space="preserve"> ситуации</w:t>
      </w:r>
      <w:r w:rsidR="00F975FF">
        <w:rPr>
          <w:rFonts w:ascii="Times New Roman" w:hAnsi="Times New Roman" w:cs="Times New Roman"/>
          <w:sz w:val="24"/>
          <w:szCs w:val="24"/>
        </w:rPr>
        <w:t xml:space="preserve">, выделены </w:t>
      </w:r>
      <w:r w:rsidR="007C39F3">
        <w:rPr>
          <w:rFonts w:ascii="Times New Roman" w:hAnsi="Times New Roman" w:cs="Times New Roman"/>
          <w:sz w:val="24"/>
          <w:szCs w:val="24"/>
        </w:rPr>
        <w:t>полужирным.</w:t>
      </w:r>
      <w:proofErr w:type="gramEnd"/>
      <w:r w:rsidR="007C39F3">
        <w:rPr>
          <w:rFonts w:ascii="Times New Roman" w:hAnsi="Times New Roman" w:cs="Times New Roman"/>
          <w:sz w:val="24"/>
          <w:szCs w:val="24"/>
        </w:rPr>
        <w:t xml:space="preserve"> </w:t>
      </w:r>
      <w:r w:rsidR="001505F0">
        <w:rPr>
          <w:rFonts w:ascii="Times New Roman" w:hAnsi="Times New Roman" w:cs="Times New Roman"/>
          <w:sz w:val="24"/>
          <w:szCs w:val="24"/>
        </w:rPr>
        <w:t xml:space="preserve">Центральный прямоугольник </w:t>
      </w:r>
      <w:r w:rsidR="001317DA">
        <w:rPr>
          <w:rFonts w:ascii="Times New Roman" w:hAnsi="Times New Roman" w:cs="Times New Roman"/>
          <w:sz w:val="24"/>
          <w:szCs w:val="24"/>
        </w:rPr>
        <w:t xml:space="preserve">отражает базовые СП, которые являются частью значения русского слова </w:t>
      </w:r>
      <w:r w:rsidR="001317DA" w:rsidRPr="001317DA">
        <w:rPr>
          <w:rFonts w:ascii="Times New Roman" w:hAnsi="Times New Roman" w:cs="Times New Roman"/>
          <w:i/>
          <w:sz w:val="24"/>
          <w:szCs w:val="24"/>
        </w:rPr>
        <w:t>разрезать</w:t>
      </w:r>
      <w:r w:rsidR="001317DA">
        <w:rPr>
          <w:rFonts w:ascii="Times New Roman" w:hAnsi="Times New Roman" w:cs="Times New Roman"/>
          <w:sz w:val="24"/>
          <w:szCs w:val="24"/>
        </w:rPr>
        <w:t>.</w:t>
      </w:r>
      <w:r w:rsidR="009855F1">
        <w:rPr>
          <w:rFonts w:ascii="Times New Roman" w:hAnsi="Times New Roman" w:cs="Times New Roman"/>
          <w:sz w:val="24"/>
          <w:szCs w:val="24"/>
        </w:rPr>
        <w:t xml:space="preserve"> </w:t>
      </w:r>
      <w:r w:rsidR="003C04DF">
        <w:rPr>
          <w:rFonts w:ascii="Times New Roman" w:hAnsi="Times New Roman" w:cs="Times New Roman"/>
          <w:sz w:val="24"/>
          <w:szCs w:val="24"/>
        </w:rPr>
        <w:t>Все </w:t>
      </w:r>
      <w:r w:rsidR="00B94E53">
        <w:rPr>
          <w:rFonts w:ascii="Times New Roman" w:hAnsi="Times New Roman" w:cs="Times New Roman"/>
          <w:sz w:val="24"/>
          <w:szCs w:val="24"/>
        </w:rPr>
        <w:t>другие фигуры на се</w:t>
      </w:r>
      <w:r w:rsidR="00A6501A">
        <w:rPr>
          <w:rFonts w:ascii="Times New Roman" w:hAnsi="Times New Roman" w:cs="Times New Roman"/>
          <w:sz w:val="24"/>
          <w:szCs w:val="24"/>
        </w:rPr>
        <w:t xml:space="preserve">мантической карте изображают различные </w:t>
      </w:r>
      <w:r w:rsidR="00B94E53">
        <w:rPr>
          <w:rFonts w:ascii="Times New Roman" w:hAnsi="Times New Roman" w:cs="Times New Roman"/>
          <w:sz w:val="24"/>
          <w:szCs w:val="24"/>
        </w:rPr>
        <w:t>семантические</w:t>
      </w:r>
      <w:r w:rsidR="00A6501A">
        <w:rPr>
          <w:rFonts w:ascii="Times New Roman" w:hAnsi="Times New Roman" w:cs="Times New Roman"/>
          <w:sz w:val="24"/>
          <w:szCs w:val="24"/>
        </w:rPr>
        <w:t xml:space="preserve"> приращения, </w:t>
      </w:r>
      <w:r w:rsidR="00841968">
        <w:rPr>
          <w:rFonts w:ascii="Times New Roman" w:hAnsi="Times New Roman" w:cs="Times New Roman"/>
          <w:sz w:val="24"/>
          <w:szCs w:val="24"/>
        </w:rPr>
        <w:t>которые выражает ненецкий глагол.</w:t>
      </w:r>
      <w:r w:rsidR="007D2631">
        <w:rPr>
          <w:rFonts w:ascii="Times New Roman" w:hAnsi="Times New Roman" w:cs="Times New Roman"/>
          <w:sz w:val="24"/>
          <w:szCs w:val="24"/>
        </w:rPr>
        <w:t xml:space="preserve"> </w:t>
      </w:r>
      <w:r w:rsidR="0051258D">
        <w:rPr>
          <w:rFonts w:ascii="Times New Roman" w:hAnsi="Times New Roman" w:cs="Times New Roman"/>
          <w:sz w:val="24"/>
          <w:szCs w:val="24"/>
        </w:rPr>
        <w:t xml:space="preserve">Примечательно, что определенные характеристики объекта </w:t>
      </w:r>
      <w:r w:rsidR="004A4327">
        <w:rPr>
          <w:rFonts w:ascii="Times New Roman" w:hAnsi="Times New Roman" w:cs="Times New Roman"/>
          <w:sz w:val="24"/>
          <w:szCs w:val="24"/>
        </w:rPr>
        <w:t>задают другой СП – форму частей</w:t>
      </w:r>
      <w:r w:rsidR="002E1CBD">
        <w:rPr>
          <w:rFonts w:ascii="Times New Roman" w:hAnsi="Times New Roman" w:cs="Times New Roman"/>
          <w:sz w:val="24"/>
          <w:szCs w:val="24"/>
        </w:rPr>
        <w:t>, возникающих в результате повреждения объекта</w:t>
      </w:r>
      <w:r w:rsidR="002E1CBD" w:rsidRPr="002E1CBD">
        <w:rPr>
          <w:rFonts w:ascii="Times New Roman" w:hAnsi="Times New Roman" w:cs="Times New Roman"/>
          <w:sz w:val="24"/>
          <w:szCs w:val="24"/>
        </w:rPr>
        <w:t xml:space="preserve">. </w:t>
      </w:r>
      <w:r w:rsidR="00D247AF">
        <w:rPr>
          <w:rFonts w:ascii="Times New Roman" w:hAnsi="Times New Roman" w:cs="Times New Roman"/>
          <w:sz w:val="24"/>
          <w:szCs w:val="24"/>
        </w:rPr>
        <w:t xml:space="preserve">Кроме того, для ненецкого языка также </w:t>
      </w:r>
      <w:r w:rsidR="00ED4D77">
        <w:rPr>
          <w:rFonts w:ascii="Times New Roman" w:hAnsi="Times New Roman" w:cs="Times New Roman"/>
          <w:sz w:val="24"/>
          <w:szCs w:val="24"/>
        </w:rPr>
        <w:t xml:space="preserve">может иметь </w:t>
      </w:r>
      <w:r w:rsidR="00D247AF">
        <w:rPr>
          <w:rFonts w:ascii="Times New Roman" w:hAnsi="Times New Roman" w:cs="Times New Roman"/>
          <w:sz w:val="24"/>
          <w:szCs w:val="24"/>
        </w:rPr>
        <w:t>значение направление разделения</w:t>
      </w:r>
      <w:r w:rsidR="006B5A0B">
        <w:rPr>
          <w:rFonts w:ascii="Times New Roman" w:hAnsi="Times New Roman" w:cs="Times New Roman"/>
          <w:sz w:val="24"/>
          <w:szCs w:val="24"/>
        </w:rPr>
        <w:t xml:space="preserve"> объекта</w:t>
      </w:r>
      <w:r w:rsidR="00D247AF">
        <w:rPr>
          <w:rFonts w:ascii="Times New Roman" w:hAnsi="Times New Roman" w:cs="Times New Roman"/>
          <w:sz w:val="24"/>
          <w:szCs w:val="24"/>
        </w:rPr>
        <w:t xml:space="preserve">, например, </w:t>
      </w:r>
      <w:r w:rsidR="00ED4D77">
        <w:rPr>
          <w:rFonts w:ascii="Times New Roman" w:hAnsi="Times New Roman" w:cs="Times New Roman"/>
          <w:sz w:val="24"/>
          <w:szCs w:val="24"/>
        </w:rPr>
        <w:t xml:space="preserve">существует специальная </w:t>
      </w:r>
      <w:r w:rsidR="003C04DF">
        <w:rPr>
          <w:rFonts w:ascii="Times New Roman" w:hAnsi="Times New Roman" w:cs="Times New Roman"/>
          <w:sz w:val="24"/>
          <w:szCs w:val="24"/>
        </w:rPr>
        <w:t>лексема для </w:t>
      </w:r>
      <w:r w:rsidR="00ED4D77">
        <w:rPr>
          <w:rFonts w:ascii="Times New Roman" w:hAnsi="Times New Roman" w:cs="Times New Roman"/>
          <w:sz w:val="24"/>
          <w:szCs w:val="24"/>
        </w:rPr>
        <w:t xml:space="preserve">обозначения </w:t>
      </w:r>
      <w:r w:rsidR="0032010A">
        <w:rPr>
          <w:rFonts w:ascii="Times New Roman" w:hAnsi="Times New Roman" w:cs="Times New Roman"/>
          <w:sz w:val="24"/>
          <w:szCs w:val="24"/>
        </w:rPr>
        <w:t>ситуация «разрезать поперёк» (</w:t>
      </w:r>
      <w:proofErr w:type="spellStart"/>
      <w:r w:rsidR="006B5A0B">
        <w:rPr>
          <w:rFonts w:ascii="Times New Roman" w:hAnsi="Times New Roman" w:cs="Times New Roman"/>
          <w:i/>
          <w:sz w:val="24"/>
          <w:szCs w:val="24"/>
        </w:rPr>
        <w:t>нинеками</w:t>
      </w:r>
      <w:proofErr w:type="spellEnd"/>
      <w:r w:rsidR="006B5A0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B5A0B">
        <w:rPr>
          <w:rFonts w:ascii="Times New Roman" w:hAnsi="Times New Roman" w:cs="Times New Roman"/>
          <w:i/>
          <w:sz w:val="24"/>
          <w:szCs w:val="24"/>
        </w:rPr>
        <w:t>иням</w:t>
      </w:r>
      <w:proofErr w:type="spellEnd"/>
      <w:r w:rsidR="006B5A0B" w:rsidRPr="006B5A0B">
        <w:rPr>
          <w:rFonts w:ascii="Times New Roman" w:hAnsi="Times New Roman" w:cs="Times New Roman"/>
          <w:i/>
          <w:sz w:val="24"/>
          <w:szCs w:val="24"/>
        </w:rPr>
        <w:t>’</w:t>
      </w:r>
      <w:r w:rsidR="0032010A" w:rsidRPr="0032010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2010A" w:rsidRPr="0032010A">
        <w:rPr>
          <w:rFonts w:ascii="Times New Roman" w:hAnsi="Times New Roman" w:cs="Times New Roman"/>
          <w:i/>
          <w:sz w:val="24"/>
          <w:szCs w:val="24"/>
        </w:rPr>
        <w:t>хархана</w:t>
      </w:r>
      <w:proofErr w:type="spellEnd"/>
      <w:r w:rsidR="0032010A" w:rsidRPr="0032010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2010A" w:rsidRPr="0032010A">
        <w:rPr>
          <w:rFonts w:ascii="Times New Roman" w:hAnsi="Times New Roman" w:cs="Times New Roman"/>
          <w:b/>
          <w:i/>
          <w:sz w:val="24"/>
          <w:szCs w:val="24"/>
        </w:rPr>
        <w:t>мадада</w:t>
      </w:r>
      <w:proofErr w:type="spellEnd"/>
      <w:r w:rsidR="0032010A" w:rsidRPr="0032010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2010A" w:rsidRPr="0032010A">
        <w:rPr>
          <w:rFonts w:ascii="Times New Roman" w:hAnsi="Times New Roman" w:cs="Times New Roman"/>
          <w:sz w:val="24"/>
          <w:szCs w:val="24"/>
        </w:rPr>
        <w:t>‘мой старш</w:t>
      </w:r>
      <w:r w:rsidR="0032010A">
        <w:rPr>
          <w:rFonts w:ascii="Times New Roman" w:hAnsi="Times New Roman" w:cs="Times New Roman"/>
          <w:sz w:val="24"/>
          <w:szCs w:val="24"/>
        </w:rPr>
        <w:t>ий брат перерезал верёвку ножом</w:t>
      </w:r>
      <w:r w:rsidR="0032010A" w:rsidRPr="0032010A">
        <w:rPr>
          <w:rFonts w:ascii="Times New Roman" w:hAnsi="Times New Roman" w:cs="Times New Roman"/>
          <w:sz w:val="24"/>
          <w:szCs w:val="24"/>
        </w:rPr>
        <w:t>’</w:t>
      </w:r>
      <w:r w:rsidR="00ED4D77">
        <w:rPr>
          <w:rFonts w:ascii="Times New Roman" w:hAnsi="Times New Roman" w:cs="Times New Roman"/>
          <w:sz w:val="24"/>
          <w:szCs w:val="24"/>
        </w:rPr>
        <w:t>).</w:t>
      </w:r>
    </w:p>
    <w:p w:rsidR="00410AE6" w:rsidRPr="00F975FF" w:rsidRDefault="00410AE6" w:rsidP="00410A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0AE6" w:rsidRPr="00DE4020" w:rsidRDefault="00B94E53" w:rsidP="00410A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0AE6" w:rsidRPr="004A7EC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93277B4" wp14:editId="00271B92">
            <wp:extent cx="5600255" cy="366395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02695" cy="3665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3B25" w:rsidRDefault="007A3B25" w:rsidP="006303B7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5850BC" w:rsidRDefault="00F576BD" w:rsidP="00952341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в </w:t>
      </w:r>
      <w:r w:rsidR="009B7688">
        <w:rPr>
          <w:rFonts w:ascii="Times New Roman" w:hAnsi="Times New Roman" w:cs="Times New Roman"/>
          <w:sz w:val="24"/>
          <w:szCs w:val="24"/>
        </w:rPr>
        <w:t xml:space="preserve">русском языке </w:t>
      </w:r>
      <w:r>
        <w:rPr>
          <w:rFonts w:ascii="Times New Roman" w:hAnsi="Times New Roman" w:cs="Times New Roman"/>
          <w:sz w:val="24"/>
          <w:szCs w:val="24"/>
        </w:rPr>
        <w:t xml:space="preserve">ситуация разрезания </w:t>
      </w:r>
      <w:r w:rsidR="00DE4020">
        <w:rPr>
          <w:rFonts w:ascii="Times New Roman" w:hAnsi="Times New Roman" w:cs="Times New Roman"/>
          <w:sz w:val="24"/>
          <w:szCs w:val="24"/>
        </w:rPr>
        <w:t>может быть обозначена с </w:t>
      </w:r>
      <w:r w:rsidR="009B7688">
        <w:rPr>
          <w:rFonts w:ascii="Times New Roman" w:hAnsi="Times New Roman" w:cs="Times New Roman"/>
          <w:sz w:val="24"/>
          <w:szCs w:val="24"/>
        </w:rPr>
        <w:t xml:space="preserve">помощью глагола </w:t>
      </w:r>
      <w:r w:rsidR="009B7688" w:rsidRPr="00586D7D">
        <w:rPr>
          <w:rFonts w:ascii="Times New Roman" w:hAnsi="Times New Roman" w:cs="Times New Roman"/>
          <w:i/>
          <w:sz w:val="24"/>
          <w:szCs w:val="24"/>
        </w:rPr>
        <w:t>резат</w:t>
      </w:r>
      <w:r w:rsidR="00586D7D" w:rsidRPr="00586D7D">
        <w:rPr>
          <w:rFonts w:ascii="Times New Roman" w:hAnsi="Times New Roman" w:cs="Times New Roman"/>
          <w:i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586D7D">
        <w:rPr>
          <w:rFonts w:ascii="Times New Roman" w:hAnsi="Times New Roman" w:cs="Times New Roman"/>
          <w:sz w:val="24"/>
          <w:szCs w:val="24"/>
        </w:rPr>
        <w:t xml:space="preserve">его приставочных дериватов, а те смыслы, которые </w:t>
      </w:r>
      <w:r w:rsidR="00DE4020">
        <w:rPr>
          <w:rFonts w:ascii="Times New Roman" w:hAnsi="Times New Roman" w:cs="Times New Roman"/>
          <w:sz w:val="24"/>
          <w:szCs w:val="24"/>
        </w:rPr>
        <w:t xml:space="preserve">являются неотъемлемыми для </w:t>
      </w:r>
      <w:r w:rsidR="00274991">
        <w:rPr>
          <w:rFonts w:ascii="Times New Roman" w:hAnsi="Times New Roman" w:cs="Times New Roman"/>
          <w:sz w:val="24"/>
          <w:szCs w:val="24"/>
        </w:rPr>
        <w:t xml:space="preserve">приведенных ненецких глаголов, могут быть выражены только </w:t>
      </w:r>
      <w:r w:rsidR="00586D7D">
        <w:rPr>
          <w:rFonts w:ascii="Times New Roman" w:hAnsi="Times New Roman" w:cs="Times New Roman"/>
          <w:sz w:val="24"/>
          <w:szCs w:val="24"/>
        </w:rPr>
        <w:t>дополнительными средствами.</w:t>
      </w:r>
    </w:p>
    <w:p w:rsidR="008325C0" w:rsidRDefault="008325C0" w:rsidP="008325C0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25C0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8325C0" w:rsidRDefault="008325C0" w:rsidP="008325C0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25C0" w:rsidRPr="008325C0" w:rsidRDefault="007972EC" w:rsidP="00762929">
      <w:pPr>
        <w:spacing w:after="0" w:line="240" w:lineRule="auto"/>
        <w:ind w:left="426" w:hanging="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Всеволодова</w:t>
      </w:r>
      <w:proofErr w:type="spellEnd"/>
      <w:r>
        <w:rPr>
          <w:rFonts w:ascii="Times New Roman" w:hAnsi="Times New Roman" w:cs="Times New Roman"/>
          <w:sz w:val="24"/>
          <w:szCs w:val="24"/>
        </w:rPr>
        <w:t> М. </w:t>
      </w:r>
      <w:r w:rsidR="008325C0" w:rsidRPr="008325C0">
        <w:rPr>
          <w:rFonts w:ascii="Times New Roman" w:hAnsi="Times New Roman" w:cs="Times New Roman"/>
          <w:sz w:val="24"/>
          <w:szCs w:val="24"/>
        </w:rPr>
        <w:t>В. Теория функционально-коммуникативного синтаксиса: Фрагмент прикладной (педагогичес</w:t>
      </w:r>
      <w:r>
        <w:rPr>
          <w:rFonts w:ascii="Times New Roman" w:hAnsi="Times New Roman" w:cs="Times New Roman"/>
          <w:sz w:val="24"/>
          <w:szCs w:val="24"/>
        </w:rPr>
        <w:t>кой) модели языка: Учебник. М.: </w:t>
      </w:r>
      <w:r w:rsidR="008325C0" w:rsidRPr="008325C0">
        <w:rPr>
          <w:rFonts w:ascii="Times New Roman" w:hAnsi="Times New Roman" w:cs="Times New Roman"/>
          <w:sz w:val="24"/>
          <w:szCs w:val="24"/>
        </w:rPr>
        <w:t>Изд-во МГУ, 2000. 649 с.</w:t>
      </w:r>
    </w:p>
    <w:p w:rsidR="008325C0" w:rsidRPr="008325C0" w:rsidRDefault="007972EC" w:rsidP="008325C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Терещенко Н. </w:t>
      </w:r>
      <w:r w:rsidR="008325C0" w:rsidRPr="008325C0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="008325C0" w:rsidRPr="008325C0">
        <w:rPr>
          <w:rFonts w:ascii="Times New Roman" w:hAnsi="Times New Roman" w:cs="Times New Roman"/>
          <w:sz w:val="24"/>
          <w:szCs w:val="24"/>
        </w:rPr>
        <w:t>Ненецко</w:t>
      </w:r>
      <w:proofErr w:type="spellEnd"/>
      <w:r w:rsidR="008325C0" w:rsidRPr="008325C0">
        <w:rPr>
          <w:rFonts w:ascii="Times New Roman" w:hAnsi="Times New Roman" w:cs="Times New Roman"/>
          <w:sz w:val="24"/>
          <w:szCs w:val="24"/>
        </w:rPr>
        <w:t>-русский словарь. М.: Сов</w:t>
      </w:r>
      <w:proofErr w:type="gramStart"/>
      <w:r w:rsidR="008325C0" w:rsidRPr="008325C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325C0" w:rsidRPr="008325C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325C0" w:rsidRPr="008325C0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="008325C0" w:rsidRPr="008325C0">
        <w:rPr>
          <w:rFonts w:ascii="Times New Roman" w:hAnsi="Times New Roman" w:cs="Times New Roman"/>
          <w:sz w:val="24"/>
          <w:szCs w:val="24"/>
        </w:rPr>
        <w:t>нциклопедия, 1965. 942 с.</w:t>
      </w:r>
    </w:p>
    <w:p w:rsidR="008325C0" w:rsidRPr="008325C0" w:rsidRDefault="007972EC" w:rsidP="008325C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Шмелева Т. </w:t>
      </w:r>
      <w:r w:rsidR="008325C0" w:rsidRPr="008325C0">
        <w:rPr>
          <w:rFonts w:ascii="Times New Roman" w:hAnsi="Times New Roman" w:cs="Times New Roman"/>
          <w:sz w:val="24"/>
          <w:szCs w:val="24"/>
        </w:rPr>
        <w:t>В. Семантический синтаксис. Красноярск, 1994. 47 с.</w:t>
      </w:r>
    </w:p>
    <w:sectPr w:rsidR="008325C0" w:rsidRPr="008325C0" w:rsidSect="00F31A88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-Bold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A3FEB"/>
    <w:multiLevelType w:val="hybridMultilevel"/>
    <w:tmpl w:val="D9C4E112"/>
    <w:lvl w:ilvl="0" w:tplc="04190011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>
    <w:nsid w:val="494D61BB"/>
    <w:multiLevelType w:val="hybridMultilevel"/>
    <w:tmpl w:val="66BE20D2"/>
    <w:lvl w:ilvl="0" w:tplc="7682D01C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>
    <w:nsid w:val="51A2019B"/>
    <w:multiLevelType w:val="hybridMultilevel"/>
    <w:tmpl w:val="7AFCB80A"/>
    <w:lvl w:ilvl="0" w:tplc="B5AAEE2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8B8"/>
    <w:rsid w:val="00033756"/>
    <w:rsid w:val="00041DB8"/>
    <w:rsid w:val="00075AD1"/>
    <w:rsid w:val="0007769F"/>
    <w:rsid w:val="000B5050"/>
    <w:rsid w:val="000B76C0"/>
    <w:rsid w:val="000B7D47"/>
    <w:rsid w:val="00111C78"/>
    <w:rsid w:val="001317DA"/>
    <w:rsid w:val="001505F0"/>
    <w:rsid w:val="001525DC"/>
    <w:rsid w:val="00177287"/>
    <w:rsid w:val="00182DE6"/>
    <w:rsid w:val="001A60F6"/>
    <w:rsid w:val="001D5633"/>
    <w:rsid w:val="001F0FF5"/>
    <w:rsid w:val="0021544D"/>
    <w:rsid w:val="00261D8C"/>
    <w:rsid w:val="00270444"/>
    <w:rsid w:val="00274991"/>
    <w:rsid w:val="0029735A"/>
    <w:rsid w:val="002B62A7"/>
    <w:rsid w:val="002B7A7F"/>
    <w:rsid w:val="002E1CBD"/>
    <w:rsid w:val="002E3974"/>
    <w:rsid w:val="00302FBB"/>
    <w:rsid w:val="00305D9B"/>
    <w:rsid w:val="0032010A"/>
    <w:rsid w:val="00350C4C"/>
    <w:rsid w:val="00365A05"/>
    <w:rsid w:val="00381DB1"/>
    <w:rsid w:val="0038533F"/>
    <w:rsid w:val="003B0323"/>
    <w:rsid w:val="003B3876"/>
    <w:rsid w:val="003C04DF"/>
    <w:rsid w:val="003C47BC"/>
    <w:rsid w:val="003C545A"/>
    <w:rsid w:val="003D1B84"/>
    <w:rsid w:val="003D6493"/>
    <w:rsid w:val="003D7C82"/>
    <w:rsid w:val="00410AE6"/>
    <w:rsid w:val="00441299"/>
    <w:rsid w:val="004445CF"/>
    <w:rsid w:val="00453390"/>
    <w:rsid w:val="00461871"/>
    <w:rsid w:val="00477245"/>
    <w:rsid w:val="004A4327"/>
    <w:rsid w:val="004A7EC3"/>
    <w:rsid w:val="0051258D"/>
    <w:rsid w:val="00521109"/>
    <w:rsid w:val="0053489A"/>
    <w:rsid w:val="005401C5"/>
    <w:rsid w:val="0054366F"/>
    <w:rsid w:val="00556B36"/>
    <w:rsid w:val="005850BC"/>
    <w:rsid w:val="00586D7D"/>
    <w:rsid w:val="00590482"/>
    <w:rsid w:val="00590C00"/>
    <w:rsid w:val="00590FE3"/>
    <w:rsid w:val="005A49AE"/>
    <w:rsid w:val="005C733B"/>
    <w:rsid w:val="005D61B8"/>
    <w:rsid w:val="005E7310"/>
    <w:rsid w:val="006104F7"/>
    <w:rsid w:val="006303B7"/>
    <w:rsid w:val="00657D5D"/>
    <w:rsid w:val="006744C7"/>
    <w:rsid w:val="006749D1"/>
    <w:rsid w:val="00674D90"/>
    <w:rsid w:val="00687EE8"/>
    <w:rsid w:val="006A146A"/>
    <w:rsid w:val="006B477C"/>
    <w:rsid w:val="006B5A0B"/>
    <w:rsid w:val="006D5FC7"/>
    <w:rsid w:val="006E0CC6"/>
    <w:rsid w:val="00707B49"/>
    <w:rsid w:val="00711638"/>
    <w:rsid w:val="0075566B"/>
    <w:rsid w:val="00762929"/>
    <w:rsid w:val="00765337"/>
    <w:rsid w:val="007803A0"/>
    <w:rsid w:val="00783E02"/>
    <w:rsid w:val="007972EC"/>
    <w:rsid w:val="00797AEC"/>
    <w:rsid w:val="007A3B25"/>
    <w:rsid w:val="007B11F8"/>
    <w:rsid w:val="007C39F3"/>
    <w:rsid w:val="007D2631"/>
    <w:rsid w:val="007E57C3"/>
    <w:rsid w:val="007E7403"/>
    <w:rsid w:val="00800692"/>
    <w:rsid w:val="0082174F"/>
    <w:rsid w:val="00824E11"/>
    <w:rsid w:val="0082682F"/>
    <w:rsid w:val="008325C0"/>
    <w:rsid w:val="00841968"/>
    <w:rsid w:val="00851296"/>
    <w:rsid w:val="0085214A"/>
    <w:rsid w:val="008752EF"/>
    <w:rsid w:val="008A2AD7"/>
    <w:rsid w:val="008A7190"/>
    <w:rsid w:val="008B08B8"/>
    <w:rsid w:val="008B5709"/>
    <w:rsid w:val="008C1D0F"/>
    <w:rsid w:val="008F2525"/>
    <w:rsid w:val="008F7AE7"/>
    <w:rsid w:val="0090292F"/>
    <w:rsid w:val="00917133"/>
    <w:rsid w:val="009206E3"/>
    <w:rsid w:val="00952341"/>
    <w:rsid w:val="009855F1"/>
    <w:rsid w:val="009B7688"/>
    <w:rsid w:val="009C0D70"/>
    <w:rsid w:val="009C1F64"/>
    <w:rsid w:val="009E5BD6"/>
    <w:rsid w:val="009F0568"/>
    <w:rsid w:val="00A21256"/>
    <w:rsid w:val="00A22234"/>
    <w:rsid w:val="00A466A7"/>
    <w:rsid w:val="00A6501A"/>
    <w:rsid w:val="00AB7F9D"/>
    <w:rsid w:val="00AF1887"/>
    <w:rsid w:val="00B10784"/>
    <w:rsid w:val="00B40167"/>
    <w:rsid w:val="00B409EC"/>
    <w:rsid w:val="00B61825"/>
    <w:rsid w:val="00B86C6F"/>
    <w:rsid w:val="00B94E53"/>
    <w:rsid w:val="00BB6100"/>
    <w:rsid w:val="00BD5575"/>
    <w:rsid w:val="00BD7443"/>
    <w:rsid w:val="00BF4F28"/>
    <w:rsid w:val="00BF6004"/>
    <w:rsid w:val="00C062F9"/>
    <w:rsid w:val="00C11A51"/>
    <w:rsid w:val="00C1432E"/>
    <w:rsid w:val="00C23E4B"/>
    <w:rsid w:val="00C54E78"/>
    <w:rsid w:val="00C60BE0"/>
    <w:rsid w:val="00C710CE"/>
    <w:rsid w:val="00C815BF"/>
    <w:rsid w:val="00C9096B"/>
    <w:rsid w:val="00C935D1"/>
    <w:rsid w:val="00CC0386"/>
    <w:rsid w:val="00CF38A0"/>
    <w:rsid w:val="00D247AF"/>
    <w:rsid w:val="00D3104D"/>
    <w:rsid w:val="00D6571F"/>
    <w:rsid w:val="00D672EA"/>
    <w:rsid w:val="00D874E4"/>
    <w:rsid w:val="00D96603"/>
    <w:rsid w:val="00DC0981"/>
    <w:rsid w:val="00DE044C"/>
    <w:rsid w:val="00DE1046"/>
    <w:rsid w:val="00DE4020"/>
    <w:rsid w:val="00DE5C4A"/>
    <w:rsid w:val="00E03F8B"/>
    <w:rsid w:val="00E20C5B"/>
    <w:rsid w:val="00E42736"/>
    <w:rsid w:val="00E602CD"/>
    <w:rsid w:val="00E633A6"/>
    <w:rsid w:val="00E75CF0"/>
    <w:rsid w:val="00ED4D77"/>
    <w:rsid w:val="00EE09E5"/>
    <w:rsid w:val="00F108DD"/>
    <w:rsid w:val="00F2019A"/>
    <w:rsid w:val="00F22932"/>
    <w:rsid w:val="00F31A88"/>
    <w:rsid w:val="00F41098"/>
    <w:rsid w:val="00F55E53"/>
    <w:rsid w:val="00F576BD"/>
    <w:rsid w:val="00F964CA"/>
    <w:rsid w:val="00F975FF"/>
    <w:rsid w:val="00FA5830"/>
    <w:rsid w:val="00FB7047"/>
    <w:rsid w:val="00FB72F8"/>
    <w:rsid w:val="00FD34F7"/>
    <w:rsid w:val="00FF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1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214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31A8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9171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800692"/>
    <w:rPr>
      <w:rFonts w:ascii="Times-Bold" w:hAnsi="Times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800692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75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5A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1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214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31A8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9171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800692"/>
    <w:rPr>
      <w:rFonts w:ascii="Times-Bold" w:hAnsi="Times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800692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75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5A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2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546</cp:revision>
  <dcterms:created xsi:type="dcterms:W3CDTF">2025-03-02T03:15:00Z</dcterms:created>
  <dcterms:modified xsi:type="dcterms:W3CDTF">2025-03-09T07:23:00Z</dcterms:modified>
</cp:coreProperties>
</file>