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94" w:rsidRDefault="00DF3517" w:rsidP="00DF3517">
      <w:pPr>
        <w:spacing w:line="240" w:lineRule="auto"/>
        <w:jc w:val="center"/>
        <w:rPr>
          <w:rFonts w:ascii="Times New Roman" w:hAnsi="Times New Roman" w:cs="Times New Roman"/>
          <w:b/>
          <w:sz w:val="24"/>
        </w:rPr>
      </w:pPr>
      <w:r w:rsidRPr="00DF3517">
        <w:rPr>
          <w:rFonts w:ascii="Times New Roman" w:hAnsi="Times New Roman" w:cs="Times New Roman"/>
          <w:b/>
          <w:sz w:val="24"/>
        </w:rPr>
        <w:t xml:space="preserve">Модусы </w:t>
      </w:r>
      <w:proofErr w:type="spellStart"/>
      <w:r w:rsidRPr="00DF3517">
        <w:rPr>
          <w:rFonts w:ascii="Times New Roman" w:hAnsi="Times New Roman" w:cs="Times New Roman"/>
          <w:b/>
          <w:sz w:val="24"/>
        </w:rPr>
        <w:t>экзистенции</w:t>
      </w:r>
      <w:proofErr w:type="spellEnd"/>
      <w:r w:rsidRPr="00DF3517">
        <w:rPr>
          <w:rFonts w:ascii="Times New Roman" w:hAnsi="Times New Roman" w:cs="Times New Roman"/>
          <w:b/>
          <w:sz w:val="24"/>
        </w:rPr>
        <w:t xml:space="preserve"> в художественном мире М. Елизарова</w:t>
      </w:r>
    </w:p>
    <w:p w:rsidR="00DF3517" w:rsidRDefault="00DF3517" w:rsidP="00EC6488">
      <w:pPr>
        <w:spacing w:line="240" w:lineRule="auto"/>
        <w:jc w:val="center"/>
        <w:rPr>
          <w:rFonts w:ascii="Times New Roman" w:hAnsi="Times New Roman" w:cs="Times New Roman"/>
          <w:sz w:val="24"/>
        </w:rPr>
      </w:pPr>
      <w:r>
        <w:rPr>
          <w:rFonts w:ascii="Times New Roman" w:hAnsi="Times New Roman" w:cs="Times New Roman"/>
          <w:sz w:val="24"/>
        </w:rPr>
        <w:t>Ермолаев Иван Олегович</w:t>
      </w:r>
    </w:p>
    <w:p w:rsidR="00DF3517" w:rsidRDefault="00DF3517" w:rsidP="00DF3517">
      <w:pPr>
        <w:spacing w:line="240" w:lineRule="auto"/>
        <w:jc w:val="center"/>
        <w:rPr>
          <w:rFonts w:ascii="Times New Roman" w:hAnsi="Times New Roman" w:cs="Times New Roman"/>
          <w:sz w:val="24"/>
        </w:rPr>
      </w:pPr>
      <w:r>
        <w:rPr>
          <w:rFonts w:ascii="Times New Roman" w:hAnsi="Times New Roman" w:cs="Times New Roman"/>
          <w:sz w:val="24"/>
        </w:rPr>
        <w:t>Аспирант Московского государственного университета имени М.В. Ломоносова, Москва, Россия</w:t>
      </w:r>
    </w:p>
    <w:p w:rsidR="00DF3517" w:rsidRDefault="00DF3517" w:rsidP="00EC6488">
      <w:pPr>
        <w:spacing w:after="0" w:line="240" w:lineRule="auto"/>
        <w:ind w:firstLine="709"/>
        <w:jc w:val="both"/>
        <w:rPr>
          <w:rFonts w:ascii="Times New Roman" w:hAnsi="Times New Roman" w:cs="Times New Roman"/>
          <w:sz w:val="24"/>
        </w:rPr>
      </w:pPr>
      <w:r>
        <w:rPr>
          <w:rFonts w:ascii="Times New Roman" w:hAnsi="Times New Roman" w:cs="Times New Roman"/>
          <w:sz w:val="24"/>
        </w:rPr>
        <w:t>В докладе рассматривается применение</w:t>
      </w:r>
      <w:r w:rsidR="007B412D">
        <w:rPr>
          <w:rFonts w:ascii="Times New Roman" w:hAnsi="Times New Roman" w:cs="Times New Roman"/>
          <w:sz w:val="24"/>
        </w:rPr>
        <w:t xml:space="preserve"> понятия «модус </w:t>
      </w:r>
      <w:proofErr w:type="spellStart"/>
      <w:r w:rsidR="007B412D">
        <w:rPr>
          <w:rFonts w:ascii="Times New Roman" w:hAnsi="Times New Roman" w:cs="Times New Roman"/>
          <w:sz w:val="24"/>
        </w:rPr>
        <w:t>экзистенции</w:t>
      </w:r>
      <w:proofErr w:type="spellEnd"/>
      <w:r w:rsidR="007B412D">
        <w:rPr>
          <w:rFonts w:ascii="Times New Roman" w:hAnsi="Times New Roman" w:cs="Times New Roman"/>
          <w:sz w:val="24"/>
        </w:rPr>
        <w:t>» к творчеств</w:t>
      </w:r>
      <w:r w:rsidR="004000A7">
        <w:rPr>
          <w:rFonts w:ascii="Times New Roman" w:hAnsi="Times New Roman" w:cs="Times New Roman"/>
          <w:sz w:val="24"/>
        </w:rPr>
        <w:t>у</w:t>
      </w:r>
      <w:r w:rsidR="007B412D">
        <w:rPr>
          <w:rFonts w:ascii="Times New Roman" w:hAnsi="Times New Roman" w:cs="Times New Roman"/>
          <w:sz w:val="24"/>
        </w:rPr>
        <w:t xml:space="preserve"> Михаила Елизарова, предлагается классификация модусов </w:t>
      </w:r>
      <w:proofErr w:type="spellStart"/>
      <w:r w:rsidR="007B412D">
        <w:rPr>
          <w:rFonts w:ascii="Times New Roman" w:hAnsi="Times New Roman" w:cs="Times New Roman"/>
          <w:sz w:val="24"/>
        </w:rPr>
        <w:t>экзистенции</w:t>
      </w:r>
      <w:proofErr w:type="spellEnd"/>
      <w:r w:rsidR="007B412D">
        <w:rPr>
          <w:rFonts w:ascii="Times New Roman" w:hAnsi="Times New Roman" w:cs="Times New Roman"/>
          <w:sz w:val="24"/>
        </w:rPr>
        <w:t>, актуальных для</w:t>
      </w:r>
      <w:r w:rsidR="004000A7">
        <w:rPr>
          <w:rFonts w:ascii="Times New Roman" w:hAnsi="Times New Roman" w:cs="Times New Roman"/>
          <w:sz w:val="24"/>
        </w:rPr>
        <w:t xml:space="preserve"> художественного мира прозаика.</w:t>
      </w:r>
    </w:p>
    <w:p w:rsidR="0023548B" w:rsidRDefault="007B412D" w:rsidP="00EC6488">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Адекватное понимание того, что представляет собой художественный мир прозы М. Елизарова, невозможно без выделения двух </w:t>
      </w:r>
      <w:proofErr w:type="spellStart"/>
      <w:r>
        <w:rPr>
          <w:rFonts w:ascii="Times New Roman" w:hAnsi="Times New Roman" w:cs="Times New Roman"/>
          <w:sz w:val="24"/>
        </w:rPr>
        <w:t>равнозначимых</w:t>
      </w:r>
      <w:proofErr w:type="spellEnd"/>
      <w:r>
        <w:rPr>
          <w:rFonts w:ascii="Times New Roman" w:hAnsi="Times New Roman" w:cs="Times New Roman"/>
          <w:sz w:val="24"/>
        </w:rPr>
        <w:t xml:space="preserve"> доминант этого художественного мира, первая из которых может быть названа </w:t>
      </w:r>
      <w:r w:rsidRPr="008C0B43">
        <w:rPr>
          <w:rFonts w:ascii="Times New Roman" w:hAnsi="Times New Roman" w:cs="Times New Roman"/>
          <w:i/>
          <w:sz w:val="24"/>
        </w:rPr>
        <w:t>обыденной реальностью</w:t>
      </w:r>
      <w:r>
        <w:rPr>
          <w:rFonts w:ascii="Times New Roman" w:hAnsi="Times New Roman" w:cs="Times New Roman"/>
          <w:sz w:val="24"/>
        </w:rPr>
        <w:t xml:space="preserve">, или </w:t>
      </w:r>
      <w:r w:rsidRPr="008C0B43">
        <w:rPr>
          <w:rFonts w:ascii="Times New Roman" w:hAnsi="Times New Roman" w:cs="Times New Roman"/>
          <w:i/>
          <w:sz w:val="24"/>
        </w:rPr>
        <w:t>обыденностью</w:t>
      </w:r>
      <w:r>
        <w:rPr>
          <w:rFonts w:ascii="Times New Roman" w:hAnsi="Times New Roman" w:cs="Times New Roman"/>
          <w:sz w:val="24"/>
        </w:rPr>
        <w:t xml:space="preserve">, а вторая – </w:t>
      </w:r>
      <w:r w:rsidRPr="008C0B43">
        <w:rPr>
          <w:rFonts w:ascii="Times New Roman" w:hAnsi="Times New Roman" w:cs="Times New Roman"/>
          <w:i/>
          <w:sz w:val="24"/>
        </w:rPr>
        <w:t>мистической реальностью</w:t>
      </w:r>
      <w:r>
        <w:rPr>
          <w:rFonts w:ascii="Times New Roman" w:hAnsi="Times New Roman" w:cs="Times New Roman"/>
          <w:sz w:val="24"/>
        </w:rPr>
        <w:t xml:space="preserve">, или </w:t>
      </w:r>
      <w:r w:rsidRPr="008C0B43">
        <w:rPr>
          <w:rFonts w:ascii="Times New Roman" w:hAnsi="Times New Roman" w:cs="Times New Roman"/>
          <w:i/>
          <w:sz w:val="24"/>
        </w:rPr>
        <w:t>мистикой</w:t>
      </w:r>
      <w:r>
        <w:rPr>
          <w:rFonts w:ascii="Times New Roman" w:hAnsi="Times New Roman" w:cs="Times New Roman"/>
          <w:sz w:val="24"/>
        </w:rPr>
        <w:t xml:space="preserve">. </w:t>
      </w:r>
      <w:r w:rsidR="0023548B">
        <w:rPr>
          <w:rFonts w:ascii="Times New Roman" w:hAnsi="Times New Roman" w:cs="Times New Roman"/>
          <w:sz w:val="24"/>
        </w:rPr>
        <w:t>Именно столкновением двух этих реальностей создаётся оригинальный художественный мир писателя, именно на их границе происходит действие основной части его произведений. Принципиально важной оказывается неустойчивость этой границы, её неподконтрольная персонажам или плохо контролируемая ими подвижность. К границе, проходящей в прозе Елизарова между обыденностью и мистикой, применимо обозначение «</w:t>
      </w:r>
      <w:proofErr w:type="spellStart"/>
      <w:r w:rsidR="0023548B" w:rsidRPr="008C0B43">
        <w:rPr>
          <w:rFonts w:ascii="Times New Roman" w:hAnsi="Times New Roman" w:cs="Times New Roman"/>
          <w:i/>
          <w:sz w:val="24"/>
        </w:rPr>
        <w:t>фронтир</w:t>
      </w:r>
      <w:proofErr w:type="spellEnd"/>
      <w:r w:rsidR="0023548B">
        <w:rPr>
          <w:rFonts w:ascii="Times New Roman" w:hAnsi="Times New Roman" w:cs="Times New Roman"/>
          <w:sz w:val="24"/>
        </w:rPr>
        <w:t xml:space="preserve">» – </w:t>
      </w:r>
      <w:r w:rsidR="006B5632">
        <w:rPr>
          <w:rFonts w:ascii="Times New Roman" w:hAnsi="Times New Roman" w:cs="Times New Roman"/>
          <w:sz w:val="24"/>
        </w:rPr>
        <w:t>буферная зона между освоенными и неосвоенными территориями.</w:t>
      </w:r>
    </w:p>
    <w:p w:rsidR="008C0B43" w:rsidRDefault="00BF0D16" w:rsidP="00EC6488">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Понятие «модус </w:t>
      </w:r>
      <w:proofErr w:type="spellStart"/>
      <w:r>
        <w:rPr>
          <w:rFonts w:ascii="Times New Roman" w:hAnsi="Times New Roman" w:cs="Times New Roman"/>
          <w:sz w:val="24"/>
        </w:rPr>
        <w:t>экзистенции</w:t>
      </w:r>
      <w:proofErr w:type="spellEnd"/>
      <w:r>
        <w:rPr>
          <w:rFonts w:ascii="Times New Roman" w:hAnsi="Times New Roman" w:cs="Times New Roman"/>
          <w:sz w:val="24"/>
        </w:rPr>
        <w:t xml:space="preserve">» – одно из важнейших понятий </w:t>
      </w:r>
      <w:r w:rsidR="007A6AAB">
        <w:rPr>
          <w:rFonts w:ascii="Times New Roman" w:hAnsi="Times New Roman" w:cs="Times New Roman"/>
          <w:sz w:val="24"/>
        </w:rPr>
        <w:t>неклассической</w:t>
      </w:r>
      <w:r>
        <w:rPr>
          <w:rFonts w:ascii="Times New Roman" w:hAnsi="Times New Roman" w:cs="Times New Roman"/>
          <w:sz w:val="24"/>
        </w:rPr>
        <w:t xml:space="preserve"> философии. </w:t>
      </w:r>
      <w:proofErr w:type="gramStart"/>
      <w:r>
        <w:rPr>
          <w:rFonts w:ascii="Times New Roman" w:hAnsi="Times New Roman" w:cs="Times New Roman"/>
          <w:sz w:val="24"/>
        </w:rPr>
        <w:t>Связанное</w:t>
      </w:r>
      <w:proofErr w:type="gramEnd"/>
      <w:r>
        <w:rPr>
          <w:rFonts w:ascii="Times New Roman" w:hAnsi="Times New Roman" w:cs="Times New Roman"/>
          <w:sz w:val="24"/>
        </w:rPr>
        <w:t xml:space="preserve"> прежде всего с именем и работами Мартина Хайдеггера, оно используется также в трудах Жан-Поля Сартра, Карла Ясперса и других крупных представителей философии экзистенциализма. </w:t>
      </w:r>
      <w:r w:rsidR="007A6AAB">
        <w:rPr>
          <w:rFonts w:ascii="Times New Roman" w:hAnsi="Times New Roman" w:cs="Times New Roman"/>
          <w:sz w:val="24"/>
        </w:rPr>
        <w:t xml:space="preserve">Современные русские философы </w:t>
      </w:r>
      <w:r>
        <w:rPr>
          <w:rFonts w:ascii="Times New Roman" w:hAnsi="Times New Roman" w:cs="Times New Roman"/>
          <w:sz w:val="24"/>
        </w:rPr>
        <w:t xml:space="preserve">Р.А. Бурханов и О.В. Никулина, подводя итог размышлениям Хайдеггера, определяют </w:t>
      </w:r>
      <w:proofErr w:type="spellStart"/>
      <w:r w:rsidR="007A6AAB">
        <w:rPr>
          <w:rFonts w:ascii="Times New Roman" w:hAnsi="Times New Roman" w:cs="Times New Roman"/>
          <w:sz w:val="24"/>
        </w:rPr>
        <w:t>экзистенцию</w:t>
      </w:r>
      <w:proofErr w:type="spellEnd"/>
      <w:r w:rsidR="007A6AAB">
        <w:rPr>
          <w:rFonts w:ascii="Times New Roman" w:hAnsi="Times New Roman" w:cs="Times New Roman"/>
          <w:sz w:val="24"/>
        </w:rPr>
        <w:t xml:space="preserve"> как «уникальное бытие индивидов» </w:t>
      </w:r>
      <w:r w:rsidR="007A6AAB" w:rsidRPr="007A6AAB">
        <w:rPr>
          <w:rFonts w:ascii="Times New Roman" w:hAnsi="Times New Roman" w:cs="Times New Roman"/>
          <w:sz w:val="24"/>
        </w:rPr>
        <w:t>[</w:t>
      </w:r>
      <w:r w:rsidR="007A6AAB">
        <w:rPr>
          <w:rFonts w:ascii="Times New Roman" w:hAnsi="Times New Roman" w:cs="Times New Roman"/>
          <w:sz w:val="24"/>
        </w:rPr>
        <w:t>Бурханов, Никулина</w:t>
      </w:r>
      <w:r w:rsidR="00EA59D4">
        <w:rPr>
          <w:rFonts w:ascii="Times New Roman" w:hAnsi="Times New Roman" w:cs="Times New Roman"/>
          <w:sz w:val="24"/>
        </w:rPr>
        <w:t>: 11</w:t>
      </w:r>
      <w:r w:rsidR="007A6AAB" w:rsidRPr="007A6AAB">
        <w:rPr>
          <w:rFonts w:ascii="Times New Roman" w:hAnsi="Times New Roman" w:cs="Times New Roman"/>
          <w:sz w:val="24"/>
        </w:rPr>
        <w:t>]</w:t>
      </w:r>
      <w:r w:rsidR="007A6AAB">
        <w:rPr>
          <w:rFonts w:ascii="Times New Roman" w:hAnsi="Times New Roman" w:cs="Times New Roman"/>
          <w:sz w:val="24"/>
        </w:rPr>
        <w:t xml:space="preserve">, а модусы </w:t>
      </w:r>
      <w:proofErr w:type="spellStart"/>
      <w:r w:rsidR="007A6AAB">
        <w:rPr>
          <w:rFonts w:ascii="Times New Roman" w:hAnsi="Times New Roman" w:cs="Times New Roman"/>
          <w:sz w:val="24"/>
        </w:rPr>
        <w:t>экзистенции</w:t>
      </w:r>
      <w:proofErr w:type="spellEnd"/>
      <w:r w:rsidR="007A6AAB">
        <w:rPr>
          <w:rFonts w:ascii="Times New Roman" w:hAnsi="Times New Roman" w:cs="Times New Roman"/>
          <w:sz w:val="24"/>
        </w:rPr>
        <w:t xml:space="preserve"> как «формы конкретного существования людей» </w:t>
      </w:r>
      <w:r w:rsidR="007A6AAB" w:rsidRPr="007A6AAB">
        <w:rPr>
          <w:rFonts w:ascii="Times New Roman" w:hAnsi="Times New Roman" w:cs="Times New Roman"/>
          <w:sz w:val="24"/>
        </w:rPr>
        <w:t>[</w:t>
      </w:r>
      <w:r w:rsidR="007A6AAB">
        <w:rPr>
          <w:rFonts w:ascii="Times New Roman" w:hAnsi="Times New Roman" w:cs="Times New Roman"/>
          <w:sz w:val="24"/>
        </w:rPr>
        <w:t>Там же</w:t>
      </w:r>
      <w:r w:rsidR="00EA59D4">
        <w:rPr>
          <w:rFonts w:ascii="Times New Roman" w:hAnsi="Times New Roman" w:cs="Times New Roman"/>
          <w:sz w:val="24"/>
        </w:rPr>
        <w:t>: 12</w:t>
      </w:r>
      <w:r w:rsidR="007A6AAB" w:rsidRPr="007A6AAB">
        <w:rPr>
          <w:rFonts w:ascii="Times New Roman" w:hAnsi="Times New Roman" w:cs="Times New Roman"/>
          <w:sz w:val="24"/>
        </w:rPr>
        <w:t>]</w:t>
      </w:r>
      <w:r w:rsidR="007A6AAB">
        <w:rPr>
          <w:rFonts w:ascii="Times New Roman" w:hAnsi="Times New Roman" w:cs="Times New Roman"/>
          <w:sz w:val="24"/>
        </w:rPr>
        <w:t>: «</w:t>
      </w:r>
      <w:r w:rsidR="007A6AAB" w:rsidRPr="007A6AAB">
        <w:rPr>
          <w:rFonts w:ascii="Times New Roman" w:hAnsi="Times New Roman" w:cs="Times New Roman"/>
          <w:sz w:val="24"/>
        </w:rPr>
        <w:t>[</w:t>
      </w:r>
      <w:r w:rsidR="007A6AAB">
        <w:rPr>
          <w:rFonts w:ascii="Times New Roman" w:hAnsi="Times New Roman" w:cs="Times New Roman"/>
          <w:sz w:val="24"/>
        </w:rPr>
        <w:t>к</w:t>
      </w:r>
      <w:proofErr w:type="gramStart"/>
      <w:r w:rsidR="007A6AAB" w:rsidRPr="007A6AAB">
        <w:rPr>
          <w:rFonts w:ascii="Times New Roman" w:hAnsi="Times New Roman" w:cs="Times New Roman"/>
          <w:sz w:val="24"/>
        </w:rPr>
        <w:t>]</w:t>
      </w:r>
      <w:proofErr w:type="spellStart"/>
      <w:r w:rsidR="007A6AAB">
        <w:rPr>
          <w:rFonts w:ascii="Times New Roman" w:hAnsi="Times New Roman" w:cs="Times New Roman"/>
          <w:sz w:val="24"/>
        </w:rPr>
        <w:t>а</w:t>
      </w:r>
      <w:proofErr w:type="gramEnd"/>
      <w:r w:rsidR="007A6AAB">
        <w:rPr>
          <w:rFonts w:ascii="Times New Roman" w:hAnsi="Times New Roman" w:cs="Times New Roman"/>
          <w:sz w:val="24"/>
        </w:rPr>
        <w:t>к</w:t>
      </w:r>
      <w:proofErr w:type="spellEnd"/>
      <w:r w:rsidR="007A6AAB">
        <w:rPr>
          <w:rFonts w:ascii="Times New Roman" w:hAnsi="Times New Roman" w:cs="Times New Roman"/>
          <w:sz w:val="24"/>
        </w:rPr>
        <w:t xml:space="preserve"> всеобщие мировоззренческие конструкции, они объединяют имманентное (повседневное) и трансцендентное (абсолютное) в жизненном опыте личности, конституируют познание и волю, рефлектируют мысли и чувства» </w:t>
      </w:r>
      <w:r w:rsidR="007A6AAB" w:rsidRPr="007A6AAB">
        <w:rPr>
          <w:rFonts w:ascii="Times New Roman" w:hAnsi="Times New Roman" w:cs="Times New Roman"/>
          <w:sz w:val="24"/>
        </w:rPr>
        <w:t>[</w:t>
      </w:r>
      <w:r w:rsidR="007A6AAB">
        <w:rPr>
          <w:rFonts w:ascii="Times New Roman" w:hAnsi="Times New Roman" w:cs="Times New Roman"/>
          <w:sz w:val="24"/>
        </w:rPr>
        <w:t>Там же</w:t>
      </w:r>
      <w:r w:rsidR="007A6AAB" w:rsidRPr="007A6AAB">
        <w:rPr>
          <w:rFonts w:ascii="Times New Roman" w:hAnsi="Times New Roman" w:cs="Times New Roman"/>
          <w:sz w:val="24"/>
        </w:rPr>
        <w:t>]</w:t>
      </w:r>
      <w:r w:rsidR="007A6AAB">
        <w:rPr>
          <w:rFonts w:ascii="Times New Roman" w:hAnsi="Times New Roman" w:cs="Times New Roman"/>
          <w:sz w:val="24"/>
        </w:rPr>
        <w:t xml:space="preserve">. </w:t>
      </w:r>
    </w:p>
    <w:p w:rsidR="005A60AB" w:rsidRDefault="008C0B43" w:rsidP="00EC6488">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 художественном мире М. Елизарова роли имманентного/повседневного и трансцендентного/абсолютного, определённое взаимоотношение которых в рамках жизненного опыта образует человеческую индивидуальность, передаются </w:t>
      </w:r>
      <w:proofErr w:type="gramStart"/>
      <w:r w:rsidRPr="008C0B43">
        <w:rPr>
          <w:rFonts w:ascii="Times New Roman" w:hAnsi="Times New Roman" w:cs="Times New Roman"/>
          <w:i/>
          <w:sz w:val="24"/>
        </w:rPr>
        <w:t>обыденному</w:t>
      </w:r>
      <w:proofErr w:type="gramEnd"/>
      <w:r>
        <w:rPr>
          <w:rFonts w:ascii="Times New Roman" w:hAnsi="Times New Roman" w:cs="Times New Roman"/>
          <w:sz w:val="24"/>
        </w:rPr>
        <w:t xml:space="preserve"> и </w:t>
      </w:r>
      <w:r w:rsidRPr="008C0B43">
        <w:rPr>
          <w:rFonts w:ascii="Times New Roman" w:hAnsi="Times New Roman" w:cs="Times New Roman"/>
          <w:i/>
          <w:sz w:val="24"/>
        </w:rPr>
        <w:t>мистическому</w:t>
      </w:r>
      <w:r>
        <w:rPr>
          <w:rFonts w:ascii="Times New Roman" w:hAnsi="Times New Roman" w:cs="Times New Roman"/>
          <w:sz w:val="24"/>
        </w:rPr>
        <w:t xml:space="preserve">. Именно образом отношений того или иного персонажа Елизарова с двумя последними определяется модус, в котором находится </w:t>
      </w:r>
      <w:proofErr w:type="spellStart"/>
      <w:r>
        <w:rPr>
          <w:rFonts w:ascii="Times New Roman" w:hAnsi="Times New Roman" w:cs="Times New Roman"/>
          <w:sz w:val="24"/>
        </w:rPr>
        <w:t>экзистенция</w:t>
      </w:r>
      <w:proofErr w:type="spellEnd"/>
      <w:r>
        <w:rPr>
          <w:rFonts w:ascii="Times New Roman" w:hAnsi="Times New Roman" w:cs="Times New Roman"/>
          <w:sz w:val="24"/>
        </w:rPr>
        <w:t xml:space="preserve"> данного персонажа. Всего таковых модусов в художественном мире писателя можно выделить четыре</w:t>
      </w:r>
      <w:r w:rsidR="00192CA6">
        <w:rPr>
          <w:rFonts w:ascii="Times New Roman" w:hAnsi="Times New Roman" w:cs="Times New Roman"/>
          <w:sz w:val="24"/>
        </w:rPr>
        <w:t xml:space="preserve">. </w:t>
      </w:r>
    </w:p>
    <w:p w:rsidR="006B5632" w:rsidRDefault="00192CA6" w:rsidP="00EC6488">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Первые два представляют собой две полярные возможности </w:t>
      </w:r>
      <w:proofErr w:type="spellStart"/>
      <w:r>
        <w:rPr>
          <w:rFonts w:ascii="Times New Roman" w:hAnsi="Times New Roman" w:cs="Times New Roman"/>
          <w:sz w:val="24"/>
        </w:rPr>
        <w:t>экзистенции</w:t>
      </w:r>
      <w:proofErr w:type="spellEnd"/>
      <w:r>
        <w:rPr>
          <w:rFonts w:ascii="Times New Roman" w:hAnsi="Times New Roman" w:cs="Times New Roman"/>
          <w:sz w:val="24"/>
        </w:rPr>
        <w:t xml:space="preserve">: возможность иметь </w:t>
      </w:r>
      <w:proofErr w:type="spellStart"/>
      <w:r>
        <w:rPr>
          <w:rFonts w:ascii="Times New Roman" w:hAnsi="Times New Roman" w:cs="Times New Roman"/>
          <w:sz w:val="24"/>
        </w:rPr>
        <w:t>аффилиацию</w:t>
      </w:r>
      <w:proofErr w:type="spellEnd"/>
      <w:r>
        <w:rPr>
          <w:rFonts w:ascii="Times New Roman" w:hAnsi="Times New Roman" w:cs="Times New Roman"/>
          <w:sz w:val="24"/>
        </w:rPr>
        <w:t xml:space="preserve"> с </w:t>
      </w:r>
      <w:r>
        <w:rPr>
          <w:rFonts w:ascii="Times New Roman" w:hAnsi="Times New Roman" w:cs="Times New Roman"/>
          <w:i/>
          <w:sz w:val="24"/>
        </w:rPr>
        <w:t>обыденной реальностью</w:t>
      </w:r>
      <w:r>
        <w:rPr>
          <w:rFonts w:ascii="Times New Roman" w:hAnsi="Times New Roman" w:cs="Times New Roman"/>
          <w:sz w:val="24"/>
        </w:rPr>
        <w:t xml:space="preserve"> и возможность иметь </w:t>
      </w:r>
      <w:proofErr w:type="spellStart"/>
      <w:r>
        <w:rPr>
          <w:rFonts w:ascii="Times New Roman" w:hAnsi="Times New Roman" w:cs="Times New Roman"/>
          <w:sz w:val="24"/>
        </w:rPr>
        <w:t>аффилиацию</w:t>
      </w:r>
      <w:proofErr w:type="spellEnd"/>
      <w:r>
        <w:rPr>
          <w:rFonts w:ascii="Times New Roman" w:hAnsi="Times New Roman" w:cs="Times New Roman"/>
          <w:sz w:val="24"/>
        </w:rPr>
        <w:t xml:space="preserve"> с </w:t>
      </w:r>
      <w:r>
        <w:rPr>
          <w:rFonts w:ascii="Times New Roman" w:hAnsi="Times New Roman" w:cs="Times New Roman"/>
          <w:i/>
          <w:sz w:val="24"/>
        </w:rPr>
        <w:t>реальностью мистической</w:t>
      </w:r>
      <w:r>
        <w:rPr>
          <w:rFonts w:ascii="Times New Roman" w:hAnsi="Times New Roman" w:cs="Times New Roman"/>
          <w:sz w:val="24"/>
        </w:rPr>
        <w:t xml:space="preserve">. Модус </w:t>
      </w:r>
      <w:proofErr w:type="spellStart"/>
      <w:r>
        <w:rPr>
          <w:rFonts w:ascii="Times New Roman" w:hAnsi="Times New Roman" w:cs="Times New Roman"/>
          <w:sz w:val="24"/>
        </w:rPr>
        <w:t>экзистенции</w:t>
      </w:r>
      <w:proofErr w:type="spellEnd"/>
      <w:r>
        <w:rPr>
          <w:rFonts w:ascii="Times New Roman" w:hAnsi="Times New Roman" w:cs="Times New Roman"/>
          <w:sz w:val="24"/>
        </w:rPr>
        <w:t xml:space="preserve">, в котором успешно реализуется первая из названных возможностей, может быть определён как </w:t>
      </w:r>
      <w:proofErr w:type="spellStart"/>
      <w:r w:rsidRPr="00192CA6">
        <w:rPr>
          <w:rFonts w:ascii="Times New Roman" w:hAnsi="Times New Roman" w:cs="Times New Roman"/>
          <w:i/>
          <w:sz w:val="24"/>
        </w:rPr>
        <w:t>обывательство</w:t>
      </w:r>
      <w:proofErr w:type="spellEnd"/>
      <w:r>
        <w:rPr>
          <w:rFonts w:ascii="Times New Roman" w:hAnsi="Times New Roman" w:cs="Times New Roman"/>
          <w:sz w:val="24"/>
        </w:rPr>
        <w:t xml:space="preserve">, или </w:t>
      </w:r>
      <w:r w:rsidRPr="00192CA6">
        <w:rPr>
          <w:rFonts w:ascii="Times New Roman" w:hAnsi="Times New Roman" w:cs="Times New Roman"/>
          <w:sz w:val="24"/>
        </w:rPr>
        <w:t>модус</w:t>
      </w:r>
      <w:r>
        <w:rPr>
          <w:rFonts w:ascii="Times New Roman" w:hAnsi="Times New Roman" w:cs="Times New Roman"/>
          <w:sz w:val="24"/>
        </w:rPr>
        <w:t xml:space="preserve"> </w:t>
      </w:r>
      <w:r>
        <w:rPr>
          <w:rFonts w:ascii="Times New Roman" w:hAnsi="Times New Roman" w:cs="Times New Roman"/>
          <w:i/>
          <w:sz w:val="24"/>
        </w:rPr>
        <w:t>обывателя</w:t>
      </w:r>
      <w:r>
        <w:rPr>
          <w:rFonts w:ascii="Times New Roman" w:hAnsi="Times New Roman" w:cs="Times New Roman"/>
          <w:sz w:val="24"/>
        </w:rPr>
        <w:t xml:space="preserve">; </w:t>
      </w:r>
      <w:r w:rsidR="005A60AB">
        <w:rPr>
          <w:rFonts w:ascii="Times New Roman" w:hAnsi="Times New Roman" w:cs="Times New Roman"/>
          <w:sz w:val="24"/>
        </w:rPr>
        <w:t xml:space="preserve">модус </w:t>
      </w:r>
      <w:proofErr w:type="spellStart"/>
      <w:r w:rsidR="005A60AB">
        <w:rPr>
          <w:rFonts w:ascii="Times New Roman" w:hAnsi="Times New Roman" w:cs="Times New Roman"/>
          <w:sz w:val="24"/>
        </w:rPr>
        <w:t>экзистен</w:t>
      </w:r>
      <w:r>
        <w:rPr>
          <w:rFonts w:ascii="Times New Roman" w:hAnsi="Times New Roman" w:cs="Times New Roman"/>
          <w:sz w:val="24"/>
        </w:rPr>
        <w:t>ции</w:t>
      </w:r>
      <w:proofErr w:type="spellEnd"/>
      <w:r>
        <w:rPr>
          <w:rFonts w:ascii="Times New Roman" w:hAnsi="Times New Roman" w:cs="Times New Roman"/>
          <w:sz w:val="24"/>
        </w:rPr>
        <w:t xml:space="preserve">, в котором успешно реализуется вторая из названных возможностей, может быть определён как </w:t>
      </w:r>
      <w:r>
        <w:rPr>
          <w:rFonts w:ascii="Times New Roman" w:hAnsi="Times New Roman" w:cs="Times New Roman"/>
          <w:i/>
          <w:sz w:val="24"/>
        </w:rPr>
        <w:t>магия</w:t>
      </w:r>
      <w:r>
        <w:rPr>
          <w:rFonts w:ascii="Times New Roman" w:hAnsi="Times New Roman" w:cs="Times New Roman"/>
          <w:sz w:val="24"/>
        </w:rPr>
        <w:t xml:space="preserve">, или модус </w:t>
      </w:r>
      <w:r>
        <w:rPr>
          <w:rFonts w:ascii="Times New Roman" w:hAnsi="Times New Roman" w:cs="Times New Roman"/>
          <w:i/>
          <w:sz w:val="24"/>
        </w:rPr>
        <w:t>мага</w:t>
      </w:r>
      <w:r>
        <w:rPr>
          <w:rFonts w:ascii="Times New Roman" w:hAnsi="Times New Roman" w:cs="Times New Roman"/>
          <w:sz w:val="24"/>
        </w:rPr>
        <w:t xml:space="preserve">. </w:t>
      </w:r>
      <w:proofErr w:type="spellStart"/>
      <w:r w:rsidR="005A60AB">
        <w:rPr>
          <w:rFonts w:ascii="Times New Roman" w:hAnsi="Times New Roman" w:cs="Times New Roman"/>
          <w:i/>
          <w:sz w:val="24"/>
        </w:rPr>
        <w:t>Обывательство</w:t>
      </w:r>
      <w:proofErr w:type="spellEnd"/>
      <w:r w:rsidR="005A60AB">
        <w:rPr>
          <w:rFonts w:ascii="Times New Roman" w:hAnsi="Times New Roman" w:cs="Times New Roman"/>
          <w:sz w:val="24"/>
        </w:rPr>
        <w:t xml:space="preserve"> в художественном мире Елизарова предстаёт в качестве естественного состояния </w:t>
      </w:r>
      <w:proofErr w:type="spellStart"/>
      <w:r w:rsidR="005A60AB">
        <w:rPr>
          <w:rFonts w:ascii="Times New Roman" w:hAnsi="Times New Roman" w:cs="Times New Roman"/>
          <w:sz w:val="24"/>
        </w:rPr>
        <w:t>экзистенции</w:t>
      </w:r>
      <w:proofErr w:type="spellEnd"/>
      <w:r w:rsidR="005A60AB">
        <w:rPr>
          <w:rFonts w:ascii="Times New Roman" w:hAnsi="Times New Roman" w:cs="Times New Roman"/>
          <w:sz w:val="24"/>
        </w:rPr>
        <w:t xml:space="preserve">: </w:t>
      </w:r>
      <w:proofErr w:type="spellStart"/>
      <w:r w:rsidR="005A60AB">
        <w:rPr>
          <w:rFonts w:ascii="Times New Roman" w:hAnsi="Times New Roman" w:cs="Times New Roman"/>
          <w:sz w:val="24"/>
        </w:rPr>
        <w:t>экзистенция</w:t>
      </w:r>
      <w:proofErr w:type="spellEnd"/>
      <w:r w:rsidR="005A60AB">
        <w:rPr>
          <w:rFonts w:ascii="Times New Roman" w:hAnsi="Times New Roman" w:cs="Times New Roman"/>
          <w:sz w:val="24"/>
        </w:rPr>
        <w:t xml:space="preserve"> персонажа принимает</w:t>
      </w:r>
      <w:r w:rsidR="005A60AB" w:rsidRPr="005A60AB">
        <w:rPr>
          <w:rFonts w:ascii="Times New Roman" w:hAnsi="Times New Roman" w:cs="Times New Roman"/>
          <w:sz w:val="24"/>
        </w:rPr>
        <w:t xml:space="preserve"> </w:t>
      </w:r>
      <w:r w:rsidR="005A60AB">
        <w:rPr>
          <w:rFonts w:ascii="Times New Roman" w:hAnsi="Times New Roman" w:cs="Times New Roman"/>
          <w:sz w:val="24"/>
        </w:rPr>
        <w:t xml:space="preserve">модус </w:t>
      </w:r>
      <w:r w:rsidR="005A60AB" w:rsidRPr="005A60AB">
        <w:rPr>
          <w:rFonts w:ascii="Times New Roman" w:hAnsi="Times New Roman" w:cs="Times New Roman"/>
          <w:i/>
          <w:sz w:val="24"/>
        </w:rPr>
        <w:t>обывателя</w:t>
      </w:r>
      <w:r w:rsidR="005A60AB">
        <w:rPr>
          <w:rFonts w:ascii="Times New Roman" w:hAnsi="Times New Roman" w:cs="Times New Roman"/>
          <w:sz w:val="24"/>
        </w:rPr>
        <w:t xml:space="preserve">, как только персонаж становится полноправным членом </w:t>
      </w:r>
      <w:r w:rsidR="00583CE1">
        <w:rPr>
          <w:rFonts w:ascii="Times New Roman" w:hAnsi="Times New Roman" w:cs="Times New Roman"/>
          <w:i/>
          <w:sz w:val="24"/>
        </w:rPr>
        <w:t>социума</w:t>
      </w:r>
      <w:r w:rsidR="005A60AB">
        <w:rPr>
          <w:rFonts w:ascii="Times New Roman" w:hAnsi="Times New Roman" w:cs="Times New Roman"/>
          <w:sz w:val="24"/>
        </w:rPr>
        <w:t>, каково</w:t>
      </w:r>
      <w:r w:rsidR="00583CE1">
        <w:rPr>
          <w:rFonts w:ascii="Times New Roman" w:hAnsi="Times New Roman" w:cs="Times New Roman"/>
          <w:sz w:val="24"/>
        </w:rPr>
        <w:t>й</w:t>
      </w:r>
      <w:r w:rsidR="005A60AB">
        <w:rPr>
          <w:rFonts w:ascii="Times New Roman" w:hAnsi="Times New Roman" w:cs="Times New Roman"/>
          <w:sz w:val="24"/>
        </w:rPr>
        <w:t xml:space="preserve">, согласно Елизарову, есть субстанция </w:t>
      </w:r>
      <w:r w:rsidR="005A60AB" w:rsidRPr="005A60AB">
        <w:rPr>
          <w:rFonts w:ascii="Times New Roman" w:hAnsi="Times New Roman" w:cs="Times New Roman"/>
          <w:i/>
          <w:sz w:val="24"/>
        </w:rPr>
        <w:t>обыденной реальности</w:t>
      </w:r>
      <w:r w:rsidR="005A60AB">
        <w:rPr>
          <w:rFonts w:ascii="Times New Roman" w:hAnsi="Times New Roman" w:cs="Times New Roman"/>
          <w:sz w:val="24"/>
        </w:rPr>
        <w:t xml:space="preserve">. </w:t>
      </w:r>
      <w:r w:rsidR="005A60AB">
        <w:rPr>
          <w:rFonts w:ascii="Times New Roman" w:hAnsi="Times New Roman" w:cs="Times New Roman"/>
          <w:i/>
          <w:sz w:val="24"/>
        </w:rPr>
        <w:t xml:space="preserve">Магия </w:t>
      </w:r>
      <w:r w:rsidR="005A60AB">
        <w:rPr>
          <w:rFonts w:ascii="Times New Roman" w:hAnsi="Times New Roman" w:cs="Times New Roman"/>
          <w:sz w:val="24"/>
        </w:rPr>
        <w:t xml:space="preserve">в художественном мире писателя предстаёт в качестве состояния </w:t>
      </w:r>
      <w:proofErr w:type="spellStart"/>
      <w:r w:rsidR="005A60AB">
        <w:rPr>
          <w:rFonts w:ascii="Times New Roman" w:hAnsi="Times New Roman" w:cs="Times New Roman"/>
          <w:sz w:val="24"/>
        </w:rPr>
        <w:t>экзистенции</w:t>
      </w:r>
      <w:proofErr w:type="spellEnd"/>
      <w:r w:rsidR="005A60AB">
        <w:rPr>
          <w:rFonts w:ascii="Times New Roman" w:hAnsi="Times New Roman" w:cs="Times New Roman"/>
          <w:sz w:val="24"/>
        </w:rPr>
        <w:t xml:space="preserve">, которое можно назвать сверхъестественным: для вхождения в модус </w:t>
      </w:r>
      <w:r w:rsidR="005A60AB">
        <w:rPr>
          <w:rFonts w:ascii="Times New Roman" w:hAnsi="Times New Roman" w:cs="Times New Roman"/>
          <w:i/>
          <w:sz w:val="24"/>
        </w:rPr>
        <w:t xml:space="preserve">мага </w:t>
      </w:r>
      <w:proofErr w:type="spellStart"/>
      <w:r w:rsidR="005A60AB">
        <w:rPr>
          <w:rFonts w:ascii="Times New Roman" w:hAnsi="Times New Roman" w:cs="Times New Roman"/>
          <w:sz w:val="24"/>
        </w:rPr>
        <w:t>экзистенции</w:t>
      </w:r>
      <w:proofErr w:type="spellEnd"/>
      <w:r w:rsidR="005A60AB">
        <w:rPr>
          <w:rFonts w:ascii="Times New Roman" w:hAnsi="Times New Roman" w:cs="Times New Roman"/>
          <w:sz w:val="24"/>
        </w:rPr>
        <w:t xml:space="preserve"> персонажа необходимо, прежде всего, полностью покинуть своё естественное состояние, что означает перестать быть членом </w:t>
      </w:r>
      <w:r w:rsidR="00583CE1">
        <w:rPr>
          <w:rFonts w:ascii="Times New Roman" w:hAnsi="Times New Roman" w:cs="Times New Roman"/>
          <w:i/>
          <w:sz w:val="24"/>
        </w:rPr>
        <w:t>социума</w:t>
      </w:r>
      <w:r w:rsidR="005A60AB">
        <w:rPr>
          <w:rFonts w:ascii="Times New Roman" w:hAnsi="Times New Roman" w:cs="Times New Roman"/>
          <w:sz w:val="24"/>
        </w:rPr>
        <w:t xml:space="preserve">, разорвать </w:t>
      </w:r>
      <w:proofErr w:type="spellStart"/>
      <w:r w:rsidR="005A60AB">
        <w:rPr>
          <w:rFonts w:ascii="Times New Roman" w:hAnsi="Times New Roman" w:cs="Times New Roman"/>
          <w:sz w:val="24"/>
        </w:rPr>
        <w:t>аффилиацию</w:t>
      </w:r>
      <w:proofErr w:type="spellEnd"/>
      <w:r w:rsidR="005A60AB">
        <w:rPr>
          <w:rFonts w:ascii="Times New Roman" w:hAnsi="Times New Roman" w:cs="Times New Roman"/>
          <w:sz w:val="24"/>
        </w:rPr>
        <w:t xml:space="preserve"> с </w:t>
      </w:r>
      <w:r w:rsidR="005A60AB" w:rsidRPr="005A60AB">
        <w:rPr>
          <w:rFonts w:ascii="Times New Roman" w:hAnsi="Times New Roman" w:cs="Times New Roman"/>
          <w:i/>
          <w:sz w:val="24"/>
        </w:rPr>
        <w:t>обыденно</w:t>
      </w:r>
      <w:r w:rsidR="005A60AB">
        <w:rPr>
          <w:rFonts w:ascii="Times New Roman" w:hAnsi="Times New Roman" w:cs="Times New Roman"/>
          <w:i/>
          <w:sz w:val="24"/>
        </w:rPr>
        <w:t>й реальностью</w:t>
      </w:r>
      <w:r w:rsidR="005A60AB">
        <w:rPr>
          <w:rFonts w:ascii="Times New Roman" w:hAnsi="Times New Roman" w:cs="Times New Roman"/>
          <w:sz w:val="24"/>
        </w:rPr>
        <w:t>.</w:t>
      </w:r>
    </w:p>
    <w:p w:rsidR="005A60AB" w:rsidRDefault="005A60AB" w:rsidP="00EC6488">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Два других актуальных для художественного мира Елизарова модуса </w:t>
      </w:r>
      <w:proofErr w:type="spellStart"/>
      <w:r>
        <w:rPr>
          <w:rFonts w:ascii="Times New Roman" w:hAnsi="Times New Roman" w:cs="Times New Roman"/>
          <w:sz w:val="24"/>
        </w:rPr>
        <w:t>экзистенции</w:t>
      </w:r>
      <w:proofErr w:type="spellEnd"/>
      <w:r w:rsidR="008D75F6">
        <w:rPr>
          <w:rFonts w:ascii="Times New Roman" w:hAnsi="Times New Roman" w:cs="Times New Roman"/>
          <w:sz w:val="24"/>
        </w:rPr>
        <w:t xml:space="preserve"> занимают буферное положение между модусом </w:t>
      </w:r>
      <w:r w:rsidR="008D75F6">
        <w:rPr>
          <w:rFonts w:ascii="Times New Roman" w:hAnsi="Times New Roman" w:cs="Times New Roman"/>
          <w:i/>
          <w:sz w:val="24"/>
        </w:rPr>
        <w:t xml:space="preserve">обывателя </w:t>
      </w:r>
      <w:r w:rsidR="008D75F6">
        <w:rPr>
          <w:rFonts w:ascii="Times New Roman" w:hAnsi="Times New Roman" w:cs="Times New Roman"/>
          <w:sz w:val="24"/>
        </w:rPr>
        <w:t xml:space="preserve">и модусом </w:t>
      </w:r>
      <w:r w:rsidR="008D75F6">
        <w:rPr>
          <w:rFonts w:ascii="Times New Roman" w:hAnsi="Times New Roman" w:cs="Times New Roman"/>
          <w:i/>
          <w:sz w:val="24"/>
        </w:rPr>
        <w:t>мага</w:t>
      </w:r>
      <w:r w:rsidR="008D75F6">
        <w:rPr>
          <w:rFonts w:ascii="Times New Roman" w:hAnsi="Times New Roman" w:cs="Times New Roman"/>
          <w:sz w:val="24"/>
        </w:rPr>
        <w:t xml:space="preserve">. </w:t>
      </w:r>
      <w:proofErr w:type="spellStart"/>
      <w:r w:rsidR="008D75F6">
        <w:rPr>
          <w:rFonts w:ascii="Times New Roman" w:hAnsi="Times New Roman" w:cs="Times New Roman"/>
          <w:i/>
          <w:sz w:val="24"/>
        </w:rPr>
        <w:t>Маргинальностью</w:t>
      </w:r>
      <w:proofErr w:type="spellEnd"/>
      <w:r w:rsidR="008D75F6">
        <w:rPr>
          <w:rFonts w:ascii="Times New Roman" w:hAnsi="Times New Roman" w:cs="Times New Roman"/>
          <w:i/>
          <w:sz w:val="24"/>
        </w:rPr>
        <w:t xml:space="preserve"> </w:t>
      </w:r>
      <w:r w:rsidR="008D75F6">
        <w:rPr>
          <w:rFonts w:ascii="Times New Roman" w:hAnsi="Times New Roman" w:cs="Times New Roman"/>
          <w:sz w:val="24"/>
        </w:rPr>
        <w:t xml:space="preserve">(модусом </w:t>
      </w:r>
      <w:r w:rsidR="008D75F6">
        <w:rPr>
          <w:rFonts w:ascii="Times New Roman" w:hAnsi="Times New Roman" w:cs="Times New Roman"/>
          <w:i/>
          <w:sz w:val="24"/>
        </w:rPr>
        <w:t>маргинала</w:t>
      </w:r>
      <w:r w:rsidR="008D75F6">
        <w:rPr>
          <w:rFonts w:ascii="Times New Roman" w:hAnsi="Times New Roman" w:cs="Times New Roman"/>
          <w:sz w:val="24"/>
        </w:rPr>
        <w:t xml:space="preserve">) может быть названо состояние </w:t>
      </w:r>
      <w:proofErr w:type="spellStart"/>
      <w:r w:rsidR="008D75F6">
        <w:rPr>
          <w:rFonts w:ascii="Times New Roman" w:hAnsi="Times New Roman" w:cs="Times New Roman"/>
          <w:sz w:val="24"/>
        </w:rPr>
        <w:t>экзистенции</w:t>
      </w:r>
      <w:proofErr w:type="spellEnd"/>
      <w:r w:rsidR="008D75F6">
        <w:rPr>
          <w:rFonts w:ascii="Times New Roman" w:hAnsi="Times New Roman" w:cs="Times New Roman"/>
          <w:sz w:val="24"/>
        </w:rPr>
        <w:t xml:space="preserve">, в силу каких-либо внешних обстоятельств вышедшей из естественного для неё модуса </w:t>
      </w:r>
      <w:r w:rsidR="008D75F6">
        <w:rPr>
          <w:rFonts w:ascii="Times New Roman" w:hAnsi="Times New Roman" w:cs="Times New Roman"/>
          <w:i/>
          <w:sz w:val="24"/>
        </w:rPr>
        <w:t>обыденности</w:t>
      </w:r>
      <w:r w:rsidR="008D75F6">
        <w:rPr>
          <w:rFonts w:ascii="Times New Roman" w:hAnsi="Times New Roman" w:cs="Times New Roman"/>
          <w:sz w:val="24"/>
        </w:rPr>
        <w:t xml:space="preserve">: обнаружить себя в модусе </w:t>
      </w:r>
      <w:r w:rsidR="008D75F6">
        <w:rPr>
          <w:rFonts w:ascii="Times New Roman" w:hAnsi="Times New Roman" w:cs="Times New Roman"/>
          <w:i/>
          <w:sz w:val="24"/>
        </w:rPr>
        <w:t>маргинала</w:t>
      </w:r>
      <w:r w:rsidR="008D75F6">
        <w:rPr>
          <w:rFonts w:ascii="Times New Roman" w:hAnsi="Times New Roman" w:cs="Times New Roman"/>
          <w:sz w:val="24"/>
        </w:rPr>
        <w:t xml:space="preserve"> для </w:t>
      </w:r>
      <w:proofErr w:type="spellStart"/>
      <w:r w:rsidR="008D75F6">
        <w:rPr>
          <w:rFonts w:ascii="Times New Roman" w:hAnsi="Times New Roman" w:cs="Times New Roman"/>
          <w:sz w:val="24"/>
        </w:rPr>
        <w:t>экзистенции</w:t>
      </w:r>
      <w:proofErr w:type="spellEnd"/>
      <w:r w:rsidR="008D75F6">
        <w:rPr>
          <w:rFonts w:ascii="Times New Roman" w:hAnsi="Times New Roman" w:cs="Times New Roman"/>
          <w:sz w:val="24"/>
        </w:rPr>
        <w:t xml:space="preserve"> </w:t>
      </w:r>
      <w:proofErr w:type="spellStart"/>
      <w:r w:rsidR="008D75F6">
        <w:rPr>
          <w:rFonts w:ascii="Times New Roman" w:hAnsi="Times New Roman" w:cs="Times New Roman"/>
          <w:sz w:val="24"/>
        </w:rPr>
        <w:t>елизаровского</w:t>
      </w:r>
      <w:proofErr w:type="spellEnd"/>
      <w:r w:rsidR="008D75F6">
        <w:rPr>
          <w:rFonts w:ascii="Times New Roman" w:hAnsi="Times New Roman" w:cs="Times New Roman"/>
          <w:sz w:val="24"/>
        </w:rPr>
        <w:t xml:space="preserve"> персонажа означает обнаружить разрыв её </w:t>
      </w:r>
      <w:proofErr w:type="spellStart"/>
      <w:r w:rsidR="008D75F6">
        <w:rPr>
          <w:rFonts w:ascii="Times New Roman" w:hAnsi="Times New Roman" w:cs="Times New Roman"/>
          <w:sz w:val="24"/>
        </w:rPr>
        <w:t>аффилиации</w:t>
      </w:r>
      <w:proofErr w:type="spellEnd"/>
      <w:r w:rsidR="008D75F6">
        <w:rPr>
          <w:rFonts w:ascii="Times New Roman" w:hAnsi="Times New Roman" w:cs="Times New Roman"/>
          <w:sz w:val="24"/>
        </w:rPr>
        <w:t xml:space="preserve"> с </w:t>
      </w:r>
      <w:r w:rsidR="008D75F6">
        <w:rPr>
          <w:rFonts w:ascii="Times New Roman" w:hAnsi="Times New Roman" w:cs="Times New Roman"/>
          <w:i/>
          <w:sz w:val="24"/>
        </w:rPr>
        <w:t>обыденностью</w:t>
      </w:r>
      <w:r w:rsidR="008D75F6">
        <w:rPr>
          <w:rFonts w:ascii="Times New Roman" w:hAnsi="Times New Roman" w:cs="Times New Roman"/>
          <w:sz w:val="24"/>
        </w:rPr>
        <w:t xml:space="preserve">, произошедший помимо её воли. </w:t>
      </w:r>
      <w:r w:rsidR="00583CE1">
        <w:rPr>
          <w:rFonts w:ascii="Times New Roman" w:hAnsi="Times New Roman" w:cs="Times New Roman"/>
          <w:sz w:val="24"/>
        </w:rPr>
        <w:t xml:space="preserve">Персонаж Елизарова, чья </w:t>
      </w:r>
      <w:proofErr w:type="spellStart"/>
      <w:r w:rsidR="00583CE1">
        <w:rPr>
          <w:rFonts w:ascii="Times New Roman" w:hAnsi="Times New Roman" w:cs="Times New Roman"/>
          <w:sz w:val="24"/>
        </w:rPr>
        <w:t>экзистенция</w:t>
      </w:r>
      <w:proofErr w:type="spellEnd"/>
      <w:r w:rsidR="00583CE1">
        <w:rPr>
          <w:rFonts w:ascii="Times New Roman" w:hAnsi="Times New Roman" w:cs="Times New Roman"/>
          <w:sz w:val="24"/>
        </w:rPr>
        <w:t xml:space="preserve"> попадает в модус </w:t>
      </w:r>
      <w:r w:rsidR="00583CE1">
        <w:rPr>
          <w:rFonts w:ascii="Times New Roman" w:hAnsi="Times New Roman" w:cs="Times New Roman"/>
          <w:i/>
          <w:sz w:val="24"/>
        </w:rPr>
        <w:t>маргинала</w:t>
      </w:r>
      <w:r w:rsidR="00583CE1">
        <w:rPr>
          <w:rFonts w:ascii="Times New Roman" w:hAnsi="Times New Roman" w:cs="Times New Roman"/>
          <w:sz w:val="24"/>
        </w:rPr>
        <w:t xml:space="preserve">, неизменно оказывается на </w:t>
      </w:r>
      <w:proofErr w:type="spellStart"/>
      <w:r w:rsidR="00583CE1">
        <w:rPr>
          <w:rFonts w:ascii="Times New Roman" w:hAnsi="Times New Roman" w:cs="Times New Roman"/>
          <w:i/>
          <w:sz w:val="24"/>
        </w:rPr>
        <w:t>фронтире</w:t>
      </w:r>
      <w:proofErr w:type="spellEnd"/>
      <w:r w:rsidR="00583CE1">
        <w:rPr>
          <w:rFonts w:ascii="Times New Roman" w:hAnsi="Times New Roman" w:cs="Times New Roman"/>
          <w:sz w:val="24"/>
        </w:rPr>
        <w:t xml:space="preserve">, где его уже освободившийся от </w:t>
      </w:r>
      <w:r w:rsidR="00583CE1">
        <w:rPr>
          <w:rFonts w:ascii="Times New Roman" w:hAnsi="Times New Roman" w:cs="Times New Roman"/>
          <w:i/>
          <w:sz w:val="24"/>
        </w:rPr>
        <w:t>обыденного</w:t>
      </w:r>
      <w:r w:rsidR="00583CE1">
        <w:rPr>
          <w:rFonts w:ascii="Times New Roman" w:hAnsi="Times New Roman" w:cs="Times New Roman"/>
          <w:sz w:val="24"/>
        </w:rPr>
        <w:t xml:space="preserve">, </w:t>
      </w:r>
      <w:r w:rsidR="00583CE1">
        <w:rPr>
          <w:rFonts w:ascii="Times New Roman" w:hAnsi="Times New Roman" w:cs="Times New Roman"/>
          <w:i/>
          <w:sz w:val="24"/>
        </w:rPr>
        <w:t xml:space="preserve">социального </w:t>
      </w:r>
      <w:r w:rsidR="00583CE1">
        <w:rPr>
          <w:rFonts w:ascii="Times New Roman" w:hAnsi="Times New Roman" w:cs="Times New Roman"/>
          <w:sz w:val="24"/>
        </w:rPr>
        <w:t xml:space="preserve">содержания экзистенциальный контур под влиянием близкой </w:t>
      </w:r>
      <w:r w:rsidR="00583CE1">
        <w:rPr>
          <w:rFonts w:ascii="Times New Roman" w:hAnsi="Times New Roman" w:cs="Times New Roman"/>
          <w:i/>
          <w:sz w:val="24"/>
        </w:rPr>
        <w:t xml:space="preserve">мистической реальности </w:t>
      </w:r>
      <w:r w:rsidR="00583CE1">
        <w:rPr>
          <w:rFonts w:ascii="Times New Roman" w:hAnsi="Times New Roman" w:cs="Times New Roman"/>
          <w:sz w:val="24"/>
        </w:rPr>
        <w:t xml:space="preserve">начинает заполняться иным, </w:t>
      </w:r>
      <w:r w:rsidR="00583CE1">
        <w:rPr>
          <w:rFonts w:ascii="Times New Roman" w:hAnsi="Times New Roman" w:cs="Times New Roman"/>
          <w:i/>
          <w:sz w:val="24"/>
        </w:rPr>
        <w:t xml:space="preserve">мистическим </w:t>
      </w:r>
      <w:r w:rsidR="00583CE1" w:rsidRPr="00583CE1">
        <w:rPr>
          <w:rFonts w:ascii="Times New Roman" w:hAnsi="Times New Roman" w:cs="Times New Roman"/>
          <w:sz w:val="24"/>
        </w:rPr>
        <w:t>содержанием</w:t>
      </w:r>
      <w:r w:rsidR="00583CE1">
        <w:rPr>
          <w:rFonts w:ascii="Times New Roman" w:hAnsi="Times New Roman" w:cs="Times New Roman"/>
          <w:sz w:val="24"/>
        </w:rPr>
        <w:t>. Во многих произведениях Елизарова агентом заполнения экзистенциального контура персонажа-</w:t>
      </w:r>
      <w:r w:rsidR="00583CE1">
        <w:rPr>
          <w:rFonts w:ascii="Times New Roman" w:hAnsi="Times New Roman" w:cs="Times New Roman"/>
          <w:i/>
          <w:sz w:val="24"/>
        </w:rPr>
        <w:t>маргинала</w:t>
      </w:r>
      <w:r w:rsidR="00583CE1">
        <w:rPr>
          <w:rFonts w:ascii="Times New Roman" w:hAnsi="Times New Roman" w:cs="Times New Roman"/>
          <w:sz w:val="24"/>
        </w:rPr>
        <w:t xml:space="preserve"> </w:t>
      </w:r>
      <w:r w:rsidR="00583CE1" w:rsidRPr="00583CE1">
        <w:rPr>
          <w:rFonts w:ascii="Times New Roman" w:hAnsi="Times New Roman" w:cs="Times New Roman"/>
          <w:i/>
          <w:sz w:val="24"/>
        </w:rPr>
        <w:t>мистическим</w:t>
      </w:r>
      <w:r w:rsidR="00583CE1">
        <w:rPr>
          <w:rFonts w:ascii="Times New Roman" w:hAnsi="Times New Roman" w:cs="Times New Roman"/>
          <w:sz w:val="24"/>
        </w:rPr>
        <w:t xml:space="preserve"> содержанием является небольшая группа постоянно обитающих на </w:t>
      </w:r>
      <w:proofErr w:type="spellStart"/>
      <w:r w:rsidR="00583CE1">
        <w:rPr>
          <w:rFonts w:ascii="Times New Roman" w:hAnsi="Times New Roman" w:cs="Times New Roman"/>
          <w:i/>
          <w:sz w:val="24"/>
        </w:rPr>
        <w:t>фронтире</w:t>
      </w:r>
      <w:proofErr w:type="spellEnd"/>
      <w:r w:rsidR="00583CE1">
        <w:rPr>
          <w:rFonts w:ascii="Times New Roman" w:hAnsi="Times New Roman" w:cs="Times New Roman"/>
          <w:i/>
          <w:sz w:val="24"/>
        </w:rPr>
        <w:t xml:space="preserve"> </w:t>
      </w:r>
      <w:r w:rsidR="00583CE1">
        <w:rPr>
          <w:rFonts w:ascii="Times New Roman" w:hAnsi="Times New Roman" w:cs="Times New Roman"/>
          <w:sz w:val="24"/>
        </w:rPr>
        <w:t xml:space="preserve">персонажей, могущая быть названа </w:t>
      </w:r>
      <w:r w:rsidR="00583CE1">
        <w:rPr>
          <w:rFonts w:ascii="Times New Roman" w:hAnsi="Times New Roman" w:cs="Times New Roman"/>
          <w:i/>
          <w:sz w:val="24"/>
        </w:rPr>
        <w:t xml:space="preserve">общиной </w:t>
      </w:r>
      <w:r w:rsidR="00583CE1">
        <w:rPr>
          <w:rFonts w:ascii="Times New Roman" w:hAnsi="Times New Roman" w:cs="Times New Roman"/>
          <w:sz w:val="24"/>
        </w:rPr>
        <w:t xml:space="preserve">или </w:t>
      </w:r>
      <w:r w:rsidR="00583CE1">
        <w:rPr>
          <w:rFonts w:ascii="Times New Roman" w:hAnsi="Times New Roman" w:cs="Times New Roman"/>
          <w:i/>
          <w:sz w:val="24"/>
        </w:rPr>
        <w:t>орденом</w:t>
      </w:r>
      <w:r w:rsidR="00583CE1">
        <w:rPr>
          <w:rFonts w:ascii="Times New Roman" w:hAnsi="Times New Roman" w:cs="Times New Roman"/>
          <w:sz w:val="24"/>
        </w:rPr>
        <w:t xml:space="preserve"> – в противовес укоренённому в </w:t>
      </w:r>
      <w:r w:rsidR="00583CE1">
        <w:rPr>
          <w:rFonts w:ascii="Times New Roman" w:hAnsi="Times New Roman" w:cs="Times New Roman"/>
          <w:i/>
          <w:sz w:val="24"/>
        </w:rPr>
        <w:t xml:space="preserve">обыденной реальности </w:t>
      </w:r>
      <w:r w:rsidR="00583CE1">
        <w:rPr>
          <w:rFonts w:ascii="Times New Roman" w:hAnsi="Times New Roman" w:cs="Times New Roman"/>
          <w:sz w:val="24"/>
        </w:rPr>
        <w:t xml:space="preserve">гигантскому </w:t>
      </w:r>
      <w:r w:rsidR="00583CE1">
        <w:rPr>
          <w:rFonts w:ascii="Times New Roman" w:hAnsi="Times New Roman" w:cs="Times New Roman"/>
          <w:i/>
          <w:sz w:val="24"/>
        </w:rPr>
        <w:t>социуму</w:t>
      </w:r>
      <w:r w:rsidR="00583CE1" w:rsidRPr="00583CE1">
        <w:rPr>
          <w:rFonts w:ascii="Times New Roman" w:hAnsi="Times New Roman" w:cs="Times New Roman"/>
          <w:sz w:val="24"/>
        </w:rPr>
        <w:t>.</w:t>
      </w:r>
      <w:r w:rsidR="00583CE1">
        <w:rPr>
          <w:rFonts w:ascii="Times New Roman" w:hAnsi="Times New Roman" w:cs="Times New Roman"/>
          <w:sz w:val="24"/>
        </w:rPr>
        <w:t xml:space="preserve"> </w:t>
      </w:r>
      <w:r w:rsidR="00B67B9C">
        <w:rPr>
          <w:rFonts w:ascii="Times New Roman" w:hAnsi="Times New Roman" w:cs="Times New Roman"/>
          <w:i/>
          <w:sz w:val="24"/>
        </w:rPr>
        <w:t xml:space="preserve">Орден </w:t>
      </w:r>
      <w:r w:rsidR="00B67B9C">
        <w:rPr>
          <w:rFonts w:ascii="Times New Roman" w:hAnsi="Times New Roman" w:cs="Times New Roman"/>
          <w:sz w:val="24"/>
        </w:rPr>
        <w:t xml:space="preserve">и другие феномены </w:t>
      </w:r>
      <w:proofErr w:type="spellStart"/>
      <w:r w:rsidR="00B67B9C">
        <w:rPr>
          <w:rFonts w:ascii="Times New Roman" w:hAnsi="Times New Roman" w:cs="Times New Roman"/>
          <w:i/>
          <w:sz w:val="24"/>
        </w:rPr>
        <w:t>фронтира</w:t>
      </w:r>
      <w:proofErr w:type="spellEnd"/>
      <w:r w:rsidR="00B67B9C">
        <w:rPr>
          <w:rFonts w:ascii="Times New Roman" w:hAnsi="Times New Roman" w:cs="Times New Roman"/>
          <w:i/>
          <w:sz w:val="24"/>
        </w:rPr>
        <w:t xml:space="preserve"> </w:t>
      </w:r>
      <w:r w:rsidR="00B67B9C">
        <w:rPr>
          <w:rFonts w:ascii="Times New Roman" w:hAnsi="Times New Roman" w:cs="Times New Roman"/>
          <w:sz w:val="24"/>
        </w:rPr>
        <w:t>различным образом способствуют тому, чтобы</w:t>
      </w:r>
      <w:r w:rsidR="00B67B9C">
        <w:rPr>
          <w:rFonts w:ascii="Times New Roman" w:hAnsi="Times New Roman" w:cs="Times New Roman"/>
          <w:i/>
          <w:sz w:val="24"/>
        </w:rPr>
        <w:t xml:space="preserve"> </w:t>
      </w:r>
      <w:r w:rsidR="00B67B9C">
        <w:rPr>
          <w:rFonts w:ascii="Times New Roman" w:hAnsi="Times New Roman" w:cs="Times New Roman"/>
          <w:sz w:val="24"/>
        </w:rPr>
        <w:t>персонаж-</w:t>
      </w:r>
      <w:r w:rsidR="00B67B9C">
        <w:rPr>
          <w:rFonts w:ascii="Times New Roman" w:hAnsi="Times New Roman" w:cs="Times New Roman"/>
          <w:i/>
          <w:sz w:val="24"/>
        </w:rPr>
        <w:t xml:space="preserve">маргинал </w:t>
      </w:r>
      <w:r w:rsidR="00053CC1">
        <w:rPr>
          <w:rFonts w:ascii="Times New Roman" w:hAnsi="Times New Roman" w:cs="Times New Roman"/>
          <w:sz w:val="24"/>
        </w:rPr>
        <w:t>осознал</w:t>
      </w:r>
      <w:r w:rsidR="00B67B9C">
        <w:rPr>
          <w:rFonts w:ascii="Times New Roman" w:hAnsi="Times New Roman" w:cs="Times New Roman"/>
          <w:sz w:val="24"/>
        </w:rPr>
        <w:t xml:space="preserve"> своё </w:t>
      </w:r>
      <w:r w:rsidR="00B67B9C" w:rsidRPr="00B67B9C">
        <w:rPr>
          <w:rFonts w:ascii="Times New Roman" w:hAnsi="Times New Roman" w:cs="Times New Roman"/>
          <w:i/>
          <w:sz w:val="24"/>
        </w:rPr>
        <w:t>маргинальное</w:t>
      </w:r>
      <w:r w:rsidR="00B67B9C">
        <w:rPr>
          <w:rFonts w:ascii="Times New Roman" w:hAnsi="Times New Roman" w:cs="Times New Roman"/>
          <w:i/>
          <w:sz w:val="24"/>
        </w:rPr>
        <w:t xml:space="preserve"> </w:t>
      </w:r>
      <w:r w:rsidR="00B67B9C">
        <w:rPr>
          <w:rFonts w:ascii="Times New Roman" w:hAnsi="Times New Roman" w:cs="Times New Roman"/>
          <w:sz w:val="24"/>
        </w:rPr>
        <w:t xml:space="preserve">состояние в качестве единственно должного, отказался от восприятия его именно как маргинального. </w:t>
      </w:r>
      <w:proofErr w:type="spellStart"/>
      <w:r w:rsidR="00053CC1">
        <w:rPr>
          <w:rFonts w:ascii="Times New Roman" w:hAnsi="Times New Roman" w:cs="Times New Roman"/>
          <w:sz w:val="24"/>
        </w:rPr>
        <w:t>Экзистенция</w:t>
      </w:r>
      <w:proofErr w:type="spellEnd"/>
      <w:r w:rsidR="00053CC1">
        <w:rPr>
          <w:rFonts w:ascii="Times New Roman" w:hAnsi="Times New Roman" w:cs="Times New Roman"/>
          <w:sz w:val="24"/>
        </w:rPr>
        <w:t xml:space="preserve"> персонажа, в чьей рефлексии успешно произошла таковая перемена, из состояния </w:t>
      </w:r>
      <w:proofErr w:type="spellStart"/>
      <w:r w:rsidR="00053CC1">
        <w:rPr>
          <w:rFonts w:ascii="Times New Roman" w:hAnsi="Times New Roman" w:cs="Times New Roman"/>
          <w:i/>
          <w:sz w:val="24"/>
        </w:rPr>
        <w:t>маргинальности</w:t>
      </w:r>
      <w:proofErr w:type="spellEnd"/>
      <w:r w:rsidR="00053CC1">
        <w:rPr>
          <w:rFonts w:ascii="Times New Roman" w:hAnsi="Times New Roman" w:cs="Times New Roman"/>
          <w:i/>
          <w:sz w:val="24"/>
        </w:rPr>
        <w:t xml:space="preserve"> </w:t>
      </w:r>
      <w:r w:rsidR="00053CC1">
        <w:rPr>
          <w:rFonts w:ascii="Times New Roman" w:hAnsi="Times New Roman" w:cs="Times New Roman"/>
          <w:sz w:val="24"/>
        </w:rPr>
        <w:t xml:space="preserve">переходит в состояние </w:t>
      </w:r>
      <w:r w:rsidR="00053CC1">
        <w:rPr>
          <w:rFonts w:ascii="Times New Roman" w:hAnsi="Times New Roman" w:cs="Times New Roman"/>
          <w:i/>
          <w:sz w:val="24"/>
        </w:rPr>
        <w:t xml:space="preserve">воинственности </w:t>
      </w:r>
      <w:r w:rsidR="00053CC1">
        <w:rPr>
          <w:rFonts w:ascii="Times New Roman" w:hAnsi="Times New Roman" w:cs="Times New Roman"/>
          <w:sz w:val="24"/>
        </w:rPr>
        <w:t xml:space="preserve">(модус </w:t>
      </w:r>
      <w:r w:rsidR="00053CC1">
        <w:rPr>
          <w:rFonts w:ascii="Times New Roman" w:hAnsi="Times New Roman" w:cs="Times New Roman"/>
          <w:i/>
          <w:sz w:val="24"/>
        </w:rPr>
        <w:t>воина</w:t>
      </w:r>
      <w:r w:rsidR="00053CC1">
        <w:rPr>
          <w:rFonts w:ascii="Times New Roman" w:hAnsi="Times New Roman" w:cs="Times New Roman"/>
          <w:sz w:val="24"/>
        </w:rPr>
        <w:t xml:space="preserve">), характеризующееся принятием интересов </w:t>
      </w:r>
      <w:r w:rsidR="00053CC1">
        <w:rPr>
          <w:rFonts w:ascii="Times New Roman" w:hAnsi="Times New Roman" w:cs="Times New Roman"/>
          <w:i/>
          <w:sz w:val="24"/>
        </w:rPr>
        <w:t xml:space="preserve">мистической реальности </w:t>
      </w:r>
      <w:r w:rsidR="00053CC1">
        <w:rPr>
          <w:rFonts w:ascii="Times New Roman" w:hAnsi="Times New Roman" w:cs="Times New Roman"/>
          <w:sz w:val="24"/>
        </w:rPr>
        <w:t xml:space="preserve">как своих собственных и объявлением духовной и/или физической брани </w:t>
      </w:r>
      <w:r w:rsidR="00053CC1">
        <w:rPr>
          <w:rFonts w:ascii="Times New Roman" w:hAnsi="Times New Roman" w:cs="Times New Roman"/>
          <w:i/>
          <w:sz w:val="24"/>
        </w:rPr>
        <w:t xml:space="preserve">обыденности </w:t>
      </w:r>
      <w:r w:rsidR="00053CC1">
        <w:rPr>
          <w:rFonts w:ascii="Times New Roman" w:hAnsi="Times New Roman" w:cs="Times New Roman"/>
          <w:sz w:val="24"/>
        </w:rPr>
        <w:t xml:space="preserve">и </w:t>
      </w:r>
      <w:r w:rsidR="00053CC1">
        <w:rPr>
          <w:rFonts w:ascii="Times New Roman" w:hAnsi="Times New Roman" w:cs="Times New Roman"/>
          <w:i/>
          <w:sz w:val="24"/>
        </w:rPr>
        <w:t>обывателям</w:t>
      </w:r>
      <w:r w:rsidR="00053CC1">
        <w:rPr>
          <w:rFonts w:ascii="Times New Roman" w:hAnsi="Times New Roman" w:cs="Times New Roman"/>
          <w:sz w:val="24"/>
        </w:rPr>
        <w:t xml:space="preserve">. Победа в этой брани знаменует в художественном мире Елизарова переход </w:t>
      </w:r>
      <w:proofErr w:type="spellStart"/>
      <w:r w:rsidR="00053CC1">
        <w:rPr>
          <w:rFonts w:ascii="Times New Roman" w:hAnsi="Times New Roman" w:cs="Times New Roman"/>
          <w:sz w:val="24"/>
        </w:rPr>
        <w:t>экзистенции</w:t>
      </w:r>
      <w:proofErr w:type="spellEnd"/>
      <w:r w:rsidR="00053CC1">
        <w:rPr>
          <w:rFonts w:ascii="Times New Roman" w:hAnsi="Times New Roman" w:cs="Times New Roman"/>
          <w:sz w:val="24"/>
        </w:rPr>
        <w:t xml:space="preserve"> из модуса </w:t>
      </w:r>
      <w:r w:rsidR="00053CC1">
        <w:rPr>
          <w:rFonts w:ascii="Times New Roman" w:hAnsi="Times New Roman" w:cs="Times New Roman"/>
          <w:i/>
          <w:sz w:val="24"/>
        </w:rPr>
        <w:t xml:space="preserve">воина </w:t>
      </w:r>
      <w:r w:rsidR="00053CC1">
        <w:rPr>
          <w:rFonts w:ascii="Times New Roman" w:hAnsi="Times New Roman" w:cs="Times New Roman"/>
          <w:sz w:val="24"/>
        </w:rPr>
        <w:t xml:space="preserve">в </w:t>
      </w:r>
      <w:r w:rsidR="00053CC1" w:rsidRPr="00053CC1">
        <w:rPr>
          <w:rFonts w:ascii="Times New Roman" w:hAnsi="Times New Roman" w:cs="Times New Roman"/>
          <w:sz w:val="24"/>
        </w:rPr>
        <w:t xml:space="preserve">модус </w:t>
      </w:r>
      <w:r w:rsidR="00053CC1">
        <w:rPr>
          <w:rFonts w:ascii="Times New Roman" w:hAnsi="Times New Roman" w:cs="Times New Roman"/>
          <w:i/>
          <w:sz w:val="24"/>
        </w:rPr>
        <w:t>мага</w:t>
      </w:r>
      <w:r w:rsidR="00053CC1" w:rsidRPr="00053CC1">
        <w:rPr>
          <w:rFonts w:ascii="Times New Roman" w:hAnsi="Times New Roman" w:cs="Times New Roman"/>
          <w:sz w:val="24"/>
        </w:rPr>
        <w:t>.</w:t>
      </w:r>
    </w:p>
    <w:p w:rsidR="00053CC1" w:rsidRDefault="00053CC1" w:rsidP="00EC6488">
      <w:pPr>
        <w:spacing w:line="240" w:lineRule="auto"/>
        <w:ind w:firstLine="709"/>
        <w:jc w:val="both"/>
        <w:rPr>
          <w:rFonts w:ascii="Times New Roman" w:hAnsi="Times New Roman" w:cs="Times New Roman"/>
          <w:sz w:val="24"/>
        </w:rPr>
      </w:pPr>
      <w:r>
        <w:rPr>
          <w:rFonts w:ascii="Times New Roman" w:hAnsi="Times New Roman" w:cs="Times New Roman"/>
          <w:sz w:val="24"/>
        </w:rPr>
        <w:t xml:space="preserve">Переход </w:t>
      </w:r>
      <w:proofErr w:type="spellStart"/>
      <w:r>
        <w:rPr>
          <w:rFonts w:ascii="Times New Roman" w:hAnsi="Times New Roman" w:cs="Times New Roman"/>
          <w:sz w:val="24"/>
        </w:rPr>
        <w:t>экзистенции</w:t>
      </w:r>
      <w:proofErr w:type="spellEnd"/>
      <w:r>
        <w:rPr>
          <w:rFonts w:ascii="Times New Roman" w:hAnsi="Times New Roman" w:cs="Times New Roman"/>
          <w:sz w:val="24"/>
        </w:rPr>
        <w:t xml:space="preserve"> протагонист</w:t>
      </w:r>
      <w:proofErr w:type="gramStart"/>
      <w:r>
        <w:rPr>
          <w:rFonts w:ascii="Times New Roman" w:hAnsi="Times New Roman" w:cs="Times New Roman"/>
          <w:sz w:val="24"/>
        </w:rPr>
        <w:t>а</w:t>
      </w:r>
      <w:r w:rsidR="004000A7">
        <w:rPr>
          <w:rFonts w:ascii="Times New Roman" w:hAnsi="Times New Roman" w:cs="Times New Roman"/>
          <w:sz w:val="24"/>
        </w:rPr>
        <w:t>(</w:t>
      </w:r>
      <w:proofErr w:type="gramEnd"/>
      <w:r w:rsidR="004000A7">
        <w:rPr>
          <w:rFonts w:ascii="Times New Roman" w:hAnsi="Times New Roman" w:cs="Times New Roman"/>
          <w:sz w:val="24"/>
        </w:rPr>
        <w:t>-</w:t>
      </w:r>
      <w:proofErr w:type="spellStart"/>
      <w:r w:rsidR="004000A7">
        <w:rPr>
          <w:rFonts w:ascii="Times New Roman" w:hAnsi="Times New Roman" w:cs="Times New Roman"/>
          <w:sz w:val="24"/>
        </w:rPr>
        <w:t>ов</w:t>
      </w:r>
      <w:proofErr w:type="spellEnd"/>
      <w:r w:rsidR="004000A7">
        <w:rPr>
          <w:rFonts w:ascii="Times New Roman" w:hAnsi="Times New Roman" w:cs="Times New Roman"/>
          <w:sz w:val="24"/>
        </w:rPr>
        <w:t>)</w:t>
      </w:r>
      <w:r>
        <w:rPr>
          <w:rFonts w:ascii="Times New Roman" w:hAnsi="Times New Roman" w:cs="Times New Roman"/>
          <w:sz w:val="24"/>
        </w:rPr>
        <w:t xml:space="preserve"> из модуса </w:t>
      </w:r>
      <w:r w:rsidRPr="00053CC1">
        <w:rPr>
          <w:rFonts w:ascii="Times New Roman" w:hAnsi="Times New Roman" w:cs="Times New Roman"/>
          <w:i/>
          <w:sz w:val="24"/>
        </w:rPr>
        <w:t>обывателя</w:t>
      </w:r>
      <w:r>
        <w:rPr>
          <w:rFonts w:ascii="Times New Roman" w:hAnsi="Times New Roman" w:cs="Times New Roman"/>
          <w:sz w:val="24"/>
        </w:rPr>
        <w:t xml:space="preserve"> в модус </w:t>
      </w:r>
      <w:r w:rsidRPr="00053CC1">
        <w:rPr>
          <w:rFonts w:ascii="Times New Roman" w:hAnsi="Times New Roman" w:cs="Times New Roman"/>
          <w:i/>
          <w:sz w:val="24"/>
        </w:rPr>
        <w:t>мага</w:t>
      </w:r>
      <w:r>
        <w:rPr>
          <w:rFonts w:ascii="Times New Roman" w:hAnsi="Times New Roman" w:cs="Times New Roman"/>
          <w:i/>
          <w:sz w:val="24"/>
        </w:rPr>
        <w:t xml:space="preserve"> </w:t>
      </w:r>
      <w:r>
        <w:rPr>
          <w:rFonts w:ascii="Times New Roman" w:hAnsi="Times New Roman" w:cs="Times New Roman"/>
          <w:sz w:val="24"/>
        </w:rPr>
        <w:t xml:space="preserve">посредством прохождения через модусы </w:t>
      </w:r>
      <w:r>
        <w:rPr>
          <w:rFonts w:ascii="Times New Roman" w:hAnsi="Times New Roman" w:cs="Times New Roman"/>
          <w:i/>
          <w:sz w:val="24"/>
        </w:rPr>
        <w:t xml:space="preserve">маргинала </w:t>
      </w:r>
      <w:r>
        <w:rPr>
          <w:rFonts w:ascii="Times New Roman" w:hAnsi="Times New Roman" w:cs="Times New Roman"/>
          <w:sz w:val="24"/>
        </w:rPr>
        <w:t xml:space="preserve">и </w:t>
      </w:r>
      <w:r>
        <w:rPr>
          <w:rFonts w:ascii="Times New Roman" w:hAnsi="Times New Roman" w:cs="Times New Roman"/>
          <w:i/>
          <w:sz w:val="24"/>
        </w:rPr>
        <w:t xml:space="preserve">воина </w:t>
      </w:r>
      <w:r>
        <w:rPr>
          <w:rFonts w:ascii="Times New Roman" w:hAnsi="Times New Roman" w:cs="Times New Roman"/>
          <w:sz w:val="24"/>
        </w:rPr>
        <w:t>представляет собой основу сюжета основной части произведений Елизарова. В роман</w:t>
      </w:r>
      <w:r w:rsidR="004000A7">
        <w:rPr>
          <w:rFonts w:ascii="Times New Roman" w:hAnsi="Times New Roman" w:cs="Times New Roman"/>
          <w:sz w:val="24"/>
        </w:rPr>
        <w:t>ах</w:t>
      </w:r>
      <w:r>
        <w:rPr>
          <w:rFonts w:ascii="Times New Roman" w:hAnsi="Times New Roman" w:cs="Times New Roman"/>
          <w:sz w:val="24"/>
        </w:rPr>
        <w:t xml:space="preserve"> «Библиотекарь» </w:t>
      </w:r>
      <w:r w:rsidR="004000A7">
        <w:rPr>
          <w:rFonts w:ascii="Times New Roman" w:hAnsi="Times New Roman" w:cs="Times New Roman"/>
          <w:sz w:val="24"/>
        </w:rPr>
        <w:t xml:space="preserve">и «Земля» </w:t>
      </w:r>
      <w:r>
        <w:rPr>
          <w:rFonts w:ascii="Times New Roman" w:hAnsi="Times New Roman" w:cs="Times New Roman"/>
          <w:sz w:val="24"/>
        </w:rPr>
        <w:t xml:space="preserve">этот путь </w:t>
      </w:r>
      <w:r w:rsidR="004000A7">
        <w:rPr>
          <w:rFonts w:ascii="Times New Roman" w:hAnsi="Times New Roman" w:cs="Times New Roman"/>
          <w:sz w:val="24"/>
        </w:rPr>
        <w:t>демонстрируется полностью, в романе «</w:t>
      </w:r>
      <w:r w:rsidR="004000A7">
        <w:rPr>
          <w:rFonts w:ascii="Times New Roman" w:hAnsi="Times New Roman" w:cs="Times New Roman"/>
          <w:sz w:val="24"/>
          <w:lang w:val="en-US"/>
        </w:rPr>
        <w:t>Pasternak</w:t>
      </w:r>
      <w:r w:rsidR="004000A7">
        <w:rPr>
          <w:rFonts w:ascii="Times New Roman" w:hAnsi="Times New Roman" w:cs="Times New Roman"/>
          <w:sz w:val="24"/>
        </w:rPr>
        <w:t>» персонажи-</w:t>
      </w:r>
      <w:r w:rsidR="004000A7">
        <w:rPr>
          <w:rFonts w:ascii="Times New Roman" w:hAnsi="Times New Roman" w:cs="Times New Roman"/>
          <w:i/>
          <w:sz w:val="24"/>
        </w:rPr>
        <w:t xml:space="preserve">воины </w:t>
      </w:r>
      <w:r w:rsidR="004000A7">
        <w:rPr>
          <w:rFonts w:ascii="Times New Roman" w:hAnsi="Times New Roman" w:cs="Times New Roman"/>
          <w:sz w:val="24"/>
        </w:rPr>
        <w:t xml:space="preserve">погибают именно в силу неспособности их </w:t>
      </w:r>
      <w:proofErr w:type="spellStart"/>
      <w:r w:rsidR="004000A7">
        <w:rPr>
          <w:rFonts w:ascii="Times New Roman" w:hAnsi="Times New Roman" w:cs="Times New Roman"/>
          <w:sz w:val="24"/>
        </w:rPr>
        <w:t>экзистенции</w:t>
      </w:r>
      <w:proofErr w:type="spellEnd"/>
      <w:r w:rsidR="004000A7">
        <w:rPr>
          <w:rFonts w:ascii="Times New Roman" w:hAnsi="Times New Roman" w:cs="Times New Roman"/>
          <w:sz w:val="24"/>
        </w:rPr>
        <w:t xml:space="preserve"> войти в </w:t>
      </w:r>
      <w:r w:rsidR="004000A7">
        <w:rPr>
          <w:rFonts w:ascii="Times New Roman" w:hAnsi="Times New Roman" w:cs="Times New Roman"/>
          <w:i/>
          <w:sz w:val="24"/>
        </w:rPr>
        <w:t xml:space="preserve">магический </w:t>
      </w:r>
      <w:r w:rsidR="004000A7">
        <w:rPr>
          <w:rFonts w:ascii="Times New Roman" w:hAnsi="Times New Roman" w:cs="Times New Roman"/>
          <w:sz w:val="24"/>
        </w:rPr>
        <w:t>модус, повесть «Ногти» описывает инверсию данного пути – постепенное перемещение персонажей-</w:t>
      </w:r>
      <w:r w:rsidR="004000A7" w:rsidRPr="004000A7">
        <w:rPr>
          <w:rFonts w:ascii="Times New Roman" w:hAnsi="Times New Roman" w:cs="Times New Roman"/>
          <w:i/>
          <w:sz w:val="24"/>
        </w:rPr>
        <w:t>магов</w:t>
      </w:r>
      <w:r w:rsidR="004000A7">
        <w:rPr>
          <w:rFonts w:ascii="Times New Roman" w:hAnsi="Times New Roman" w:cs="Times New Roman"/>
          <w:sz w:val="24"/>
        </w:rPr>
        <w:t xml:space="preserve"> из центра </w:t>
      </w:r>
      <w:r w:rsidR="004000A7" w:rsidRPr="004000A7">
        <w:rPr>
          <w:rFonts w:ascii="Times New Roman" w:hAnsi="Times New Roman" w:cs="Times New Roman"/>
          <w:i/>
          <w:sz w:val="24"/>
        </w:rPr>
        <w:t>мистической реальности</w:t>
      </w:r>
      <w:r w:rsidR="004000A7">
        <w:rPr>
          <w:rFonts w:ascii="Times New Roman" w:hAnsi="Times New Roman" w:cs="Times New Roman"/>
          <w:i/>
          <w:sz w:val="24"/>
        </w:rPr>
        <w:t xml:space="preserve"> </w:t>
      </w:r>
      <w:r w:rsidR="004000A7">
        <w:rPr>
          <w:rFonts w:ascii="Times New Roman" w:hAnsi="Times New Roman" w:cs="Times New Roman"/>
          <w:sz w:val="24"/>
        </w:rPr>
        <w:t xml:space="preserve">к </w:t>
      </w:r>
      <w:proofErr w:type="spellStart"/>
      <w:r w:rsidR="004000A7" w:rsidRPr="004000A7">
        <w:rPr>
          <w:rFonts w:ascii="Times New Roman" w:hAnsi="Times New Roman" w:cs="Times New Roman"/>
          <w:i/>
          <w:sz w:val="24"/>
        </w:rPr>
        <w:t>фронтиру</w:t>
      </w:r>
      <w:proofErr w:type="spellEnd"/>
      <w:r w:rsidR="004000A7">
        <w:rPr>
          <w:rFonts w:ascii="Times New Roman" w:hAnsi="Times New Roman" w:cs="Times New Roman"/>
          <w:sz w:val="24"/>
        </w:rPr>
        <w:t xml:space="preserve">, а затем вовсе в </w:t>
      </w:r>
      <w:r w:rsidR="004000A7">
        <w:rPr>
          <w:rFonts w:ascii="Times New Roman" w:hAnsi="Times New Roman" w:cs="Times New Roman"/>
          <w:i/>
          <w:sz w:val="24"/>
        </w:rPr>
        <w:t>обыденность</w:t>
      </w:r>
      <w:r w:rsidR="004000A7">
        <w:rPr>
          <w:rFonts w:ascii="Times New Roman" w:hAnsi="Times New Roman" w:cs="Times New Roman"/>
          <w:sz w:val="24"/>
        </w:rPr>
        <w:t>, своего рода «</w:t>
      </w:r>
      <w:proofErr w:type="spellStart"/>
      <w:r w:rsidR="004000A7" w:rsidRPr="004000A7">
        <w:rPr>
          <w:rFonts w:ascii="Times New Roman" w:hAnsi="Times New Roman" w:cs="Times New Roman"/>
          <w:i/>
          <w:sz w:val="24"/>
        </w:rPr>
        <w:t>маргинализацию</w:t>
      </w:r>
      <w:proofErr w:type="spellEnd"/>
      <w:r w:rsidR="004000A7">
        <w:rPr>
          <w:rFonts w:ascii="Times New Roman" w:hAnsi="Times New Roman" w:cs="Times New Roman"/>
          <w:sz w:val="24"/>
        </w:rPr>
        <w:t xml:space="preserve"> наоборот». Малые произведения Елизарова посвящены, как правило, описанию прохождения персонажем одного из участков соответствующего пути.</w:t>
      </w:r>
    </w:p>
    <w:p w:rsidR="004000A7" w:rsidRDefault="00EA59D4" w:rsidP="00EA59D4">
      <w:pPr>
        <w:spacing w:line="240" w:lineRule="auto"/>
        <w:jc w:val="center"/>
        <w:rPr>
          <w:rFonts w:ascii="Times New Roman" w:hAnsi="Times New Roman" w:cs="Times New Roman"/>
          <w:b/>
          <w:sz w:val="24"/>
        </w:rPr>
      </w:pPr>
      <w:r w:rsidRPr="00EA59D4">
        <w:rPr>
          <w:rFonts w:ascii="Times New Roman" w:hAnsi="Times New Roman" w:cs="Times New Roman"/>
          <w:b/>
          <w:sz w:val="24"/>
        </w:rPr>
        <w:t>Литература</w:t>
      </w:r>
    </w:p>
    <w:p w:rsidR="00EA59D4" w:rsidRPr="001A5871" w:rsidRDefault="00EA59D4" w:rsidP="00EA59D4">
      <w:pPr>
        <w:spacing w:line="240" w:lineRule="auto"/>
        <w:jc w:val="both"/>
        <w:rPr>
          <w:rFonts w:ascii="Times New Roman" w:hAnsi="Times New Roman" w:cs="Times New Roman"/>
          <w:sz w:val="24"/>
        </w:rPr>
      </w:pPr>
      <w:r w:rsidRPr="00EA59D4">
        <w:rPr>
          <w:rStyle w:val="citation"/>
          <w:rFonts w:ascii="Times New Roman" w:hAnsi="Times New Roman" w:cs="Times New Roman"/>
          <w:i/>
          <w:iCs/>
          <w:sz w:val="24"/>
        </w:rPr>
        <w:t>Бурханов Р.А., Никулина О.В.</w:t>
      </w:r>
      <w:r w:rsidRPr="00EA59D4">
        <w:rPr>
          <w:rStyle w:val="citation"/>
          <w:rFonts w:ascii="Times New Roman" w:hAnsi="Times New Roman" w:cs="Times New Roman"/>
          <w:sz w:val="24"/>
        </w:rPr>
        <w:t xml:space="preserve"> Концепция </w:t>
      </w:r>
      <w:proofErr w:type="spellStart"/>
      <w:r w:rsidRPr="00EA59D4">
        <w:rPr>
          <w:rStyle w:val="citation"/>
          <w:rFonts w:ascii="Times New Roman" w:hAnsi="Times New Roman" w:cs="Times New Roman"/>
          <w:sz w:val="24"/>
        </w:rPr>
        <w:t>экзистенциалов</w:t>
      </w:r>
      <w:proofErr w:type="spellEnd"/>
      <w:r w:rsidRPr="00EA59D4">
        <w:rPr>
          <w:rStyle w:val="citation"/>
          <w:rFonts w:ascii="Times New Roman" w:hAnsi="Times New Roman" w:cs="Times New Roman"/>
          <w:sz w:val="24"/>
        </w:rPr>
        <w:t xml:space="preserve"> в трактате М. Хайдеггера </w:t>
      </w:r>
      <w:r>
        <w:rPr>
          <w:rStyle w:val="citation"/>
          <w:rFonts w:ascii="Times New Roman" w:hAnsi="Times New Roman" w:cs="Times New Roman"/>
          <w:sz w:val="24"/>
        </w:rPr>
        <w:t>«Б</w:t>
      </w:r>
      <w:r w:rsidRPr="00EA59D4">
        <w:rPr>
          <w:rStyle w:val="citation"/>
          <w:rFonts w:ascii="Times New Roman" w:hAnsi="Times New Roman" w:cs="Times New Roman"/>
          <w:sz w:val="24"/>
        </w:rPr>
        <w:t>ытие и время</w:t>
      </w:r>
      <w:r>
        <w:rPr>
          <w:rStyle w:val="citation"/>
          <w:rFonts w:ascii="Times New Roman" w:hAnsi="Times New Roman" w:cs="Times New Roman"/>
          <w:sz w:val="24"/>
        </w:rPr>
        <w:t>»</w:t>
      </w:r>
      <w:r w:rsidRPr="00EA59D4">
        <w:rPr>
          <w:rStyle w:val="citation"/>
          <w:rFonts w:ascii="Times New Roman" w:hAnsi="Times New Roman" w:cs="Times New Roman"/>
          <w:sz w:val="24"/>
        </w:rPr>
        <w:t xml:space="preserve"> // Общество: философия, история, культура. </w:t>
      </w:r>
      <w:r w:rsidR="001A5871">
        <w:rPr>
          <w:rStyle w:val="citation"/>
          <w:rFonts w:ascii="Times New Roman" w:hAnsi="Times New Roman" w:cs="Times New Roman"/>
          <w:sz w:val="24"/>
        </w:rPr>
        <w:t>–</w:t>
      </w:r>
      <w:r w:rsidRPr="00EA59D4">
        <w:rPr>
          <w:rStyle w:val="citation"/>
          <w:rFonts w:ascii="Times New Roman" w:hAnsi="Times New Roman" w:cs="Times New Roman"/>
          <w:sz w:val="24"/>
        </w:rPr>
        <w:t xml:space="preserve"> 2018. </w:t>
      </w:r>
      <w:r w:rsidR="001A5871">
        <w:rPr>
          <w:rStyle w:val="citation"/>
          <w:rFonts w:ascii="Times New Roman" w:hAnsi="Times New Roman" w:cs="Times New Roman"/>
          <w:sz w:val="24"/>
        </w:rPr>
        <w:t>–</w:t>
      </w:r>
      <w:r w:rsidRPr="00EA59D4">
        <w:rPr>
          <w:rStyle w:val="citation"/>
          <w:rFonts w:ascii="Times New Roman" w:hAnsi="Times New Roman" w:cs="Times New Roman"/>
          <w:sz w:val="24"/>
        </w:rPr>
        <w:t xml:space="preserve"> № 6 (50). </w:t>
      </w:r>
      <w:r w:rsidR="001A5871">
        <w:rPr>
          <w:rStyle w:val="citation"/>
          <w:rFonts w:ascii="Times New Roman" w:hAnsi="Times New Roman" w:cs="Times New Roman"/>
          <w:sz w:val="24"/>
        </w:rPr>
        <w:t>–</w:t>
      </w:r>
      <w:r w:rsidRPr="00EA59D4">
        <w:rPr>
          <w:rStyle w:val="citation"/>
          <w:rFonts w:ascii="Times New Roman" w:hAnsi="Times New Roman" w:cs="Times New Roman"/>
          <w:sz w:val="24"/>
        </w:rPr>
        <w:t xml:space="preserve"> С. 11</w:t>
      </w:r>
      <w:r w:rsidR="001A5871">
        <w:rPr>
          <w:rStyle w:val="citation"/>
          <w:rFonts w:ascii="Times New Roman" w:hAnsi="Times New Roman" w:cs="Times New Roman"/>
          <w:sz w:val="24"/>
        </w:rPr>
        <w:t>–</w:t>
      </w:r>
      <w:r w:rsidRPr="00EA59D4">
        <w:rPr>
          <w:rStyle w:val="citation"/>
          <w:rFonts w:ascii="Times New Roman" w:hAnsi="Times New Roman" w:cs="Times New Roman"/>
          <w:sz w:val="24"/>
        </w:rPr>
        <w:t>15.</w:t>
      </w:r>
    </w:p>
    <w:sectPr w:rsidR="00EA59D4" w:rsidRPr="001A5871" w:rsidSect="00DF3517">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3517"/>
    <w:rsid w:val="00053CC1"/>
    <w:rsid w:val="00192CA6"/>
    <w:rsid w:val="001A5871"/>
    <w:rsid w:val="0023548B"/>
    <w:rsid w:val="00331923"/>
    <w:rsid w:val="004000A7"/>
    <w:rsid w:val="00583CE1"/>
    <w:rsid w:val="005A60AB"/>
    <w:rsid w:val="006B5632"/>
    <w:rsid w:val="006E271C"/>
    <w:rsid w:val="007A6AAB"/>
    <w:rsid w:val="007B412D"/>
    <w:rsid w:val="00846C94"/>
    <w:rsid w:val="00887E75"/>
    <w:rsid w:val="008C0B43"/>
    <w:rsid w:val="008D75F6"/>
    <w:rsid w:val="00B67B9C"/>
    <w:rsid w:val="00BF0D16"/>
    <w:rsid w:val="00DF3517"/>
    <w:rsid w:val="00EA59D4"/>
    <w:rsid w:val="00EC6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itation">
    <w:name w:val="citation"/>
    <w:basedOn w:val="a0"/>
    <w:rsid w:val="00EA59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69B6F-FF54-4345-ABBC-49983B25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711</Words>
  <Characters>5292</Characters>
  <Application>Microsoft Office Word</Application>
  <DocSecurity>0</DocSecurity>
  <Lines>86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7</cp:revision>
  <dcterms:created xsi:type="dcterms:W3CDTF">2025-03-09T12:07:00Z</dcterms:created>
  <dcterms:modified xsi:type="dcterms:W3CDTF">2025-03-09T15:30:00Z</dcterms:modified>
</cp:coreProperties>
</file>