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B" w:rsidRPr="003766BC" w:rsidRDefault="00E1650B" w:rsidP="001F5C4C">
      <w:pPr>
        <w:pStyle w:val="1"/>
        <w:spacing w:before="0"/>
        <w:ind w:left="0" w:firstLine="709"/>
        <w:jc w:val="center"/>
        <w:rPr>
          <w:sz w:val="24"/>
          <w:szCs w:val="24"/>
        </w:rPr>
      </w:pPr>
      <w:bookmarkStart w:id="0" w:name="_Hlk184982401"/>
      <w:r w:rsidRPr="003766BC">
        <w:rPr>
          <w:sz w:val="24"/>
          <w:szCs w:val="24"/>
        </w:rPr>
        <w:t>ЛИНГВИСТИЧЕСКИЕ ПРОБЛЕМЫ МАШИННОГО ПЕРЕВОДА</w:t>
      </w:r>
    </w:p>
    <w:bookmarkEnd w:id="0"/>
    <w:p w:rsidR="00E1650B" w:rsidRPr="00655326" w:rsidRDefault="00655326" w:rsidP="001F5C4C">
      <w:pPr>
        <w:pStyle w:val="1"/>
        <w:spacing w:before="0"/>
        <w:ind w:left="0" w:firstLine="709"/>
        <w:jc w:val="center"/>
        <w:rPr>
          <w:b w:val="0"/>
          <w:sz w:val="24"/>
          <w:szCs w:val="24"/>
          <w:shd w:val="clear" w:color="auto" w:fill="FFFFFF"/>
        </w:rPr>
      </w:pPr>
      <w:r w:rsidRPr="00655326">
        <w:rPr>
          <w:b w:val="0"/>
          <w:sz w:val="24"/>
          <w:szCs w:val="24"/>
          <w:shd w:val="clear" w:color="auto" w:fill="FFFFFF"/>
        </w:rPr>
        <w:t>Ткачёва Алиса Алексеевна</w:t>
      </w:r>
    </w:p>
    <w:p w:rsidR="00E1650B" w:rsidRPr="00655326" w:rsidRDefault="00655326" w:rsidP="001F5C4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Студентка Казанского инновационного</w:t>
      </w:r>
      <w:r w:rsidR="00E1650B" w:rsidRPr="00655326">
        <w:rPr>
          <w:rFonts w:ascii="Times New Roman" w:hAnsi="Times New Roman"/>
          <w:iCs/>
          <w:sz w:val="24"/>
          <w:szCs w:val="24"/>
        </w:rPr>
        <w:t xml:space="preserve"> университет</w:t>
      </w:r>
      <w:r>
        <w:rPr>
          <w:rFonts w:ascii="Times New Roman" w:hAnsi="Times New Roman"/>
          <w:iCs/>
          <w:sz w:val="24"/>
          <w:szCs w:val="24"/>
        </w:rPr>
        <w:t>а</w:t>
      </w:r>
      <w:r w:rsidR="00B10D8E">
        <w:rPr>
          <w:rFonts w:ascii="Times New Roman" w:hAnsi="Times New Roman"/>
          <w:iCs/>
          <w:sz w:val="24"/>
          <w:szCs w:val="24"/>
        </w:rPr>
        <w:t xml:space="preserve"> им. В. Г. </w:t>
      </w:r>
      <w:proofErr w:type="spellStart"/>
      <w:r w:rsidR="00B10D8E">
        <w:rPr>
          <w:rFonts w:ascii="Times New Roman" w:hAnsi="Times New Roman"/>
          <w:iCs/>
          <w:sz w:val="24"/>
          <w:szCs w:val="24"/>
        </w:rPr>
        <w:t>Тимирясова</w:t>
      </w:r>
      <w:proofErr w:type="spellEnd"/>
      <w:r w:rsidR="00B10D8E">
        <w:rPr>
          <w:rFonts w:ascii="Times New Roman" w:hAnsi="Times New Roman"/>
          <w:iCs/>
          <w:sz w:val="24"/>
          <w:szCs w:val="24"/>
        </w:rPr>
        <w:t xml:space="preserve"> </w:t>
      </w:r>
      <w:r w:rsidR="00E1650B" w:rsidRPr="00655326">
        <w:rPr>
          <w:rFonts w:ascii="Times New Roman" w:hAnsi="Times New Roman"/>
          <w:iCs/>
          <w:sz w:val="24"/>
          <w:szCs w:val="24"/>
        </w:rPr>
        <w:t>(ИЭУП)</w:t>
      </w:r>
      <w:r w:rsidR="001F5C4C" w:rsidRPr="00655326">
        <w:rPr>
          <w:rFonts w:ascii="Times New Roman" w:hAnsi="Times New Roman"/>
          <w:iCs/>
          <w:sz w:val="24"/>
          <w:szCs w:val="24"/>
        </w:rPr>
        <w:t>,</w:t>
      </w:r>
      <w:r w:rsidR="00E1650B" w:rsidRPr="00655326">
        <w:rPr>
          <w:rFonts w:ascii="Times New Roman" w:eastAsia="DengXian" w:hAnsi="Times New Roman"/>
          <w:iCs/>
          <w:sz w:val="24"/>
          <w:szCs w:val="24"/>
        </w:rPr>
        <w:t xml:space="preserve"> </w:t>
      </w:r>
      <w:r w:rsidR="00E1650B" w:rsidRPr="00655326">
        <w:rPr>
          <w:rFonts w:ascii="Times New Roman" w:hAnsi="Times New Roman"/>
          <w:iCs/>
          <w:sz w:val="24"/>
          <w:szCs w:val="24"/>
        </w:rPr>
        <w:t>г. Казань, Россия</w:t>
      </w:r>
    </w:p>
    <w:p w:rsidR="00E1650B" w:rsidRPr="00655326" w:rsidRDefault="00E1650B" w:rsidP="001F5C4C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55326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e</w:t>
      </w:r>
      <w:r w:rsidRPr="00655326">
        <w:rPr>
          <w:rFonts w:ascii="Times New Roman" w:hAnsi="Times New Roman"/>
          <w:iCs/>
          <w:sz w:val="24"/>
          <w:szCs w:val="24"/>
          <w:shd w:val="clear" w:color="auto" w:fill="FFFFFF"/>
        </w:rPr>
        <w:t>-</w:t>
      </w:r>
      <w:r w:rsidRPr="00655326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mail</w:t>
      </w:r>
      <w:r w:rsidRPr="00655326">
        <w:rPr>
          <w:rFonts w:ascii="Times New Roman" w:hAnsi="Times New Roman"/>
          <w:iCs/>
          <w:sz w:val="24"/>
          <w:szCs w:val="24"/>
          <w:shd w:val="clear" w:color="auto" w:fill="FFFFFF"/>
        </w:rPr>
        <w:t>:</w:t>
      </w:r>
      <w:proofErr w:type="spellStart"/>
      <w:r w:rsidR="003766BC" w:rsidRPr="00655326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alisa</w:t>
      </w:r>
      <w:proofErr w:type="spellEnd"/>
      <w:r w:rsidR="003766BC" w:rsidRPr="00655326">
        <w:rPr>
          <w:rFonts w:ascii="Times New Roman" w:hAnsi="Times New Roman"/>
          <w:iCs/>
          <w:sz w:val="24"/>
          <w:szCs w:val="24"/>
          <w:shd w:val="clear" w:color="auto" w:fill="FFFFFF"/>
        </w:rPr>
        <w:t>200585@</w:t>
      </w:r>
      <w:proofErr w:type="spellStart"/>
      <w:r w:rsidR="003766BC" w:rsidRPr="00655326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gmail</w:t>
      </w:r>
      <w:proofErr w:type="spellEnd"/>
      <w:r w:rsidR="003766BC" w:rsidRPr="00655326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  <w:r w:rsidR="003766BC" w:rsidRPr="00655326"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  <w:t>com</w:t>
      </w:r>
    </w:p>
    <w:p w:rsidR="00E1650B" w:rsidRPr="00655326" w:rsidRDefault="00E1650B" w:rsidP="001F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650B" w:rsidRPr="003766BC" w:rsidRDefault="00E1650B" w:rsidP="001F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6BC">
        <w:rPr>
          <w:rFonts w:ascii="Times New Roman" w:hAnsi="Times New Roman"/>
          <w:sz w:val="24"/>
          <w:szCs w:val="24"/>
        </w:rPr>
        <w:t>Машинный перевод (МП) - выдающееся достижение современного мира, но на пути к совершенству ему приходится сталкиваться с препятствиями. Одним из самых сложных камней преткновения является проблема лексической многозначности, или полисемии. Эта проблема не только препятствует точности перевода, но и затрагивает основы понимания языка, как машинами, так и людьми.</w:t>
      </w:r>
    </w:p>
    <w:p w:rsidR="00E1650B" w:rsidRPr="003766BC" w:rsidRDefault="00E1650B" w:rsidP="001F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6BC">
        <w:rPr>
          <w:rFonts w:ascii="Times New Roman" w:hAnsi="Times New Roman"/>
          <w:sz w:val="24"/>
          <w:szCs w:val="24"/>
        </w:rPr>
        <w:t>Полисемия, от греческого «</w:t>
      </w:r>
      <w:proofErr w:type="spellStart"/>
      <w:r w:rsidRPr="003766BC">
        <w:rPr>
          <w:rFonts w:ascii="Times New Roman" w:hAnsi="Times New Roman"/>
          <w:sz w:val="24"/>
          <w:szCs w:val="24"/>
          <w:lang w:val="en-US"/>
        </w:rPr>
        <w:t>polysemos</w:t>
      </w:r>
      <w:proofErr w:type="spellEnd"/>
      <w:r w:rsidRPr="003766BC">
        <w:rPr>
          <w:rFonts w:ascii="Times New Roman" w:hAnsi="Times New Roman"/>
          <w:sz w:val="24"/>
          <w:szCs w:val="24"/>
        </w:rPr>
        <w:t>» (</w:t>
      </w:r>
      <w:proofErr w:type="gramStart"/>
      <w:r w:rsidRPr="003766BC">
        <w:rPr>
          <w:rFonts w:ascii="Times New Roman" w:hAnsi="Times New Roman"/>
          <w:sz w:val="24"/>
          <w:szCs w:val="24"/>
        </w:rPr>
        <w:t>многозначный</w:t>
      </w:r>
      <w:proofErr w:type="gramEnd"/>
      <w:r w:rsidRPr="003766BC">
        <w:rPr>
          <w:rFonts w:ascii="Times New Roman" w:hAnsi="Times New Roman"/>
          <w:sz w:val="24"/>
          <w:szCs w:val="24"/>
        </w:rPr>
        <w:t xml:space="preserve">), означает, что языковая единица (чаще всего слова) имеет несколько значений. </w:t>
      </w:r>
    </w:p>
    <w:p w:rsidR="00E1650B" w:rsidRPr="003766BC" w:rsidRDefault="00E1650B" w:rsidP="001F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66BC">
        <w:rPr>
          <w:rFonts w:ascii="Times New Roman" w:hAnsi="Times New Roman"/>
          <w:sz w:val="24"/>
          <w:szCs w:val="24"/>
        </w:rPr>
        <w:t xml:space="preserve">Существует лексическая полисемия, которую можно описать как явление, при котором одно и то же слово служит для выражения разных объектов или направлений. (Например, «ключ» — это инструмент для открывания замка или музыкальный инструмент, «брак» - может означать супружество или испорченные продукты). Грамматическая полисемия, когда формы разных лексем совпадают (например, «бег» — это процесс или вид спорта). </w:t>
      </w:r>
      <w:r w:rsidRPr="003766B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Выяснить, какое значение слова уместно в конкретном контексте, - сложная задача, которую человек может легко решить, интуитивно полагаясь на свой опыт и знание мира. Для машины это серьезный вызов. </w:t>
      </w:r>
    </w:p>
    <w:p w:rsidR="00E1650B" w:rsidRPr="003766BC" w:rsidRDefault="00E1650B" w:rsidP="001F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766B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Современные программы </w:t>
      </w:r>
      <w:proofErr w:type="gramStart"/>
      <w:r w:rsidRPr="003766BC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M</w:t>
      </w:r>
      <w:proofErr w:type="gramEnd"/>
      <w:r w:rsidRPr="003766B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 используют целый ряд методов для решения проблемы лексической многозначности:</w:t>
      </w:r>
    </w:p>
    <w:p w:rsidR="00E1650B" w:rsidRPr="003766BC" w:rsidRDefault="00E1650B" w:rsidP="001F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766B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Контекстный анализ: алгоритмы анализируют окружающие слова и предложения, выявляя ключевые слова и синтаксические связи. Более продвинутые системы учитывают не только непосредственный контекст, но и более широкий параграф, весь текст. Однако даже продвинутый контекстный анализ не всегда четко указывает на нужный смысл, особенно в случае неоднозначных или идиоматических выражений </w:t>
      </w:r>
    </w:p>
    <w:p w:rsidR="00E1650B" w:rsidRPr="003766BC" w:rsidRDefault="00E1650B" w:rsidP="001F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766B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Встроенные словари и онтологии: Системы МП используют обширные базы данных, содержащие информацию о словах, включая их различные значения, синонимы, антонимы и семантические связи. Онтологии - формализованные описания предметных областей - помогают системам лучше понять взаимосвязи между понятиями.</w:t>
      </w:r>
    </w:p>
    <w:p w:rsidR="00E1650B" w:rsidRPr="003766BC" w:rsidRDefault="00E1650B" w:rsidP="001F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766B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- Машинное обучение: Современные системы МП активно используют методы машинного обучения, в частности глубокого обучение. Нейронные сети обучаются на огромных текстовых массивах, учатся распознавать контекст и выбирать наиболее вероятное значение слова. Однако здесь есть свои ограничения: нейронные сети могут «заучивать» статистические корреляции, которые не всегда отражают истинное семантическое значение. </w:t>
      </w:r>
    </w:p>
    <w:p w:rsidR="009B110B" w:rsidRDefault="00E1650B" w:rsidP="009B11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Мы взяли</w:t>
      </w:r>
      <w:r w:rsidRPr="003766BC">
        <w:rPr>
          <w:rFonts w:ascii="Times New Roman" w:hAnsi="Times New Roman"/>
          <w:bCs/>
          <w:sz w:val="24"/>
          <w:szCs w:val="24"/>
        </w:rPr>
        <w:t xml:space="preserve"> 40 </w:t>
      </w:r>
      <w:r w:rsidR="00514E99" w:rsidRPr="003766BC">
        <w:rPr>
          <w:rFonts w:ascii="Times New Roman" w:hAnsi="Times New Roman"/>
          <w:bCs/>
          <w:sz w:val="24"/>
          <w:szCs w:val="24"/>
        </w:rPr>
        <w:t xml:space="preserve">наиболее употребительных </w:t>
      </w:r>
      <w:r w:rsidRPr="003766BC">
        <w:rPr>
          <w:rFonts w:ascii="Times New Roman" w:hAnsi="Times New Roman"/>
          <w:bCs/>
          <w:sz w:val="24"/>
          <w:szCs w:val="24"/>
        </w:rPr>
        <w:t>идиом</w:t>
      </w:r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14E99" w:rsidRPr="003766BC">
        <w:rPr>
          <w:rFonts w:ascii="Times New Roman" w:hAnsi="Times New Roman"/>
          <w:bCs/>
          <w:color w:val="000000" w:themeColor="text1"/>
          <w:sz w:val="24"/>
          <w:szCs w:val="24"/>
        </w:rPr>
        <w:t>современного английского языка</w:t>
      </w:r>
      <w:r w:rsidR="00235A36" w:rsidRPr="00235A36">
        <w:t xml:space="preserve"> </w:t>
      </w:r>
      <w:r w:rsidR="00235A36" w:rsidRPr="00235A36">
        <w:rPr>
          <w:rFonts w:ascii="Times New Roman" w:hAnsi="Times New Roman"/>
          <w:bCs/>
          <w:color w:val="000000" w:themeColor="text1"/>
          <w:sz w:val="24"/>
          <w:szCs w:val="24"/>
        </w:rPr>
        <w:t>[100 I</w:t>
      </w:r>
      <w:r w:rsidR="00235A36">
        <w:rPr>
          <w:rFonts w:ascii="Times New Roman" w:hAnsi="Times New Roman"/>
          <w:bCs/>
          <w:color w:val="000000" w:themeColor="text1"/>
          <w:sz w:val="24"/>
          <w:szCs w:val="24"/>
        </w:rPr>
        <w:t>DIOMS YOU MUST KNOW FOR SSC CGL, 2019: 2-7</w:t>
      </w:r>
      <w:r w:rsidR="00235A36" w:rsidRPr="00235A36">
        <w:rPr>
          <w:rFonts w:ascii="Times New Roman" w:hAnsi="Times New Roman"/>
          <w:bCs/>
          <w:color w:val="000000" w:themeColor="text1"/>
          <w:sz w:val="24"/>
          <w:szCs w:val="24"/>
        </w:rPr>
        <w:t>]</w:t>
      </w:r>
      <w:proofErr w:type="gramStart"/>
      <w:r w:rsidR="00235A36" w:rsidRPr="00235A3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proofErr w:type="gramEnd"/>
      <w:r w:rsidR="00A66020"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и</w:t>
      </w:r>
      <w:proofErr w:type="gramEnd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перевели их в четырех системах машинного перевода (</w:t>
      </w:r>
      <w:proofErr w:type="spellStart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Яндекс</w:t>
      </w:r>
      <w:proofErr w:type="spellEnd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переводчик, </w:t>
      </w:r>
      <w:proofErr w:type="spellStart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Google</w:t>
      </w:r>
      <w:proofErr w:type="spellEnd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Translate</w:t>
      </w:r>
      <w:proofErr w:type="spellEnd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Deepl</w:t>
      </w:r>
      <w:proofErr w:type="spellEnd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Reverso</w:t>
      </w:r>
      <w:proofErr w:type="spellEnd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). Анализ работы МП с фразеологическими единицами позволи</w:t>
      </w:r>
      <w:r w:rsidR="00514E99" w:rsidRPr="003766BC">
        <w:rPr>
          <w:rFonts w:ascii="Times New Roman" w:hAnsi="Times New Roman"/>
          <w:bCs/>
          <w:color w:val="000000" w:themeColor="text1"/>
          <w:sz w:val="24"/>
          <w:szCs w:val="24"/>
        </w:rPr>
        <w:t>л нам</w:t>
      </w:r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выделить наиболее часто встречающиеся ошибки, допускаемые автоматическим переводом</w:t>
      </w:r>
      <w:r w:rsidR="00514E99" w:rsidRPr="003766BC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14E99" w:rsidRPr="003766BC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также оценить общую производительность различных систем перевода.</w:t>
      </w:r>
      <w:r w:rsidR="00514E99" w:rsidRPr="003766B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Мы пришли </w:t>
      </w:r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к выводу, что наиболее качественным в контексте понимания и перевода идиом наилучший результат продемонстрировал «Яндекс переводчик» точность - 19 из 40, со своим функци</w:t>
      </w:r>
      <w:r w:rsidR="00514E99" w:rsidRPr="003766BC">
        <w:rPr>
          <w:rFonts w:ascii="Times New Roman" w:hAnsi="Times New Roman"/>
          <w:bCs/>
          <w:color w:val="000000" w:themeColor="text1"/>
          <w:sz w:val="24"/>
          <w:szCs w:val="24"/>
        </w:rPr>
        <w:t>и</w:t>
      </w:r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«пояснения» с помощью специального бота. На </w:t>
      </w:r>
      <w:r w:rsidR="00514E99"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втором месте </w:t>
      </w:r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следует «</w:t>
      </w:r>
      <w:proofErr w:type="spellStart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Reverso</w:t>
      </w:r>
      <w:proofErr w:type="spellEnd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», который также сгенерировал 1</w:t>
      </w:r>
      <w:r w:rsidR="00514E99" w:rsidRPr="003766BC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правильных значений. </w:t>
      </w:r>
      <w:proofErr w:type="spellStart"/>
      <w:proofErr w:type="gramStart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Google</w:t>
      </w:r>
      <w:proofErr w:type="spellEnd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Translate</w:t>
      </w:r>
      <w:proofErr w:type="spellEnd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14, наименее эффективным из </w:t>
      </w:r>
      <w:proofErr w:type="spellStart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онлайн-переводчиков</w:t>
      </w:r>
      <w:proofErr w:type="spellEnd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оказался </w:t>
      </w:r>
      <w:proofErr w:type="spellStart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>DeepL</w:t>
      </w:r>
      <w:proofErr w:type="spellEnd"/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точностью 8 из 40, </w:t>
      </w:r>
      <w:r w:rsidRPr="003766B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который часто переводил идиоматические выражения дословно, искажая суть исходного текста.</w:t>
      </w:r>
      <w:r w:rsidR="00514E99" w:rsidRPr="003766B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</w:p>
    <w:p w:rsidR="00A66020" w:rsidRPr="00A66020" w:rsidRDefault="00333658" w:rsidP="009B11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3365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Литература</w:t>
      </w:r>
    </w:p>
    <w:p w:rsidR="003766BC" w:rsidRPr="003766BC" w:rsidRDefault="003766BC" w:rsidP="001F5C4C">
      <w:pPr>
        <w:pStyle w:val="a3"/>
        <w:numPr>
          <w:ilvl w:val="0"/>
          <w:numId w:val="1"/>
        </w:numPr>
        <w:tabs>
          <w:tab w:val="left" w:pos="1627"/>
        </w:tabs>
        <w:ind w:firstLine="709"/>
        <w:rPr>
          <w:rFonts w:ascii="Times New Roman" w:hAnsi="Times New Roman" w:cs="Times New Roman"/>
          <w:lang w:val="en-US"/>
        </w:rPr>
      </w:pPr>
      <w:r w:rsidRPr="003766BC">
        <w:rPr>
          <w:rFonts w:ascii="Times New Roman" w:hAnsi="Times New Roman" w:cs="Times New Roman"/>
          <w:lang w:val="en-US"/>
        </w:rPr>
        <w:t xml:space="preserve">100 IDIOMS YOU MUST KNOW FOR SSC CGL. - </w:t>
      </w:r>
      <w:proofErr w:type="spellStart"/>
      <w:proofErr w:type="gramStart"/>
      <w:r w:rsidRPr="003766BC">
        <w:rPr>
          <w:rFonts w:ascii="Times New Roman" w:hAnsi="Times New Roman" w:cs="Times New Roman"/>
          <w:lang w:val="en-US"/>
        </w:rPr>
        <w:t>oliveboard</w:t>
      </w:r>
      <w:proofErr w:type="spellEnd"/>
      <w:proofErr w:type="gramEnd"/>
      <w:r w:rsidRPr="003766BC">
        <w:rPr>
          <w:rFonts w:ascii="Times New Roman" w:hAnsi="Times New Roman" w:cs="Times New Roman"/>
          <w:lang w:val="en-US"/>
        </w:rPr>
        <w:t xml:space="preserve">, 2019. </w:t>
      </w:r>
    </w:p>
    <w:p w:rsidR="000A5D00" w:rsidRPr="00A66020" w:rsidRDefault="000A5D00" w:rsidP="001F5C4C">
      <w:pPr>
        <w:spacing w:after="0" w:line="240" w:lineRule="auto"/>
        <w:ind w:firstLine="709"/>
        <w:rPr>
          <w:sz w:val="24"/>
          <w:szCs w:val="24"/>
          <w:lang w:val="en-US"/>
        </w:rPr>
      </w:pPr>
    </w:p>
    <w:sectPr w:rsidR="000A5D00" w:rsidRPr="00A66020" w:rsidSect="009B11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5AD7"/>
    <w:multiLevelType w:val="multilevel"/>
    <w:tmpl w:val="DDE65C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87E"/>
    <w:rsid w:val="00086D61"/>
    <w:rsid w:val="000A5D00"/>
    <w:rsid w:val="000D2C19"/>
    <w:rsid w:val="001F5C4C"/>
    <w:rsid w:val="00235A36"/>
    <w:rsid w:val="00237354"/>
    <w:rsid w:val="0030187E"/>
    <w:rsid w:val="00333658"/>
    <w:rsid w:val="003766BC"/>
    <w:rsid w:val="00514E99"/>
    <w:rsid w:val="00655326"/>
    <w:rsid w:val="006A42A1"/>
    <w:rsid w:val="0095700D"/>
    <w:rsid w:val="009B110B"/>
    <w:rsid w:val="00A34A92"/>
    <w:rsid w:val="00A43C7A"/>
    <w:rsid w:val="00A66020"/>
    <w:rsid w:val="00B10D8E"/>
    <w:rsid w:val="00E153BF"/>
    <w:rsid w:val="00E1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0B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1650B"/>
    <w:pPr>
      <w:widowControl w:val="0"/>
      <w:autoSpaceDE w:val="0"/>
      <w:autoSpaceDN w:val="0"/>
      <w:spacing w:before="1" w:after="0" w:line="240" w:lineRule="auto"/>
      <w:ind w:left="729"/>
      <w:outlineLvl w:val="0"/>
    </w:pPr>
    <w:rPr>
      <w:rFonts w:ascii="Times New Roman" w:eastAsia="DengXi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50B"/>
    <w:rPr>
      <w:rFonts w:ascii="Times New Roman" w:eastAsia="DengXi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766B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DCAD1-D73D-4FFB-B968-F51D255F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Zver</cp:lastModifiedBy>
  <cp:revision>3</cp:revision>
  <dcterms:created xsi:type="dcterms:W3CDTF">2025-03-03T16:31:00Z</dcterms:created>
  <dcterms:modified xsi:type="dcterms:W3CDTF">2025-03-03T16:35:00Z</dcterms:modified>
</cp:coreProperties>
</file>