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1F46" w14:textId="383D9374" w:rsidR="00B4607D" w:rsidRDefault="00B4607D" w:rsidP="000805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07D">
        <w:rPr>
          <w:rFonts w:ascii="Times New Roman" w:hAnsi="Times New Roman" w:cs="Times New Roman"/>
          <w:b/>
          <w:bCs/>
          <w:sz w:val="24"/>
          <w:szCs w:val="24"/>
        </w:rPr>
        <w:t>Особенности употребления редуцированных референциальных средств в речи юношей с шизофреническими расстройствами</w:t>
      </w:r>
    </w:p>
    <w:p w14:paraId="2D4E8ADB" w14:textId="33B5C648" w:rsidR="00B4607D" w:rsidRDefault="00B4607D" w:rsidP="0008052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Тыщишина Таисия Евгеньевна</w:t>
      </w:r>
    </w:p>
    <w:p w14:paraId="6DD8F0EA" w14:textId="1B8DBF21" w:rsidR="00B4607D" w:rsidRDefault="00B4607D" w:rsidP="0008052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</w:t>
      </w:r>
      <w:r w:rsidR="00080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080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Ломоносова, Москва, Россия</w:t>
      </w:r>
    </w:p>
    <w:p w14:paraId="4FC406DA" w14:textId="61B27CE2" w:rsidR="001F1B99" w:rsidRDefault="00767F80" w:rsidP="00080527">
      <w:pPr>
        <w:spacing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961EF3">
        <w:rPr>
          <w:rFonts w:ascii="Times New Roman" w:hAnsi="Times New Roman" w:cs="Times New Roman"/>
          <w:sz w:val="24"/>
          <w:szCs w:val="24"/>
        </w:rPr>
        <w:t xml:space="preserve">Шизофренические расстройства – спектр тяжелых психических заболеваний, </w:t>
      </w:r>
      <w:r>
        <w:rPr>
          <w:rFonts w:ascii="Times New Roman" w:hAnsi="Times New Roman" w:cs="Times New Roman"/>
          <w:sz w:val="24"/>
          <w:szCs w:val="24"/>
        </w:rPr>
        <w:t xml:space="preserve">которые сопровождаются </w:t>
      </w:r>
      <w:r w:rsidRPr="00961EF3">
        <w:rPr>
          <w:rFonts w:ascii="Times New Roman" w:hAnsi="Times New Roman" w:cs="Times New Roman"/>
          <w:sz w:val="24"/>
          <w:szCs w:val="24"/>
        </w:rPr>
        <w:t>фундаментальными нарушениями</w:t>
      </w:r>
      <w:r>
        <w:rPr>
          <w:rFonts w:ascii="Times New Roman" w:hAnsi="Times New Roman" w:cs="Times New Roman"/>
          <w:sz w:val="24"/>
          <w:szCs w:val="24"/>
        </w:rPr>
        <w:t xml:space="preserve"> мышления и речи. В психиатрии</w:t>
      </w:r>
      <w:r w:rsidR="001F1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выделяют языковые особенности, характерные для </w:t>
      </w:r>
      <w:r w:rsidR="00291383">
        <w:rPr>
          <w:rFonts w:ascii="Times New Roman" w:hAnsi="Times New Roman" w:cs="Times New Roman"/>
          <w:sz w:val="24"/>
          <w:szCs w:val="24"/>
        </w:rPr>
        <w:t>больных с</w:t>
      </w:r>
      <w:r>
        <w:rPr>
          <w:rFonts w:ascii="Times New Roman" w:hAnsi="Times New Roman" w:cs="Times New Roman"/>
          <w:sz w:val="24"/>
          <w:szCs w:val="24"/>
        </w:rPr>
        <w:t xml:space="preserve"> заболеваниями </w:t>
      </w:r>
      <w:r w:rsidRPr="003C6CC6">
        <w:rPr>
          <w:rFonts w:ascii="Times New Roman" w:hAnsi="Times New Roman" w:cs="Times New Roman"/>
          <w:sz w:val="24"/>
          <w:szCs w:val="24"/>
        </w:rPr>
        <w:t>шизофренического спектра,</w:t>
      </w:r>
      <w:r w:rsidR="001F1B99" w:rsidRPr="003C6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B99" w:rsidRPr="003C6CC6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однако точных критериев </w:t>
      </w:r>
      <w:r w:rsidR="00291383" w:rsidRPr="003C6CC6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оценки не</w:t>
      </w:r>
      <w:r w:rsidR="001F1B99" w:rsidRPr="003C6CC6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предлагается. </w:t>
      </w:r>
    </w:p>
    <w:p w14:paraId="235DBC10" w14:textId="630A6B84" w:rsidR="003B5DCC" w:rsidRDefault="003B5DCC" w:rsidP="00080527">
      <w:pPr>
        <w:spacing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Референция пронизывает весь процесс коммуникации, осуществляя отображение объектов реального мира в речи. </w:t>
      </w:r>
      <w:r w:rsidR="00571646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Являясь сложным процессом, референция требует больших когнитивных усилий, говорящий должен оценивать модель мира в сознании адресата и выбирать соответствующие ситуации референциальные средства. Согласно многофакторной модели референциального выбора </w:t>
      </w:r>
      <w:r w:rsidR="006C07AA">
        <w:rPr>
          <w:rStyle w:val="docdata"/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spellStart"/>
      <w:r w:rsidR="00571646">
        <w:rPr>
          <w:rStyle w:val="docdata"/>
          <w:rFonts w:ascii="Times New Roman" w:hAnsi="Times New Roman" w:cs="Times New Roman"/>
          <w:color w:val="000000"/>
          <w:sz w:val="24"/>
          <w:szCs w:val="24"/>
          <w:lang w:val="en-US"/>
        </w:rPr>
        <w:t>Kibrik</w:t>
      </w:r>
      <w:proofErr w:type="spellEnd"/>
      <w:r w:rsidR="00571646">
        <w:rPr>
          <w:rStyle w:val="docdata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2011</w:t>
      </w:r>
      <w:r w:rsidR="006C07AA">
        <w:rPr>
          <w:rStyle w:val="docdata"/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  <w:r w:rsidR="00571646">
        <w:rPr>
          <w:rStyle w:val="docdata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571646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на степень активации </w:t>
      </w:r>
      <w:r w:rsidR="00291383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референта влияет </w:t>
      </w:r>
      <w:r w:rsidR="00571646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дискурсивный контекст, </w:t>
      </w:r>
      <w:r w:rsidR="00291383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в том числе расстояние до </w:t>
      </w:r>
      <w:r w:rsidR="00571646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в клаузах. При низком значении коэффициента активации использование редуцированных референциальных средств невозможно, а при достаточно больших значениях, напротив, наиболее приемлемо. </w:t>
      </w:r>
    </w:p>
    <w:p w14:paraId="3A1A01BA" w14:textId="506E9FEA" w:rsidR="003B5DCC" w:rsidRPr="0067740F" w:rsidRDefault="00571646" w:rsidP="000805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В наше</w:t>
      </w:r>
      <w:r w:rsidR="0067740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й работе мы исследуем особенности употребления референциальных средств испытуемыми с различным состоянием здоровья, мы предполагаем, что в речи испытуемых с расстройствами шизофренического спектра будут наблюдаться употребления референциальных средств, не соответствующие предполагаемому уровню активации и отличающие речь юношей из клинических групп от</w:t>
      </w:r>
      <w:r w:rsidR="006C07AA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здоровой нормы</w:t>
      </w:r>
      <w:r w:rsidR="0067740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14FCC5" w14:textId="0AF49083" w:rsidR="003B5DCC" w:rsidRDefault="003B5DCC" w:rsidP="000805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A6">
        <w:rPr>
          <w:rFonts w:ascii="Times New Roman" w:hAnsi="Times New Roman" w:cs="Times New Roman"/>
          <w:sz w:val="24"/>
          <w:szCs w:val="24"/>
        </w:rPr>
        <w:t xml:space="preserve">Для </w:t>
      </w:r>
      <w:r w:rsidR="0067740F">
        <w:rPr>
          <w:rFonts w:ascii="Times New Roman" w:hAnsi="Times New Roman" w:cs="Times New Roman"/>
          <w:sz w:val="24"/>
          <w:szCs w:val="24"/>
        </w:rPr>
        <w:t xml:space="preserve">проверки выдвинутой гипотезы </w:t>
      </w:r>
      <w:r w:rsidRPr="005110A6">
        <w:rPr>
          <w:rFonts w:ascii="Times New Roman" w:hAnsi="Times New Roman" w:cs="Times New Roman"/>
          <w:sz w:val="24"/>
          <w:szCs w:val="24"/>
        </w:rPr>
        <w:t>нами были проанализированы записи испытуемых трех групп здоровья: нормы</w:t>
      </w:r>
      <w:r w:rsidRPr="0098188A">
        <w:rPr>
          <w:rFonts w:ascii="Times New Roman" w:hAnsi="Times New Roman" w:cs="Times New Roman"/>
          <w:sz w:val="24"/>
          <w:szCs w:val="24"/>
        </w:rPr>
        <w:t xml:space="preserve">, </w:t>
      </w:r>
      <w:r w:rsidRPr="005110A6">
        <w:rPr>
          <w:rFonts w:ascii="Times New Roman" w:hAnsi="Times New Roman" w:cs="Times New Roman"/>
          <w:sz w:val="24"/>
          <w:szCs w:val="24"/>
        </w:rPr>
        <w:t>больных с шизофренией и с шизотипическим расстройством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F20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F21 </w:t>
      </w:r>
      <w:r>
        <w:rPr>
          <w:rFonts w:ascii="Times New Roman" w:hAnsi="Times New Roman" w:cs="Times New Roman"/>
          <w:sz w:val="24"/>
          <w:szCs w:val="24"/>
        </w:rPr>
        <w:t>по международной классификации болезней десятого пересмотра соответственно).</w:t>
      </w:r>
      <w:r w:rsidRPr="00511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каждую группу входило 8 испытуемых, являющихся юношами 16-24 лет.</w:t>
      </w:r>
      <w:r w:rsidRPr="005110A6">
        <w:rPr>
          <w:rFonts w:ascii="Times New Roman" w:hAnsi="Times New Roman" w:cs="Times New Roman"/>
          <w:sz w:val="24"/>
          <w:szCs w:val="24"/>
        </w:rPr>
        <w:t xml:space="preserve"> В качестве стимульного материала использовался фильм У. </w:t>
      </w:r>
      <w:proofErr w:type="spellStart"/>
      <w:r w:rsidRPr="005110A6">
        <w:rPr>
          <w:rFonts w:ascii="Times New Roman" w:hAnsi="Times New Roman" w:cs="Times New Roman"/>
          <w:sz w:val="24"/>
          <w:szCs w:val="24"/>
        </w:rPr>
        <w:t>Чейфа</w:t>
      </w:r>
      <w:proofErr w:type="spellEnd"/>
      <w:r w:rsidRPr="005110A6">
        <w:rPr>
          <w:rFonts w:ascii="Times New Roman" w:hAnsi="Times New Roman" w:cs="Times New Roman"/>
          <w:sz w:val="24"/>
          <w:szCs w:val="24"/>
        </w:rPr>
        <w:t xml:space="preserve"> «Фильм о грушах»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7AA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Chafe</w:t>
      </w:r>
      <w:r w:rsidRPr="00981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98188A">
        <w:rPr>
          <w:rFonts w:ascii="Times New Roman" w:hAnsi="Times New Roman" w:cs="Times New Roman"/>
          <w:sz w:val="24"/>
          <w:szCs w:val="24"/>
        </w:rPr>
        <w:t>. 1980</w:t>
      </w:r>
      <w:r w:rsidR="006C07A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5110A6">
        <w:rPr>
          <w:rFonts w:ascii="Times New Roman" w:hAnsi="Times New Roman" w:cs="Times New Roman"/>
          <w:sz w:val="24"/>
          <w:szCs w:val="24"/>
        </w:rPr>
        <w:t>, который испытуемые должны были смотреть, комментируя</w:t>
      </w:r>
      <w:r>
        <w:rPr>
          <w:rFonts w:ascii="Times New Roman" w:hAnsi="Times New Roman" w:cs="Times New Roman"/>
          <w:sz w:val="24"/>
          <w:szCs w:val="24"/>
        </w:rPr>
        <w:t>, а затем пересказывая.</w:t>
      </w:r>
    </w:p>
    <w:p w14:paraId="1924A37B" w14:textId="22A47451" w:rsidR="00571646" w:rsidRDefault="00571646" w:rsidP="000805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Аудиозаписи эксперимента расшифровывались в программе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выделением ЭДЕ</w:t>
      </w:r>
      <w:r w:rsidR="00291383">
        <w:rPr>
          <w:rFonts w:ascii="Times New Roman" w:hAnsi="Times New Roman" w:cs="Times New Roman"/>
          <w:sz w:val="24"/>
          <w:szCs w:val="24"/>
        </w:rPr>
        <w:t xml:space="preserve"> и используемых референциальных средств.</w:t>
      </w:r>
    </w:p>
    <w:p w14:paraId="6AFAD616" w14:textId="3BE628E8" w:rsidR="00767F80" w:rsidRDefault="0067740F" w:rsidP="000805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проанализировали долю употреблений редуцированнных референциальных средств </w:t>
      </w:r>
      <w:r w:rsidR="009320ED">
        <w:rPr>
          <w:rFonts w:ascii="Times New Roman" w:hAnsi="Times New Roman" w:cs="Times New Roman"/>
          <w:sz w:val="24"/>
          <w:szCs w:val="24"/>
        </w:rPr>
        <w:t xml:space="preserve">(местоимений и нулей местоимений) </w:t>
      </w:r>
      <w:r>
        <w:rPr>
          <w:rFonts w:ascii="Times New Roman" w:hAnsi="Times New Roman" w:cs="Times New Roman"/>
          <w:sz w:val="24"/>
          <w:szCs w:val="24"/>
        </w:rPr>
        <w:t xml:space="preserve">на расстоянии более 4 клауз от антецедента в речи испытуемых </w:t>
      </w:r>
      <w:r w:rsidR="009320ED">
        <w:rPr>
          <w:rFonts w:ascii="Times New Roman" w:hAnsi="Times New Roman" w:cs="Times New Roman"/>
          <w:sz w:val="24"/>
          <w:szCs w:val="24"/>
        </w:rPr>
        <w:t>при пересказе, комментировании и в ходе всего эксперимента.</w:t>
      </w:r>
    </w:p>
    <w:p w14:paraId="2F329ECD" w14:textId="6680F27A" w:rsidR="009320ED" w:rsidRDefault="009320ED" w:rsidP="000805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речи испытуемых группы контроля подобные употребления практически не встречались, так как на таком расстоянии от антецедента коэффициент активации </w:t>
      </w:r>
      <w:r w:rsidR="00291383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слишком низким для употребления редуцированных средств. В речи испытуемых из клинических групп, напротив, доля таких употреблений была значимо выше. На рис.1 приведены графики, отражающие долю употреблений редуцированных референциальных средств при низком уровне активации всеми участниками эксперимента.</w:t>
      </w:r>
    </w:p>
    <w:p w14:paraId="60EFE886" w14:textId="2F955622" w:rsidR="00F5798C" w:rsidRDefault="00F5798C" w:rsidP="00080527">
      <w:pPr>
        <w:keepNext/>
        <w:spacing w:line="240" w:lineRule="auto"/>
        <w:ind w:firstLine="709"/>
        <w:jc w:val="both"/>
      </w:pPr>
    </w:p>
    <w:p w14:paraId="49E49129" w14:textId="792FB039" w:rsidR="00D62C98" w:rsidRDefault="00D62C98" w:rsidP="00080527">
      <w:pPr>
        <w:keepNext/>
        <w:spacing w:line="240" w:lineRule="auto"/>
        <w:ind w:firstLine="709"/>
        <w:jc w:val="both"/>
      </w:pPr>
      <w:r>
        <w:rPr>
          <w:noProof/>
        </w:rPr>
        <w:drawing>
          <wp:inline distT="0" distB="0" distL="0" distR="0" wp14:anchorId="292C09C7" wp14:editId="231AE0E1">
            <wp:extent cx="5402580" cy="4300119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70" cy="43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DCF84" w14:textId="0878F82F" w:rsidR="009320ED" w:rsidRDefault="00F5798C" w:rsidP="00080527">
      <w:pPr>
        <w:pStyle w:val="a3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Ри</w:t>
      </w:r>
      <w:r w:rsidR="006C07A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с.</w:t>
      </w: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Рисунок \* ARABIC </w:instrText>
      </w: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F5798C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="006C07A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Доля употреблений редуцированных референциальных средств на расстоянии более 4 клауз до антецедента</w:t>
      </w:r>
    </w:p>
    <w:p w14:paraId="58BBE620" w14:textId="247758CF" w:rsidR="006C07AA" w:rsidRDefault="006C07AA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первоначальная гипотеза подтверждается, согласно данным диаграмм на рисунке 1, В речи здоровой нормы такие употребления практически не встречаются</w:t>
      </w:r>
      <w:r w:rsidR="00D62C98">
        <w:rPr>
          <w:rFonts w:ascii="Times New Roman" w:hAnsi="Times New Roman" w:cs="Times New Roman"/>
          <w:sz w:val="24"/>
          <w:szCs w:val="24"/>
        </w:rPr>
        <w:t>, испытуемые клиническ</w:t>
      </w:r>
      <w:r w:rsidR="00291383">
        <w:rPr>
          <w:rFonts w:ascii="Times New Roman" w:hAnsi="Times New Roman" w:cs="Times New Roman"/>
          <w:sz w:val="24"/>
          <w:szCs w:val="24"/>
        </w:rPr>
        <w:t>их</w:t>
      </w:r>
      <w:r w:rsidR="00D62C98">
        <w:rPr>
          <w:rFonts w:ascii="Times New Roman" w:hAnsi="Times New Roman" w:cs="Times New Roman"/>
          <w:sz w:val="24"/>
          <w:szCs w:val="24"/>
        </w:rPr>
        <w:t xml:space="preserve"> групп, напротив, употребляют редуцированные средства при пониженной активации референта довольно часто. Кроме того, в речи испытуемых с шизофренией доля таких употреблений несколько выше</w:t>
      </w:r>
      <w:r w:rsidR="00892A0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92A0D">
        <w:rPr>
          <w:rFonts w:ascii="Times New Roman" w:hAnsi="Times New Roman" w:cs="Times New Roman"/>
          <w:sz w:val="24"/>
          <w:szCs w:val="24"/>
        </w:rPr>
        <w:t>ср</w:t>
      </w:r>
      <w:r w:rsidR="00291383">
        <w:rPr>
          <w:rFonts w:ascii="Times New Roman" w:hAnsi="Times New Roman" w:cs="Times New Roman"/>
          <w:sz w:val="24"/>
          <w:szCs w:val="24"/>
        </w:rPr>
        <w:t xml:space="preserve">. </w:t>
      </w:r>
      <w:r w:rsidR="00892A0D">
        <w:rPr>
          <w:rFonts w:ascii="Times New Roman" w:hAnsi="Times New Roman" w:cs="Times New Roman"/>
          <w:sz w:val="24"/>
          <w:szCs w:val="24"/>
        </w:rPr>
        <w:t>7,5)</w:t>
      </w:r>
      <w:r w:rsidR="00D62C98">
        <w:rPr>
          <w:rFonts w:ascii="Times New Roman" w:hAnsi="Times New Roman" w:cs="Times New Roman"/>
          <w:sz w:val="24"/>
          <w:szCs w:val="24"/>
        </w:rPr>
        <w:t>, чем в речи больных с шизотипическим расстройством</w:t>
      </w:r>
      <w:r w:rsidR="00892A0D">
        <w:rPr>
          <w:rFonts w:ascii="Times New Roman" w:hAnsi="Times New Roman" w:cs="Times New Roman"/>
          <w:sz w:val="24"/>
          <w:szCs w:val="24"/>
        </w:rPr>
        <w:t xml:space="preserve"> (ср</w:t>
      </w:r>
      <w:r w:rsidR="00291383">
        <w:rPr>
          <w:rFonts w:ascii="Times New Roman" w:hAnsi="Times New Roman" w:cs="Times New Roman"/>
          <w:sz w:val="24"/>
          <w:szCs w:val="24"/>
        </w:rPr>
        <w:t xml:space="preserve">. </w:t>
      </w:r>
      <w:r w:rsidR="00892A0D">
        <w:rPr>
          <w:rFonts w:ascii="Times New Roman" w:hAnsi="Times New Roman" w:cs="Times New Roman"/>
          <w:sz w:val="24"/>
          <w:szCs w:val="24"/>
        </w:rPr>
        <w:t>5,1)</w:t>
      </w:r>
      <w:r w:rsidR="00D62C98">
        <w:rPr>
          <w:rFonts w:ascii="Times New Roman" w:hAnsi="Times New Roman" w:cs="Times New Roman"/>
          <w:sz w:val="24"/>
          <w:szCs w:val="24"/>
        </w:rPr>
        <w:t xml:space="preserve">, однако, эта разница между группами не является статистически значимой, по критерию </w:t>
      </w:r>
      <w:proofErr w:type="spellStart"/>
      <w:r w:rsidR="00D62C98">
        <w:rPr>
          <w:rFonts w:ascii="Times New Roman" w:hAnsi="Times New Roman" w:cs="Times New Roman"/>
          <w:sz w:val="24"/>
          <w:szCs w:val="24"/>
        </w:rPr>
        <w:t>Краскала</w:t>
      </w:r>
      <w:proofErr w:type="spellEnd"/>
      <w:r w:rsidR="00D62C98">
        <w:rPr>
          <w:rFonts w:ascii="Times New Roman" w:hAnsi="Times New Roman" w:cs="Times New Roman"/>
          <w:sz w:val="24"/>
          <w:szCs w:val="24"/>
        </w:rPr>
        <w:t xml:space="preserve">-Уоллеса значение </w:t>
      </w:r>
      <w:r w:rsidR="00D62C98">
        <w:rPr>
          <w:rFonts w:ascii="Times New Roman" w:hAnsi="Times New Roman" w:cs="Times New Roman"/>
          <w:sz w:val="24"/>
          <w:szCs w:val="24"/>
          <w:lang w:val="en-US"/>
        </w:rPr>
        <w:t xml:space="preserve">p-value </w:t>
      </w:r>
      <w:r w:rsidR="00D62C98">
        <w:rPr>
          <w:rFonts w:ascii="Times New Roman" w:hAnsi="Times New Roman" w:cs="Times New Roman"/>
          <w:sz w:val="24"/>
          <w:szCs w:val="24"/>
        </w:rPr>
        <w:t>составляет 0.0646</w:t>
      </w:r>
      <w:r w:rsidR="005B737D">
        <w:rPr>
          <w:rFonts w:ascii="Times New Roman" w:hAnsi="Times New Roman" w:cs="Times New Roman"/>
          <w:sz w:val="24"/>
          <w:szCs w:val="24"/>
        </w:rPr>
        <w:t>.</w:t>
      </w:r>
    </w:p>
    <w:p w14:paraId="050CA093" w14:textId="1ADCF516" w:rsidR="00D62C98" w:rsidRDefault="00D62C98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="00892A0D">
        <w:rPr>
          <w:rFonts w:ascii="Times New Roman" w:hAnsi="Times New Roman" w:cs="Times New Roman"/>
          <w:sz w:val="24"/>
          <w:szCs w:val="24"/>
        </w:rPr>
        <w:t>, предлагаемые участникам в ходе эксперимента, отличаются с точки зрения внешних условий для референции. При онлайн-комментировании говорящий опирается на видеоряд, появление референтов в речи регулируется извне. При пересказе референция не ограничивается внешними условиями, большее значение имеет рабочая память испытуемого и независимые особенности его речи.</w:t>
      </w:r>
    </w:p>
    <w:p w14:paraId="29B2FC6C" w14:textId="6685F456" w:rsidR="00892A0D" w:rsidRDefault="00892A0D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оценили </w:t>
      </w:r>
      <w:r w:rsidR="002A7DF6">
        <w:rPr>
          <w:rFonts w:ascii="Times New Roman" w:hAnsi="Times New Roman" w:cs="Times New Roman"/>
          <w:sz w:val="24"/>
          <w:szCs w:val="24"/>
        </w:rPr>
        <w:t>различия в употреблении редуцированных референциальных средств в речи испытуемых при комментировании и пересказе. Результаты представлены на рисунках 2 и 3 соответственно.</w:t>
      </w:r>
    </w:p>
    <w:p w14:paraId="3BFB86C5" w14:textId="1678E9C2" w:rsidR="002A7DF6" w:rsidRDefault="002A7DF6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7C52E72" wp14:editId="2AAEFEFD">
            <wp:extent cx="5547360" cy="44153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25" cy="441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4294" w14:textId="2E0B6211" w:rsidR="002A7DF6" w:rsidRDefault="002A7DF6" w:rsidP="00080527">
      <w:pPr>
        <w:pStyle w:val="a3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Ри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с.</w:t>
      </w: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2 Доля употреблений редуцированных референциальных средств на расстоянии более 4 клауз до антецедента при онлайн-комментировании</w:t>
      </w:r>
    </w:p>
    <w:p w14:paraId="1B2C794E" w14:textId="0ABD5606" w:rsidR="002A7DF6" w:rsidRDefault="002A7DF6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комментировании паттерны </w:t>
      </w:r>
      <w:r w:rsidR="008216FC">
        <w:rPr>
          <w:rFonts w:ascii="Times New Roman" w:hAnsi="Times New Roman" w:cs="Times New Roman"/>
          <w:sz w:val="24"/>
          <w:szCs w:val="24"/>
        </w:rPr>
        <w:t xml:space="preserve">в трёх группах являются довольно схожими. В речи испытуемых клинических групп встречается большая доля интересующих нас употреблений, но она ниже, чем в целом по эксперименту, кроме того, в речи 4 человек из группы с шизофренией и 5 человек из группы с шизотипическим расстройством не было ни одного употребления редуцированного референциального средства при пониженной активации референта. Проверка различий между группами критерием </w:t>
      </w:r>
      <w:proofErr w:type="spellStart"/>
      <w:r w:rsidR="008216FC">
        <w:rPr>
          <w:rFonts w:ascii="Times New Roman" w:hAnsi="Times New Roman" w:cs="Times New Roman"/>
          <w:sz w:val="24"/>
          <w:szCs w:val="24"/>
        </w:rPr>
        <w:t>Краскала</w:t>
      </w:r>
      <w:proofErr w:type="spellEnd"/>
      <w:r w:rsidR="008216FC">
        <w:rPr>
          <w:rFonts w:ascii="Times New Roman" w:hAnsi="Times New Roman" w:cs="Times New Roman"/>
          <w:sz w:val="24"/>
          <w:szCs w:val="24"/>
        </w:rPr>
        <w:t>-Уоллеса показывает отсутствие статистической значимости (</w:t>
      </w:r>
      <w:r w:rsidR="008216FC">
        <w:rPr>
          <w:rFonts w:ascii="Times New Roman" w:hAnsi="Times New Roman" w:cs="Times New Roman"/>
          <w:sz w:val="24"/>
          <w:szCs w:val="24"/>
          <w:lang w:val="en-US"/>
        </w:rPr>
        <w:t xml:space="preserve">p-value = </w:t>
      </w:r>
      <w:r w:rsidR="008216FC">
        <w:rPr>
          <w:rFonts w:ascii="Times New Roman" w:hAnsi="Times New Roman" w:cs="Times New Roman"/>
          <w:sz w:val="24"/>
          <w:szCs w:val="24"/>
        </w:rPr>
        <w:t>0.3698).</w:t>
      </w:r>
    </w:p>
    <w:p w14:paraId="3C5B4509" w14:textId="46224E99" w:rsidR="008216FC" w:rsidRDefault="008216FC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Обратная картина наблюдается при анализе результатов обработки данных пересказов, отраженных на рисунке 3.</w:t>
      </w:r>
    </w:p>
    <w:p w14:paraId="2D2E20DF" w14:textId="5BBD8BB9" w:rsidR="008216FC" w:rsidRDefault="008216FC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CA980A" wp14:editId="13223D03">
            <wp:extent cx="5455920" cy="4342574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20" cy="434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AE62" w14:textId="0607C317" w:rsidR="008216FC" w:rsidRDefault="008216FC" w:rsidP="00080527">
      <w:pPr>
        <w:pStyle w:val="a3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Ри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с.</w:t>
      </w:r>
      <w:r w:rsidRPr="00F5798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3 Доля употреблений редуцированных референциальных средств на расстоянии более 4 клауз до антецедента при пересказе</w:t>
      </w:r>
    </w:p>
    <w:p w14:paraId="1A39DC9B" w14:textId="56014D8C" w:rsidR="005D7A9A" w:rsidRDefault="008216FC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16FC">
        <w:rPr>
          <w:rFonts w:ascii="Times New Roman" w:hAnsi="Times New Roman" w:cs="Times New Roman"/>
          <w:sz w:val="24"/>
          <w:szCs w:val="24"/>
        </w:rPr>
        <w:t>Диаграммы</w:t>
      </w:r>
      <w:r>
        <w:rPr>
          <w:rFonts w:ascii="Times New Roman" w:hAnsi="Times New Roman" w:cs="Times New Roman"/>
          <w:sz w:val="24"/>
          <w:szCs w:val="24"/>
        </w:rPr>
        <w:t xml:space="preserve"> отражают сильное различие клинических групп</w:t>
      </w:r>
      <w:r w:rsidRPr="00821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только от здоровой нормы, но и между собой.</w:t>
      </w:r>
      <w:r w:rsidR="005D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Доля употреблений, не соответствующих уровню активации референта в речи больных </w:t>
      </w:r>
      <w:r w:rsidR="0029138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шизофренией значительно выше, чем в речи больных с шизотипическим расстройством, что коррелирует с тяжестью заболевания и уровнем наблюдаемых когнитивных нарушений. Различие между группами при анализе критерием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-Уоллеса тоже </w:t>
      </w:r>
      <w:r w:rsidR="005D7A9A">
        <w:rPr>
          <w:rFonts w:ascii="Times New Roman" w:hAnsi="Times New Roman" w:cs="Times New Roman"/>
          <w:sz w:val="24"/>
          <w:szCs w:val="24"/>
        </w:rPr>
        <w:t xml:space="preserve">является значимым, так как </w:t>
      </w:r>
      <w:r w:rsidR="005D7A9A">
        <w:rPr>
          <w:rFonts w:ascii="Times New Roman" w:hAnsi="Times New Roman" w:cs="Times New Roman"/>
          <w:sz w:val="24"/>
          <w:szCs w:val="24"/>
          <w:lang w:val="en-US"/>
        </w:rPr>
        <w:t xml:space="preserve">p-value </w:t>
      </w:r>
      <w:r w:rsidR="005D7A9A">
        <w:rPr>
          <w:rFonts w:ascii="Times New Roman" w:hAnsi="Times New Roman" w:cs="Times New Roman"/>
          <w:sz w:val="24"/>
          <w:szCs w:val="24"/>
        </w:rPr>
        <w:t>составляет 0.0077.</w:t>
      </w:r>
    </w:p>
    <w:p w14:paraId="11A61E6A" w14:textId="323E5F36" w:rsidR="008216FC" w:rsidRDefault="005D7A9A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можем сказать, что паттерны выбора референциальных средств, а конкретно, употребление редуцированных средств при низкой активации референта, действительно отличаются у исследуемых нами групп испытуемых. В более независимой от внешнего контекста речевой ситуации (при пересказе) референциальные особенности речи проявляются наиболее полно, отличая речь испытуемых с нарушениями от группы контроля и между собой. Полученные наблюдения могут быть полезны при диагностике наличия заболевания и при дельнейшей спецификации диагноза, </w:t>
      </w:r>
      <w:r w:rsidR="00C00FC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дальнейших исследованиях мы планируем </w:t>
      </w:r>
      <w:r w:rsidR="00C00FCB">
        <w:rPr>
          <w:rFonts w:ascii="Times New Roman" w:hAnsi="Times New Roman" w:cs="Times New Roman"/>
          <w:sz w:val="24"/>
          <w:szCs w:val="24"/>
        </w:rPr>
        <w:t>проверить наблюдаемые паттерны на большей выборке и выделить дополнительные параметры, влияющие на референциальный выбор в речи людей с психическими заболеваниями.</w:t>
      </w:r>
    </w:p>
    <w:p w14:paraId="5EDC72BE" w14:textId="77777777" w:rsidR="00291383" w:rsidRDefault="00B4607D" w:rsidP="0008052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A6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10C8925" w14:textId="487D30BD" w:rsidR="00291383" w:rsidRPr="00291383" w:rsidRDefault="00291383" w:rsidP="00080527">
      <w:pPr>
        <w:spacing w:line="240" w:lineRule="auto"/>
        <w:ind w:firstLine="709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Chafe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W. L. The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pear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stories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Cognitive,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cultural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linguistic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aspects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narrative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production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1980.</w:t>
      </w:r>
    </w:p>
    <w:p w14:paraId="5C348124" w14:textId="4E2E4CB1" w:rsidR="008216FC" w:rsidRPr="00291383" w:rsidRDefault="00B4607D" w:rsidP="000805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Kibrik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A. A.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Reference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discourse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Oxford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Studies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Typology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</w:t>
      </w:r>
      <w:r w:rsidR="002913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</w:p>
    <w:p w14:paraId="6338FD2E" w14:textId="77777777" w:rsidR="008216FC" w:rsidRPr="008216FC" w:rsidRDefault="008216FC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79DFD8" w14:textId="77777777" w:rsidR="008216FC" w:rsidRPr="002A7DF6" w:rsidRDefault="008216FC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7AC73A5" w14:textId="77777777" w:rsidR="002A7DF6" w:rsidRPr="00892A0D" w:rsidRDefault="002A7DF6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5F5482A" w14:textId="77777777" w:rsidR="00D62C98" w:rsidRPr="00D62C98" w:rsidRDefault="00D62C98" w:rsidP="00080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62C98" w:rsidRPr="00D62C98" w:rsidSect="000805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1F"/>
    <w:rsid w:val="00080527"/>
    <w:rsid w:val="001F1B99"/>
    <w:rsid w:val="00291383"/>
    <w:rsid w:val="002A7DF6"/>
    <w:rsid w:val="002C331F"/>
    <w:rsid w:val="003B5DCC"/>
    <w:rsid w:val="003C6CC6"/>
    <w:rsid w:val="004D0E2B"/>
    <w:rsid w:val="00571646"/>
    <w:rsid w:val="005B737D"/>
    <w:rsid w:val="005D7A9A"/>
    <w:rsid w:val="0067740F"/>
    <w:rsid w:val="00697F0F"/>
    <w:rsid w:val="006C07AA"/>
    <w:rsid w:val="00767F80"/>
    <w:rsid w:val="008216FC"/>
    <w:rsid w:val="00892A0D"/>
    <w:rsid w:val="009320ED"/>
    <w:rsid w:val="00B4607D"/>
    <w:rsid w:val="00C00FCB"/>
    <w:rsid w:val="00D62C98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E4AB"/>
  <w15:chartTrackingRefBased/>
  <w15:docId w15:val="{AB04CC43-A918-4C3E-B49C-7B66FD67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979,bqiaagaaeyqcaaagiaiaaapwbaaabeqeaaaaaaaaaaaaaaaaaaaaaaaaaaaaaaaaaaaaaaaaaaaaaaaaaaaaaaaaaaaaaaaaaaaaaaaaaaaaaaaaaaaaaaaaaaaaaaaaaaaaaaaaaaaaaaaaaaaaaaaaaaaaaaaaaaaaaaaaaaaaaaaaaaaaaaaaaaaaaaaaaaaaaaaaaaaaaaaaaaaaaaaaaaaaaaaaaaaaaaaa"/>
    <w:basedOn w:val="a0"/>
    <w:rsid w:val="00767F80"/>
  </w:style>
  <w:style w:type="paragraph" w:styleId="a3">
    <w:name w:val="caption"/>
    <w:basedOn w:val="a"/>
    <w:next w:val="a"/>
    <w:uiPriority w:val="35"/>
    <w:unhideWhenUsed/>
    <w:qFormat/>
    <w:rsid w:val="00F5798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5</Pages>
  <Words>785</Words>
  <Characters>5658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Тыщишина</dc:creator>
  <cp:keywords/>
  <dc:description/>
  <cp:lastModifiedBy>Таисия Тыщишина</cp:lastModifiedBy>
  <cp:revision>4</cp:revision>
  <dcterms:created xsi:type="dcterms:W3CDTF">2025-02-28T07:58:00Z</dcterms:created>
  <dcterms:modified xsi:type="dcterms:W3CDTF">2025-03-03T14:54:00Z</dcterms:modified>
</cp:coreProperties>
</file>