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44" w:rsidRDefault="003E1044" w:rsidP="00196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3E10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Языковая политика в отношении кельтских языков на Британских островах: историческая динамика, факторы упадка и современные стратегии сохранения</w:t>
      </w:r>
      <w:r w:rsidR="007142B8" w:rsidRPr="00196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960AA" w:rsidRDefault="001960AA" w:rsidP="001960AA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1960AA" w:rsidRDefault="001960AA" w:rsidP="001960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1960A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Берендаков</w:t>
      </w:r>
      <w:proofErr w:type="spellEnd"/>
      <w:r w:rsidRPr="001960A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Андрей Константинович</w:t>
      </w:r>
    </w:p>
    <w:p w:rsidR="001960AA" w:rsidRDefault="001960AA" w:rsidP="001960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1960AA" w:rsidRDefault="001960AA" w:rsidP="001960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60AA">
        <w:rPr>
          <w:rFonts w:ascii="Times New Roman" w:hAnsi="Times New Roman" w:cs="Times New Roman"/>
          <w:i/>
          <w:sz w:val="24"/>
          <w:szCs w:val="24"/>
          <w:lang w:eastAsia="ru-RU"/>
        </w:rPr>
        <w:t>Студент</w:t>
      </w:r>
    </w:p>
    <w:p w:rsidR="001960AA" w:rsidRDefault="001960AA" w:rsidP="001960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960AA" w:rsidRDefault="001960AA" w:rsidP="001960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60A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Московский государственный университет имени М.В.Ломоносова, </w:t>
      </w:r>
    </w:p>
    <w:p w:rsidR="001960AA" w:rsidRDefault="001960AA" w:rsidP="001960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960AA" w:rsidRDefault="001960AA" w:rsidP="001960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60AA">
        <w:rPr>
          <w:rFonts w:ascii="Times New Roman" w:hAnsi="Times New Roman" w:cs="Times New Roman"/>
          <w:i/>
          <w:sz w:val="24"/>
          <w:szCs w:val="24"/>
          <w:lang w:eastAsia="ru-RU"/>
        </w:rPr>
        <w:t>ф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акультет иностранных языков 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регионоведения</w:t>
      </w:r>
      <w:proofErr w:type="spellEnd"/>
      <w:r w:rsidRPr="001960AA">
        <w:rPr>
          <w:rFonts w:ascii="Times New Roman" w:hAnsi="Times New Roman" w:cs="Times New Roman"/>
          <w:i/>
          <w:sz w:val="24"/>
          <w:szCs w:val="24"/>
          <w:lang w:eastAsia="ru-RU"/>
        </w:rPr>
        <w:t>, Москва, Россия</w:t>
      </w:r>
    </w:p>
    <w:p w:rsidR="001960AA" w:rsidRDefault="001960AA" w:rsidP="001960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960AA" w:rsidRPr="001960AA" w:rsidRDefault="001960AA" w:rsidP="001960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60AA">
        <w:rPr>
          <w:rFonts w:ascii="Times New Roman" w:hAnsi="Times New Roman" w:cs="Times New Roman"/>
          <w:i/>
          <w:sz w:val="24"/>
          <w:szCs w:val="24"/>
          <w:lang w:val="en-US" w:eastAsia="ru-RU"/>
        </w:rPr>
        <w:t>E</w:t>
      </w:r>
      <w:r w:rsidRPr="001960AA">
        <w:rPr>
          <w:rFonts w:ascii="Times New Roman" w:hAnsi="Times New Roman" w:cs="Times New Roman"/>
          <w:i/>
          <w:sz w:val="24"/>
          <w:szCs w:val="24"/>
          <w:lang w:eastAsia="ru-RU"/>
        </w:rPr>
        <w:t>-</w:t>
      </w:r>
      <w:r w:rsidRPr="001960AA">
        <w:rPr>
          <w:rFonts w:ascii="Times New Roman" w:hAnsi="Times New Roman" w:cs="Times New Roman"/>
          <w:i/>
          <w:sz w:val="24"/>
          <w:szCs w:val="24"/>
          <w:lang w:val="en-US" w:eastAsia="ru-RU"/>
        </w:rPr>
        <w:t>mail</w:t>
      </w:r>
      <w:r w:rsidRPr="001960AA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  <w:r w:rsidRPr="001960AA">
        <w:t xml:space="preserve"> </w:t>
      </w:r>
      <w:proofErr w:type="spellStart"/>
      <w:r w:rsidRPr="001960AA">
        <w:rPr>
          <w:rFonts w:ascii="Times New Roman" w:hAnsi="Times New Roman" w:cs="Times New Roman"/>
          <w:i/>
          <w:sz w:val="24"/>
          <w:szCs w:val="24"/>
          <w:lang w:val="en-US" w:eastAsia="ru-RU"/>
        </w:rPr>
        <w:t>rrenrei</w:t>
      </w:r>
      <w:proofErr w:type="spellEnd"/>
      <w:r w:rsidRPr="001960AA">
        <w:rPr>
          <w:rFonts w:ascii="Times New Roman" w:hAnsi="Times New Roman" w:cs="Times New Roman"/>
          <w:i/>
          <w:sz w:val="24"/>
          <w:szCs w:val="24"/>
          <w:lang w:eastAsia="ru-RU"/>
        </w:rPr>
        <w:t>@</w:t>
      </w:r>
      <w:proofErr w:type="spellStart"/>
      <w:r w:rsidRPr="001960AA">
        <w:rPr>
          <w:rFonts w:ascii="Times New Roman" w:hAnsi="Times New Roman" w:cs="Times New Roman"/>
          <w:i/>
          <w:sz w:val="24"/>
          <w:szCs w:val="24"/>
          <w:lang w:val="en-US" w:eastAsia="ru-RU"/>
        </w:rPr>
        <w:t>yandex</w:t>
      </w:r>
      <w:proofErr w:type="spellEnd"/>
      <w:r w:rsidRPr="001960AA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1960AA">
        <w:rPr>
          <w:rFonts w:ascii="Times New Roman" w:hAnsi="Times New Roman" w:cs="Times New Roman"/>
          <w:i/>
          <w:sz w:val="24"/>
          <w:szCs w:val="24"/>
          <w:lang w:val="en-US" w:eastAsia="ru-RU"/>
        </w:rPr>
        <w:t>ru</w:t>
      </w:r>
      <w:proofErr w:type="spellEnd"/>
    </w:p>
    <w:p w:rsidR="00D83B58" w:rsidRDefault="00D83B58" w:rsidP="00196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2B8" w:rsidRPr="001960AA" w:rsidRDefault="003E1044" w:rsidP="006233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Кельтские языки, некогда широко распространенные на Британских островах, сегодня находятся в критическом положении. В настоящее время лишь </w:t>
      </w:r>
      <w:proofErr w:type="gramStart"/>
      <w:r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валлийский</w:t>
      </w:r>
      <w:proofErr w:type="gramEnd"/>
      <w:r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стабильное число носителей, тогда как ирландский и шотландский </w:t>
      </w:r>
      <w:proofErr w:type="spellStart"/>
      <w:r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гэльский</w:t>
      </w:r>
      <w:proofErr w:type="spellEnd"/>
      <w:r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остаются в уязвимом положении. </w:t>
      </w:r>
    </w:p>
    <w:p w:rsidR="003E1044" w:rsidRPr="003E1044" w:rsidRDefault="003E1044" w:rsidP="006233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исследования – проанализировать причины упадка кельтских языков и современные стратегии их сохранения.</w:t>
      </w:r>
    </w:p>
    <w:p w:rsidR="003E1044" w:rsidRPr="003E1044" w:rsidRDefault="0030064D" w:rsidP="006233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Основополагающими факторами нынешнего состояния упадка кельтских языков являются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первую очередь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зурпационная</w:t>
      </w:r>
      <w:proofErr w:type="spellEnd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Англии, а также социальные катастрофы, которая она повлекла за собой</w:t>
      </w:r>
      <w:r w:rsidR="007142B8" w:rsidRPr="00196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веках британская колониальная политика привела к </w:t>
      </w:r>
      <w:r w:rsidR="000E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тому, что</w:t>
      </w:r>
      <w:r w:rsidRPr="0030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м</w:t>
      </w:r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ассов</w:t>
      </w:r>
      <w:r w:rsidR="000E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голод</w:t>
      </w:r>
      <w:r w:rsidR="000E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1845–1852 годов</w:t>
      </w:r>
      <w:r w:rsidR="000E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миллионы носителей ирландского либо погибли</w:t>
      </w:r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эмигрирова</w:t>
      </w:r>
      <w:r w:rsidR="000E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Новый Свет, где использование ирландского языка со временем сошло </w:t>
      </w:r>
      <w:proofErr w:type="gramStart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</w:t>
      </w:r>
      <w:r w:rsidR="000E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B16" w:rsidRPr="0075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623396" w:rsidRPr="00623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E7B16" w:rsidRPr="0075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Аналогичные процессы наблюдались и в Шотландии, где </w:t>
      </w:r>
      <w:proofErr w:type="spellStart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депопуляция</w:t>
      </w:r>
      <w:proofErr w:type="spellEnd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горных районов из-за насильственных выселений (</w:t>
      </w:r>
      <w:proofErr w:type="spellStart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Highland</w:t>
      </w:r>
      <w:proofErr w:type="spellEnd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Clearances</w:t>
      </w:r>
      <w:proofErr w:type="spellEnd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способствовала потере </w:t>
      </w:r>
      <w:proofErr w:type="spellStart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гэльского</w:t>
      </w:r>
      <w:proofErr w:type="spellEnd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языка. В Уэльсе, хотя не происходило столь радикальных катастроф, валлийский язык находился под давлением государственной образовательной системы, ориентированной на английский.</w:t>
      </w:r>
    </w:p>
    <w:p w:rsidR="003E1044" w:rsidRPr="003E1044" w:rsidRDefault="003E1044" w:rsidP="006233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Англизация</w:t>
      </w:r>
      <w:proofErr w:type="spellEnd"/>
      <w:r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социальный престиж английского языка</w:t>
      </w:r>
      <w:r w:rsidR="000E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являли собой насильственно-ассимиляционный характер, где искусственно созданная </w:t>
      </w:r>
      <w:proofErr w:type="spellStart"/>
      <w:r w:rsidR="000E7B16" w:rsidRPr="000E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востребованность</w:t>
      </w:r>
      <w:proofErr w:type="spellEnd"/>
      <w:r w:rsidR="000E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владения английским играла ключевую роль.</w:t>
      </w:r>
      <w:proofErr w:type="gramEnd"/>
      <w:r w:rsidR="000E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5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в 19</w:t>
      </w:r>
      <w:r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E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веках владение английским стало необходимым для</w:t>
      </w:r>
      <w:r w:rsidR="0030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работы и образования</w:t>
      </w:r>
      <w:r w:rsidR="0030064D" w:rsidRPr="0030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53D3" w:rsidRPr="0075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623396" w:rsidRPr="00623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553D3" w:rsidRPr="0075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30064D" w:rsidRPr="0030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Ирландии после обретения независимости (1922) ирландский язык формально поддерживался, но </w:t>
      </w:r>
      <w:r w:rsidR="00AE6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результатам векового вытеснения </w:t>
      </w:r>
      <w:r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остался доминирующим. В Уэльсе и Шотландии английский язык продолжал распространяться благодаря экономическим и образовательным факторам. </w:t>
      </w:r>
      <w:proofErr w:type="gramStart"/>
      <w:r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среди самих носителей кельтских языков складывалось представление о родном языке как о второстепенном и менее престижном</w:t>
      </w:r>
      <w:r w:rsidR="00623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3396" w:rsidRPr="00623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623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1]</w:t>
      </w:r>
      <w:r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E1044" w:rsidRPr="003E1044" w:rsidRDefault="00AE6D0D" w:rsidP="006233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главным фактором современного состояния кельтских языков является с</w:t>
      </w:r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 в национальной идентичности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современной Ирландии национальная идентичность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</w:t>
      </w:r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ассоциируется скорее с ирландским акцентом английского языка, чем с самим ирландским языком. Аналогично, в Шотландии шотландский английский (</w:t>
      </w:r>
      <w:proofErr w:type="spellStart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Scottish</w:t>
      </w:r>
      <w:proofErr w:type="spellEnd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</w:t>
      </w:r>
      <w:proofErr w:type="spellStart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скотс</w:t>
      </w:r>
      <w:proofErr w:type="spellEnd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Scots</w:t>
      </w:r>
      <w:proofErr w:type="spellEnd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вытеснили шотландский </w:t>
      </w:r>
      <w:proofErr w:type="spellStart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гэльский</w:t>
      </w:r>
      <w:proofErr w:type="spellEnd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национального самосознания.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что исключительным в этом плане остается лишь Уэльс</w:t>
      </w:r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валлийский язык остается значимой частью национальной идентичности, </w:t>
      </w:r>
      <w:r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</w:t>
      </w:r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общем-то, </w:t>
      </w:r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многом связано с успешной языковой политикой и образовательными реформами.</w:t>
      </w:r>
    </w:p>
    <w:p w:rsidR="003E1044" w:rsidRPr="003E1044" w:rsidRDefault="00FC53FC" w:rsidP="006233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Далее, говоря о языковой политике, а конкретно о стратегиях возрождения</w:t>
      </w:r>
      <w:r w:rsidR="00CC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хочется начать как раз с Уэльса, в силу того, что он более успешен, чем остальные. </w:t>
      </w:r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Уэльсе принятие Закона о валлийском языке (1993, 2011) позволило придать языку официальный статус, что прив</w:t>
      </w:r>
      <w:r w:rsidR="002B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 к росту числа его носителей</w:t>
      </w:r>
      <w:r w:rsidR="002B345B" w:rsidRPr="002B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53D3" w:rsidRPr="0075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[5]</w:t>
      </w:r>
      <w:r w:rsidR="002B345B" w:rsidRPr="002B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из ряда всех мер, </w:t>
      </w:r>
      <w:proofErr w:type="spellStart"/>
      <w:r w:rsidR="00CC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CC723D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илингвальные</w:t>
      </w:r>
      <w:proofErr w:type="spellEnd"/>
      <w:r w:rsidR="00CC723D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в Уэльсе показали </w:t>
      </w:r>
      <w:r w:rsidR="00CC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наибольшую </w:t>
      </w:r>
      <w:r w:rsidR="00CC723D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в сохранении </w:t>
      </w:r>
      <w:r w:rsidR="00CC723D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валлийского языка. В Шотландии и Ирландии подобные инициативы также существуют, но их влияние менее выражено.</w:t>
      </w:r>
      <w:r w:rsidR="00CC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Шотландии существует </w:t>
      </w:r>
      <w:proofErr w:type="spellStart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Bòrd</w:t>
      </w:r>
      <w:proofErr w:type="spellEnd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Gàidhlig</w:t>
      </w:r>
      <w:proofErr w:type="spellEnd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отвечающий за продвижение </w:t>
      </w:r>
      <w:proofErr w:type="spellStart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гэльского</w:t>
      </w:r>
      <w:proofErr w:type="spellEnd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</w:t>
      </w:r>
      <w:r w:rsidR="0030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однако его влияние ограничено</w:t>
      </w:r>
      <w:r w:rsidR="0030064D" w:rsidRPr="0030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r w:rsidR="00623396" w:rsidRPr="00623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0064D" w:rsidRPr="0030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Ирландии, несмотря на государственную поддержку, </w:t>
      </w:r>
      <w:proofErr w:type="gramStart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ирландский</w:t>
      </w:r>
      <w:proofErr w:type="gramEnd"/>
      <w:r w:rsidR="003E1044" w:rsidRPr="003E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остается малораспрост</w:t>
      </w:r>
      <w:r w:rsidR="0030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раненным в повседневном общении</w:t>
      </w:r>
      <w:r w:rsidR="0030064D" w:rsidRPr="0030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C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723D" w:rsidRPr="00CC7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фактором эффективности языковой политики является общественный запрос на сохранение и возрождение кельтских языков. В Уэльсе высокий уровень поддержки валлийского языка среди населения способствует успешной реализации образовательных и культурных программ. В Шотландии и Ирландии уровень вовлеченности общества в языковое возрождение ниже, что создает дополнительные препятствия для продвижения национальных языков.</w:t>
      </w:r>
    </w:p>
    <w:p w:rsidR="00CC723D" w:rsidRPr="00CC723D" w:rsidRDefault="00CC723D" w:rsidP="006233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Суммируя, и</w:t>
      </w:r>
      <w:r w:rsidRPr="00CC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сторические факторы, включая колониальную политику, социально-экономическое давление и смену восприятия национальной идентичности, привели к кризису кельтских языков. В </w:t>
      </w:r>
      <w:r w:rsidR="002B345B" w:rsidRPr="002B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CC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веке предпринимаются активные попытки их сохранения, однако успех этих программ варьируется в зависимости от региона. В Уэльсе меры по поддержке валлийского языка оказались наиболее эффективными, тогда как в Ирландии и Шотландии языковая ситуация остается сложной. Для успешного возрождения кельтских языков необходимы комплексные государственные меры, образовательные инициативы и повышение престижности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родного языка среди населения.</w:t>
      </w:r>
    </w:p>
    <w:p w:rsidR="001707DD" w:rsidRDefault="00CC723D" w:rsidP="0062339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показало, что устойчивость и перспективы возрождения кельтских языков во многом зависят от сочетания государственной поддержки, образовательных реформ и общественной вовлеченности. В Уэльсе высокий уровень интереса общества к валлийскому языку сыграл ключевую роль в его сохранении, тогда как в Ирландии и Шотландии необходимо усиление мер по популяризации родных языков среди молодежи и в повседневной жизни.</w:t>
      </w:r>
    </w:p>
    <w:p w:rsidR="00623396" w:rsidRDefault="00623396" w:rsidP="00623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3396" w:rsidRPr="00623396" w:rsidRDefault="00623396" w:rsidP="00623396">
      <w:pPr>
        <w:spacing w:after="0" w:line="240" w:lineRule="auto"/>
        <w:jc w:val="center"/>
        <w:rPr>
          <w:b/>
          <w:lang w:val="en-US"/>
        </w:rPr>
      </w:pPr>
      <w:r w:rsidRPr="006233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623396" w:rsidRDefault="00623396" w:rsidP="007553D3"/>
    <w:p w:rsidR="007553D3" w:rsidRPr="00623396" w:rsidRDefault="007553D3" w:rsidP="00623396">
      <w:pPr>
        <w:pStyle w:val="a5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3396">
        <w:rPr>
          <w:rFonts w:ascii="Times New Roman" w:hAnsi="Times New Roman" w:cs="Times New Roman"/>
          <w:sz w:val="24"/>
          <w:szCs w:val="24"/>
          <w:lang w:val="en-US"/>
        </w:rPr>
        <w:t>Ball, M</w:t>
      </w:r>
      <w:r w:rsidR="00CC723D" w:rsidRPr="0062339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B79C0" w:rsidRPr="00623396">
        <w:rPr>
          <w:rFonts w:ascii="Times New Roman" w:hAnsi="Times New Roman" w:cs="Times New Roman"/>
          <w:sz w:val="24"/>
          <w:szCs w:val="24"/>
          <w:lang w:val="en-US"/>
        </w:rPr>
        <w:t xml:space="preserve"> The Celtic languages, 2nd </w:t>
      </w:r>
      <w:proofErr w:type="gramStart"/>
      <w:r w:rsidR="003B79C0" w:rsidRPr="00623396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gramEnd"/>
      <w:r w:rsidR="003B79C0" w:rsidRPr="0062339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623396">
        <w:rPr>
          <w:rFonts w:ascii="Times New Roman" w:hAnsi="Times New Roman" w:cs="Times New Roman"/>
          <w:sz w:val="24"/>
          <w:szCs w:val="24"/>
          <w:lang w:val="en-US"/>
        </w:rPr>
        <w:t>London</w:t>
      </w:r>
      <w:r w:rsidR="003B79C0" w:rsidRPr="00623396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="003B79C0" w:rsidRPr="006233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79C0" w:rsidRPr="00623396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="003B79C0" w:rsidRPr="00623396">
        <w:rPr>
          <w:rFonts w:ascii="Times New Roman" w:hAnsi="Times New Roman" w:cs="Times New Roman"/>
          <w:sz w:val="24"/>
          <w:szCs w:val="24"/>
          <w:lang w:val="en-US"/>
        </w:rPr>
        <w:t>. 2009.</w:t>
      </w:r>
    </w:p>
    <w:p w:rsidR="00623396" w:rsidRPr="00623396" w:rsidRDefault="00623396" w:rsidP="00623396">
      <w:pPr>
        <w:pStyle w:val="a5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23396">
        <w:rPr>
          <w:rFonts w:ascii="Times New Roman" w:hAnsi="Times New Roman" w:cs="Times New Roman"/>
          <w:sz w:val="24"/>
          <w:szCs w:val="24"/>
          <w:lang w:val="en-US"/>
        </w:rPr>
        <w:t>Hindley</w:t>
      </w:r>
      <w:proofErr w:type="spellEnd"/>
      <w:r w:rsidRPr="00623396">
        <w:rPr>
          <w:rFonts w:ascii="Times New Roman" w:hAnsi="Times New Roman" w:cs="Times New Roman"/>
          <w:sz w:val="24"/>
          <w:szCs w:val="24"/>
          <w:lang w:val="en-US"/>
        </w:rPr>
        <w:t xml:space="preserve">, R. 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 xml:space="preserve">The Death of the Irish 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>Language: A Qualified Obituary.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23396">
        <w:rPr>
          <w:rFonts w:ascii="Times New Roman" w:hAnsi="Times New Roman" w:cs="Times New Roman"/>
          <w:sz w:val="24"/>
          <w:szCs w:val="24"/>
          <w:lang w:val="en-US"/>
        </w:rPr>
        <w:t>London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6233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3396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623396">
        <w:rPr>
          <w:rFonts w:ascii="Times New Roman" w:hAnsi="Times New Roman" w:cs="Times New Roman"/>
          <w:sz w:val="24"/>
          <w:szCs w:val="24"/>
          <w:lang w:val="en-US"/>
        </w:rPr>
        <w:t>. 1990.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23396" w:rsidRPr="00623396" w:rsidRDefault="00623396" w:rsidP="00623396">
      <w:pPr>
        <w:pStyle w:val="a5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3396">
        <w:rPr>
          <w:rFonts w:ascii="Times New Roman" w:hAnsi="Times New Roman" w:cs="Times New Roman"/>
          <w:sz w:val="24"/>
          <w:szCs w:val="24"/>
          <w:lang w:val="en-US"/>
        </w:rPr>
        <w:t>McLeod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 xml:space="preserve">, W. 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>Revitalizing Gaelic in Scotland: Policy,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 xml:space="preserve"> Planning and Public Discourse. </w:t>
      </w:r>
      <w:proofErr w:type="gramStart"/>
      <w:r w:rsidRPr="00623396">
        <w:rPr>
          <w:rFonts w:ascii="Times New Roman" w:hAnsi="Times New Roman" w:cs="Times New Roman"/>
          <w:sz w:val="24"/>
          <w:szCs w:val="24"/>
          <w:lang w:val="en-US"/>
        </w:rPr>
        <w:t>Liverpool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623396">
        <w:rPr>
          <w:rFonts w:ascii="Times New Roman" w:hAnsi="Times New Roman" w:cs="Times New Roman"/>
          <w:sz w:val="24"/>
          <w:szCs w:val="24"/>
          <w:lang w:val="en-US"/>
        </w:rPr>
        <w:t xml:space="preserve"> University Press.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 xml:space="preserve"> 2006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23396" w:rsidRPr="00623396" w:rsidRDefault="00623396" w:rsidP="00623396">
      <w:pPr>
        <w:pStyle w:val="a5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3396">
        <w:rPr>
          <w:rFonts w:ascii="Times New Roman" w:hAnsi="Times New Roman" w:cs="Times New Roman"/>
          <w:sz w:val="24"/>
          <w:szCs w:val="24"/>
          <w:lang w:val="en-US"/>
        </w:rPr>
        <w:t>Trudgill</w:t>
      </w:r>
      <w:proofErr w:type="spellEnd"/>
      <w:r w:rsidRPr="00623396">
        <w:rPr>
          <w:rFonts w:ascii="Times New Roman" w:hAnsi="Times New Roman" w:cs="Times New Roman"/>
          <w:sz w:val="24"/>
          <w:szCs w:val="24"/>
          <w:lang w:val="en-US"/>
        </w:rPr>
        <w:t xml:space="preserve">, P. 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>anguage in the British Isles.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23396"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623396">
        <w:rPr>
          <w:rFonts w:ascii="Times New Roman" w:hAnsi="Times New Roman" w:cs="Times New Roman"/>
          <w:sz w:val="24"/>
          <w:szCs w:val="24"/>
          <w:lang w:val="en-US"/>
        </w:rPr>
        <w:t xml:space="preserve"> University Press. 1984.</w:t>
      </w:r>
    </w:p>
    <w:p w:rsidR="00623396" w:rsidRPr="00623396" w:rsidRDefault="00623396" w:rsidP="00623396">
      <w:pPr>
        <w:pStyle w:val="a5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3396">
        <w:rPr>
          <w:rFonts w:ascii="Times New Roman" w:hAnsi="Times New Roman" w:cs="Times New Roman"/>
          <w:sz w:val="24"/>
          <w:szCs w:val="24"/>
          <w:lang w:val="en-US"/>
        </w:rPr>
        <w:t>Williams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 xml:space="preserve"> H. Language Revi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>talization: Policy and Planning.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23396">
        <w:rPr>
          <w:rFonts w:ascii="Times New Roman" w:hAnsi="Times New Roman" w:cs="Times New Roman"/>
          <w:sz w:val="24"/>
          <w:szCs w:val="24"/>
          <w:lang w:val="en-US"/>
        </w:rPr>
        <w:t>Cardiff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623396">
        <w:rPr>
          <w:rFonts w:ascii="Times New Roman" w:hAnsi="Times New Roman" w:cs="Times New Roman"/>
          <w:sz w:val="24"/>
          <w:szCs w:val="24"/>
          <w:lang w:val="en-US"/>
        </w:rPr>
        <w:t xml:space="preserve"> University of Wales Press.</w:t>
      </w:r>
      <w:r w:rsidRPr="00623396">
        <w:rPr>
          <w:rFonts w:ascii="Times New Roman" w:hAnsi="Times New Roman" w:cs="Times New Roman"/>
          <w:sz w:val="24"/>
          <w:szCs w:val="24"/>
          <w:lang w:val="en-US"/>
        </w:rPr>
        <w:t xml:space="preserve"> 2000.</w:t>
      </w:r>
    </w:p>
    <w:p w:rsidR="00623396" w:rsidRDefault="00623396" w:rsidP="007553D3">
      <w:pPr>
        <w:rPr>
          <w:lang w:val="en-US"/>
        </w:rPr>
      </w:pPr>
    </w:p>
    <w:p w:rsidR="00623396" w:rsidRDefault="00623396" w:rsidP="007553D3">
      <w:pPr>
        <w:rPr>
          <w:lang w:val="en-US"/>
        </w:rPr>
      </w:pPr>
    </w:p>
    <w:p w:rsidR="00623396" w:rsidRDefault="00623396" w:rsidP="007553D3">
      <w:pPr>
        <w:rPr>
          <w:lang w:val="en-US"/>
        </w:rPr>
      </w:pPr>
    </w:p>
    <w:p w:rsidR="00623396" w:rsidRDefault="00623396" w:rsidP="007553D3">
      <w:pPr>
        <w:rPr>
          <w:lang w:val="en-US"/>
        </w:rPr>
      </w:pPr>
    </w:p>
    <w:p w:rsidR="007553D3" w:rsidRPr="007553D3" w:rsidRDefault="007553D3" w:rsidP="007553D3">
      <w:pPr>
        <w:rPr>
          <w:lang w:val="en-US"/>
        </w:rPr>
      </w:pPr>
    </w:p>
    <w:sectPr w:rsidR="007553D3" w:rsidRPr="007553D3" w:rsidSect="00D83B5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E12"/>
    <w:multiLevelType w:val="hybridMultilevel"/>
    <w:tmpl w:val="104A4E0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34B12268"/>
    <w:multiLevelType w:val="hybridMultilevel"/>
    <w:tmpl w:val="4A702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044"/>
    <w:rsid w:val="000E7B16"/>
    <w:rsid w:val="001707DD"/>
    <w:rsid w:val="001960AA"/>
    <w:rsid w:val="002B345B"/>
    <w:rsid w:val="0030064D"/>
    <w:rsid w:val="003B79C0"/>
    <w:rsid w:val="003E1044"/>
    <w:rsid w:val="00623396"/>
    <w:rsid w:val="007142B8"/>
    <w:rsid w:val="007553D3"/>
    <w:rsid w:val="00A4574D"/>
    <w:rsid w:val="00AE6D0D"/>
    <w:rsid w:val="00CC723D"/>
    <w:rsid w:val="00D83B58"/>
    <w:rsid w:val="00FC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DD"/>
  </w:style>
  <w:style w:type="paragraph" w:styleId="1">
    <w:name w:val="heading 1"/>
    <w:basedOn w:val="a"/>
    <w:next w:val="a"/>
    <w:link w:val="10"/>
    <w:uiPriority w:val="9"/>
    <w:qFormat/>
    <w:rsid w:val="007142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2B345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23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2025-03-08T21:31:00Z</dcterms:created>
  <dcterms:modified xsi:type="dcterms:W3CDTF">2025-03-09T00:15:00Z</dcterms:modified>
</cp:coreProperties>
</file>