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A3" w:rsidRDefault="00E8478B" w:rsidP="00E847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8B">
        <w:rPr>
          <w:rFonts w:ascii="Times New Roman" w:hAnsi="Times New Roman" w:cs="Times New Roman"/>
          <w:b/>
          <w:sz w:val="24"/>
          <w:szCs w:val="24"/>
        </w:rPr>
        <w:t>Оценка высоты тропопаузы и её вариаций по данным реанализа</w:t>
      </w:r>
    </w:p>
    <w:p w:rsidR="000C1247" w:rsidRDefault="000C1247" w:rsidP="00E8478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247">
        <w:rPr>
          <w:rFonts w:ascii="Times New Roman" w:hAnsi="Times New Roman" w:cs="Times New Roman"/>
          <w:b/>
          <w:i/>
          <w:sz w:val="24"/>
          <w:szCs w:val="24"/>
        </w:rPr>
        <w:t>Кузьмин А.М.</w:t>
      </w:r>
    </w:p>
    <w:p w:rsidR="000C1247" w:rsidRDefault="000C1247" w:rsidP="00E847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247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0C1247" w:rsidRPr="000C1247" w:rsidRDefault="000C1247" w:rsidP="000C124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247">
        <w:rPr>
          <w:rFonts w:ascii="Times New Roman" w:hAnsi="Times New Roman" w:cs="Times New Roman"/>
          <w:i/>
          <w:sz w:val="24"/>
          <w:szCs w:val="24"/>
        </w:rPr>
        <w:t>Московский г</w:t>
      </w:r>
      <w:r>
        <w:rPr>
          <w:rFonts w:ascii="Times New Roman" w:hAnsi="Times New Roman" w:cs="Times New Roman"/>
          <w:i/>
          <w:sz w:val="24"/>
          <w:szCs w:val="24"/>
        </w:rPr>
        <w:t>осударственный университет имени М.В.</w:t>
      </w:r>
      <w:r w:rsidRPr="000C1247">
        <w:rPr>
          <w:rFonts w:ascii="Times New Roman" w:hAnsi="Times New Roman" w:cs="Times New Roman"/>
          <w:i/>
          <w:sz w:val="24"/>
          <w:szCs w:val="24"/>
        </w:rPr>
        <w:t>Ломоносова,</w:t>
      </w:r>
    </w:p>
    <w:p w:rsidR="000C1247" w:rsidRDefault="000C1247" w:rsidP="000C124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247">
        <w:rPr>
          <w:rFonts w:ascii="Times New Roman" w:hAnsi="Times New Roman" w:cs="Times New Roman"/>
          <w:i/>
          <w:sz w:val="24"/>
          <w:szCs w:val="24"/>
        </w:rPr>
        <w:t>физический факультет,</w:t>
      </w:r>
      <w:r>
        <w:rPr>
          <w:rFonts w:ascii="Times New Roman" w:hAnsi="Times New Roman" w:cs="Times New Roman"/>
          <w:i/>
          <w:sz w:val="24"/>
          <w:szCs w:val="24"/>
        </w:rPr>
        <w:t xml:space="preserve"> Москва, Россия</w:t>
      </w:r>
    </w:p>
    <w:p w:rsidR="000C1247" w:rsidRDefault="000C1247" w:rsidP="000C124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C124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E–mail: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C1247">
        <w:rPr>
          <w:rFonts w:ascii="Times New Roman" w:hAnsi="Times New Roman" w:cs="Times New Roman"/>
          <w:i/>
          <w:iCs/>
          <w:sz w:val="24"/>
          <w:szCs w:val="24"/>
          <w:lang w:val="en-US"/>
        </w:rPr>
        <w:t>leksey.kuz.min@yandex.ru</w:t>
      </w:r>
    </w:p>
    <w:p w:rsidR="000C1247" w:rsidRPr="0096481F" w:rsidRDefault="000C1247" w:rsidP="000C1247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03F84" w:rsidRPr="00E56E05" w:rsidRDefault="00790BDF" w:rsidP="000C1247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атмосферной физике с</w:t>
      </w:r>
      <w:r w:rsidR="0096481F" w:rsidRPr="0096481F">
        <w:rPr>
          <w:rFonts w:ascii="Times New Roman" w:hAnsi="Times New Roman" w:cs="Times New Roman"/>
          <w:sz w:val="24"/>
          <w:szCs w:val="24"/>
        </w:rPr>
        <w:t xml:space="preserve">уществует ряд подходов к определению высоты тропопаузы </w:t>
      </w:r>
      <w:r w:rsidR="009648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6481F" w:rsidRPr="009648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tr</w:t>
      </w:r>
      <w:r w:rsidR="0096481F" w:rsidRPr="0096481F">
        <w:rPr>
          <w:rFonts w:ascii="Times New Roman" w:hAnsi="Times New Roman" w:cs="Times New Roman"/>
          <w:sz w:val="24"/>
          <w:szCs w:val="24"/>
        </w:rPr>
        <w:t xml:space="preserve"> на основе радиационных, термических, химических и динамических различиях между тропосферой и стратосферой. </w:t>
      </w:r>
      <w:r w:rsidR="0096481F">
        <w:rPr>
          <w:rFonts w:ascii="Times New Roman" w:hAnsi="Times New Roman" w:cs="Times New Roman"/>
          <w:sz w:val="24"/>
          <w:szCs w:val="24"/>
        </w:rPr>
        <w:t xml:space="preserve">Термическая тропопауза </w:t>
      </w:r>
      <w:r w:rsidR="0096481F" w:rsidRPr="0096481F">
        <w:rPr>
          <w:rFonts w:ascii="Times New Roman" w:hAnsi="Times New Roman" w:cs="Times New Roman"/>
          <w:sz w:val="24"/>
          <w:szCs w:val="24"/>
        </w:rPr>
        <w:t>[1</w:t>
      </w:r>
      <w:r w:rsidR="004502B3">
        <w:rPr>
          <w:rFonts w:ascii="Times New Roman" w:hAnsi="Times New Roman" w:cs="Times New Roman"/>
          <w:sz w:val="24"/>
          <w:szCs w:val="24"/>
        </w:rPr>
        <w:t>,</w:t>
      </w:r>
      <w:r w:rsidR="00E56E05">
        <w:rPr>
          <w:rFonts w:ascii="Times New Roman" w:hAnsi="Times New Roman" w:cs="Times New Roman"/>
          <w:sz w:val="24"/>
          <w:szCs w:val="24"/>
        </w:rPr>
        <w:t xml:space="preserve"> </w:t>
      </w:r>
      <w:r w:rsidR="004502B3">
        <w:rPr>
          <w:rFonts w:ascii="Times New Roman" w:hAnsi="Times New Roman" w:cs="Times New Roman"/>
          <w:sz w:val="24"/>
          <w:szCs w:val="24"/>
        </w:rPr>
        <w:t>13</w:t>
      </w:r>
      <w:r w:rsidR="0096481F" w:rsidRPr="0096481F">
        <w:rPr>
          <w:rFonts w:ascii="Times New Roman" w:hAnsi="Times New Roman" w:cs="Times New Roman"/>
          <w:sz w:val="24"/>
          <w:szCs w:val="24"/>
        </w:rPr>
        <w:t xml:space="preserve">], </w:t>
      </w:r>
      <w:r w:rsidR="0096481F">
        <w:rPr>
          <w:rFonts w:ascii="Times New Roman" w:hAnsi="Times New Roman" w:cs="Times New Roman"/>
          <w:sz w:val="24"/>
          <w:szCs w:val="24"/>
        </w:rPr>
        <w:t xml:space="preserve">динамическая тропопаузы </w:t>
      </w:r>
      <w:r w:rsidR="0096481F" w:rsidRPr="0096481F">
        <w:rPr>
          <w:rFonts w:ascii="Times New Roman" w:hAnsi="Times New Roman" w:cs="Times New Roman"/>
          <w:sz w:val="24"/>
          <w:szCs w:val="24"/>
        </w:rPr>
        <w:t>[</w:t>
      </w:r>
      <w:r w:rsidR="004502B3">
        <w:rPr>
          <w:rFonts w:ascii="Times New Roman" w:hAnsi="Times New Roman" w:cs="Times New Roman"/>
          <w:sz w:val="24"/>
          <w:szCs w:val="24"/>
        </w:rPr>
        <w:t>4,</w:t>
      </w:r>
      <w:r w:rsidR="00E56E05">
        <w:rPr>
          <w:rFonts w:ascii="Times New Roman" w:hAnsi="Times New Roman" w:cs="Times New Roman"/>
          <w:sz w:val="24"/>
          <w:szCs w:val="24"/>
        </w:rPr>
        <w:t xml:space="preserve"> </w:t>
      </w:r>
      <w:r w:rsidR="004502B3">
        <w:rPr>
          <w:rFonts w:ascii="Times New Roman" w:hAnsi="Times New Roman" w:cs="Times New Roman"/>
          <w:sz w:val="24"/>
          <w:szCs w:val="24"/>
        </w:rPr>
        <w:t>6</w:t>
      </w:r>
      <w:r w:rsidR="00E56E05">
        <w:rPr>
          <w:rFonts w:ascii="Times New Roman" w:hAnsi="Times New Roman" w:cs="Times New Roman"/>
          <w:sz w:val="24"/>
          <w:szCs w:val="24"/>
        </w:rPr>
        <w:t>, 10</w:t>
      </w:r>
      <w:r w:rsidR="0096481F" w:rsidRPr="0096481F">
        <w:rPr>
          <w:rFonts w:ascii="Times New Roman" w:hAnsi="Times New Roman" w:cs="Times New Roman"/>
          <w:sz w:val="24"/>
          <w:szCs w:val="24"/>
        </w:rPr>
        <w:t xml:space="preserve">] </w:t>
      </w:r>
      <w:r w:rsidR="0096481F">
        <w:rPr>
          <w:rFonts w:ascii="Times New Roman" w:hAnsi="Times New Roman" w:cs="Times New Roman"/>
          <w:sz w:val="24"/>
          <w:szCs w:val="24"/>
        </w:rPr>
        <w:t xml:space="preserve">и их совокупность – смешанная тропопауза </w:t>
      </w:r>
      <w:r w:rsidR="0096481F" w:rsidRPr="0096481F">
        <w:rPr>
          <w:rFonts w:ascii="Times New Roman" w:hAnsi="Times New Roman" w:cs="Times New Roman"/>
          <w:sz w:val="24"/>
          <w:szCs w:val="24"/>
        </w:rPr>
        <w:t>[</w:t>
      </w:r>
      <w:r w:rsidR="004502B3">
        <w:rPr>
          <w:rFonts w:ascii="Times New Roman" w:hAnsi="Times New Roman" w:cs="Times New Roman"/>
          <w:sz w:val="24"/>
          <w:szCs w:val="24"/>
        </w:rPr>
        <w:t>8,</w:t>
      </w:r>
      <w:r w:rsidR="00E56E05">
        <w:rPr>
          <w:rFonts w:ascii="Times New Roman" w:hAnsi="Times New Roman" w:cs="Times New Roman"/>
          <w:sz w:val="24"/>
          <w:szCs w:val="24"/>
        </w:rPr>
        <w:t xml:space="preserve"> </w:t>
      </w:r>
      <w:r w:rsidR="004502B3">
        <w:rPr>
          <w:rFonts w:ascii="Times New Roman" w:hAnsi="Times New Roman" w:cs="Times New Roman"/>
          <w:sz w:val="24"/>
          <w:szCs w:val="24"/>
        </w:rPr>
        <w:t>12</w:t>
      </w:r>
      <w:r w:rsidR="0096481F" w:rsidRPr="00790BDF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являются основными методами детектирования </w:t>
      </w:r>
      <w:r w:rsidRPr="00790B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0B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tr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790BDF">
        <w:rPr>
          <w:rFonts w:ascii="Times New Roman" w:hAnsi="Times New Roman" w:cs="Times New Roman"/>
          <w:sz w:val="24"/>
          <w:szCs w:val="24"/>
        </w:rPr>
        <w:t>ысота тропопаузы может быть использована в качестве одной из диагностических характеристик климатических моделей [</w:t>
      </w:r>
      <w:r w:rsidR="00E56E05">
        <w:rPr>
          <w:rFonts w:ascii="Times New Roman" w:hAnsi="Times New Roman" w:cs="Times New Roman"/>
          <w:sz w:val="24"/>
          <w:szCs w:val="24"/>
        </w:rPr>
        <w:t>2</w:t>
      </w:r>
      <w:r w:rsidRPr="00790BDF">
        <w:rPr>
          <w:rFonts w:ascii="Times New Roman" w:hAnsi="Times New Roman" w:cs="Times New Roman"/>
          <w:sz w:val="24"/>
          <w:szCs w:val="24"/>
        </w:rPr>
        <w:t>].</w:t>
      </w:r>
      <w:r w:rsidR="00E5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F84" w:rsidRDefault="00790BDF" w:rsidP="00203F8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данной работе предложено развитие </w:t>
      </w:r>
      <w:r w:rsidRPr="00790BDF">
        <w:rPr>
          <w:rFonts w:ascii="Times New Roman" w:hAnsi="Times New Roman" w:cs="Times New Roman"/>
          <w:sz w:val="24"/>
          <w:szCs w:val="24"/>
        </w:rPr>
        <w:t>метода вычисления термической тропопаузы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E05">
        <w:rPr>
          <w:rFonts w:ascii="Times New Roman" w:hAnsi="Times New Roman" w:cs="Times New Roman"/>
          <w:sz w:val="24"/>
          <w:szCs w:val="24"/>
        </w:rPr>
        <w:t>[11</w:t>
      </w:r>
      <w:r w:rsidRPr="00790BDF">
        <w:rPr>
          <w:rFonts w:ascii="Times New Roman" w:hAnsi="Times New Roman" w:cs="Times New Roman"/>
          <w:sz w:val="24"/>
          <w:szCs w:val="24"/>
        </w:rPr>
        <w:t xml:space="preserve">] </w:t>
      </w:r>
      <w:r w:rsidR="00203F84" w:rsidRPr="00203F84">
        <w:rPr>
          <w:rFonts w:ascii="Times New Roman" w:hAnsi="Times New Roman" w:cs="Times New Roman"/>
          <w:sz w:val="24"/>
          <w:szCs w:val="24"/>
        </w:rPr>
        <w:t xml:space="preserve">по данным реанализа для температуры атмосферы на разных уровнях и высоты геопотенциала </w:t>
      </w:r>
      <w:r w:rsidR="000C1247" w:rsidRPr="000C1247">
        <w:rPr>
          <w:rFonts w:ascii="Times New Roman" w:hAnsi="Times New Roman" w:cs="Times New Roman"/>
          <w:sz w:val="24"/>
          <w:szCs w:val="24"/>
        </w:rPr>
        <w:t xml:space="preserve">с возможностью применения к данным высокого пространственного разрешения. Возникающие при этом сложности, связанные, в частности, с идентификацией ложной тропопаузы на уровне верхней границы глубокой конвекции в атмосфере, преодолены с использованием итерационной схемы с вычислением сначала высоты тропопаузы по среднезональным данным, а только потом по данным на трёхмерной сетке. </w:t>
      </w:r>
    </w:p>
    <w:p w:rsidR="000C1247" w:rsidRPr="000C1247" w:rsidRDefault="000C1247" w:rsidP="00203F8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247">
        <w:rPr>
          <w:rFonts w:ascii="Times New Roman" w:hAnsi="Times New Roman" w:cs="Times New Roman"/>
          <w:sz w:val="24"/>
          <w:szCs w:val="24"/>
        </w:rPr>
        <w:t xml:space="preserve">Предложенный алгоритм использован для анализа высоты тропопаузы по среднемесячным данным реанализа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Pr="000C1247">
        <w:rPr>
          <w:rFonts w:ascii="Times New Roman" w:hAnsi="Times New Roman" w:cs="Times New Roman"/>
          <w:sz w:val="24"/>
          <w:szCs w:val="24"/>
        </w:rPr>
        <w:t>5</w:t>
      </w:r>
      <w:r w:rsidR="00203F84">
        <w:rPr>
          <w:rFonts w:ascii="Times New Roman" w:hAnsi="Times New Roman" w:cs="Times New Roman"/>
          <w:sz w:val="24"/>
          <w:szCs w:val="24"/>
        </w:rPr>
        <w:t xml:space="preserve"> [</w:t>
      </w:r>
      <w:r w:rsidR="00E56E05">
        <w:rPr>
          <w:rFonts w:ascii="Times New Roman" w:hAnsi="Times New Roman" w:cs="Times New Roman"/>
          <w:sz w:val="24"/>
          <w:szCs w:val="24"/>
        </w:rPr>
        <w:t>5</w:t>
      </w:r>
      <w:r w:rsidR="00203F84" w:rsidRPr="00203F84">
        <w:rPr>
          <w:rFonts w:ascii="Times New Roman" w:hAnsi="Times New Roman" w:cs="Times New Roman"/>
          <w:sz w:val="24"/>
          <w:szCs w:val="24"/>
        </w:rPr>
        <w:t>]</w:t>
      </w:r>
      <w:r w:rsidRPr="000C1247">
        <w:rPr>
          <w:rFonts w:ascii="Times New Roman" w:hAnsi="Times New Roman" w:cs="Times New Roman"/>
          <w:sz w:val="24"/>
          <w:szCs w:val="24"/>
        </w:rPr>
        <w:t xml:space="preserve"> и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NCEP</w:t>
      </w:r>
      <w:r w:rsidRPr="000C1247">
        <w:rPr>
          <w:rFonts w:ascii="Times New Roman" w:hAnsi="Times New Roman" w:cs="Times New Roman"/>
          <w:sz w:val="24"/>
          <w:szCs w:val="24"/>
        </w:rPr>
        <w:t>/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DOE</w:t>
      </w:r>
      <w:r w:rsidRPr="000C1247">
        <w:rPr>
          <w:rFonts w:ascii="Times New Roman" w:hAnsi="Times New Roman" w:cs="Times New Roman"/>
          <w:sz w:val="24"/>
          <w:szCs w:val="24"/>
        </w:rPr>
        <w:t xml:space="preserve">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6E05">
        <w:rPr>
          <w:rFonts w:ascii="Times New Roman" w:hAnsi="Times New Roman" w:cs="Times New Roman"/>
          <w:sz w:val="24"/>
          <w:szCs w:val="24"/>
        </w:rPr>
        <w:t xml:space="preserve"> [7</w:t>
      </w:r>
      <w:r w:rsidR="00203F84" w:rsidRPr="00203F84">
        <w:rPr>
          <w:rFonts w:ascii="Times New Roman" w:hAnsi="Times New Roman" w:cs="Times New Roman"/>
          <w:sz w:val="24"/>
          <w:szCs w:val="24"/>
        </w:rPr>
        <w:t>]</w:t>
      </w:r>
      <w:r w:rsidRPr="000C1247">
        <w:rPr>
          <w:rFonts w:ascii="Times New Roman" w:hAnsi="Times New Roman" w:cs="Times New Roman"/>
          <w:sz w:val="24"/>
          <w:szCs w:val="24"/>
        </w:rPr>
        <w:t xml:space="preserve"> для 1980–2023 гг. с вертикальным разрешением (в среднем) от 250 до 500 м. Средние многолетние значения высоты тропопаузы по этим данным изменяются от 16–17 км в тропиках до 8–9 км в полярных широтах с относительно малыми незональными особенностями. Это согласуется с результатами [</w:t>
      </w:r>
      <w:r w:rsidR="00E56E05">
        <w:rPr>
          <w:rFonts w:ascii="Times New Roman" w:hAnsi="Times New Roman" w:cs="Times New Roman"/>
          <w:sz w:val="24"/>
          <w:szCs w:val="24"/>
        </w:rPr>
        <w:t>3</w:t>
      </w:r>
      <w:r w:rsidR="00203F84" w:rsidRPr="00203F84">
        <w:rPr>
          <w:rFonts w:ascii="Times New Roman" w:hAnsi="Times New Roman" w:cs="Times New Roman"/>
          <w:sz w:val="24"/>
          <w:szCs w:val="24"/>
        </w:rPr>
        <w:t>,</w:t>
      </w:r>
      <w:r w:rsidR="00E56E05">
        <w:rPr>
          <w:rFonts w:ascii="Times New Roman" w:hAnsi="Times New Roman" w:cs="Times New Roman"/>
          <w:sz w:val="24"/>
          <w:szCs w:val="24"/>
        </w:rPr>
        <w:t xml:space="preserve"> 8, </w:t>
      </w:r>
      <w:r w:rsidR="00203F84" w:rsidRPr="00203F84">
        <w:rPr>
          <w:rFonts w:ascii="Times New Roman" w:hAnsi="Times New Roman" w:cs="Times New Roman"/>
          <w:sz w:val="24"/>
          <w:szCs w:val="24"/>
        </w:rPr>
        <w:t>1</w:t>
      </w:r>
      <w:r w:rsidR="00E56E05">
        <w:rPr>
          <w:rFonts w:ascii="Times New Roman" w:hAnsi="Times New Roman" w:cs="Times New Roman"/>
          <w:sz w:val="24"/>
          <w:szCs w:val="24"/>
        </w:rPr>
        <w:t>2</w:t>
      </w:r>
      <w:r w:rsidRPr="000C1247">
        <w:rPr>
          <w:rFonts w:ascii="Times New Roman" w:hAnsi="Times New Roman" w:cs="Times New Roman"/>
          <w:sz w:val="24"/>
          <w:szCs w:val="24"/>
        </w:rPr>
        <w:t>].</w:t>
      </w:r>
    </w:p>
    <w:p w:rsidR="000C1247" w:rsidRPr="000C1247" w:rsidRDefault="000C1247" w:rsidP="000C124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247">
        <w:rPr>
          <w:rFonts w:ascii="Times New Roman" w:hAnsi="Times New Roman" w:cs="Times New Roman"/>
          <w:sz w:val="24"/>
          <w:szCs w:val="24"/>
        </w:rPr>
        <w:t>Межгодовые вариации высоты тропопаузы, характеризуемые стандартными отклонениями, сопоставимы с вертикальным разрешением использованных данных реанализа (несколько сот метров), достигая полутора–двух километров в областях субтропических струйных течений (особенно в зимнем полушарии), что согласуется с [</w:t>
      </w:r>
      <w:r w:rsidR="000D5736">
        <w:rPr>
          <w:rFonts w:ascii="Times New Roman" w:hAnsi="Times New Roman" w:cs="Times New Roman"/>
          <w:sz w:val="24"/>
          <w:szCs w:val="24"/>
        </w:rPr>
        <w:t>12</w:t>
      </w:r>
      <w:r w:rsidRPr="000C1247">
        <w:rPr>
          <w:rFonts w:ascii="Times New Roman" w:hAnsi="Times New Roman" w:cs="Times New Roman"/>
          <w:sz w:val="24"/>
          <w:szCs w:val="24"/>
        </w:rPr>
        <w:t>]. При этом в высоте тропопаузы проявляются вариации с периодом около 4 лет, которые можно связать с влиянием событий Эль-Ниньо на региональные особенности глубокой конвекции в атмосфере.</w:t>
      </w:r>
    </w:p>
    <w:p w:rsidR="000C1247" w:rsidRDefault="000C1247" w:rsidP="000C124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247">
        <w:rPr>
          <w:rFonts w:ascii="Times New Roman" w:hAnsi="Times New Roman" w:cs="Times New Roman"/>
          <w:sz w:val="24"/>
          <w:szCs w:val="24"/>
        </w:rPr>
        <w:t>Отмечен статистически значимый линейный тренд высоты тропопаузы (несколько м/год) в субтропиках с коэффициентом в несколько м/год в согласии с [</w:t>
      </w:r>
      <w:r w:rsidR="00203F84" w:rsidRPr="00203F84">
        <w:rPr>
          <w:rFonts w:ascii="Times New Roman" w:hAnsi="Times New Roman" w:cs="Times New Roman"/>
          <w:sz w:val="24"/>
          <w:szCs w:val="24"/>
        </w:rPr>
        <w:t>1</w:t>
      </w:r>
      <w:r w:rsidR="000D5736" w:rsidRPr="000D5736">
        <w:rPr>
          <w:rFonts w:ascii="Times New Roman" w:hAnsi="Times New Roman" w:cs="Times New Roman"/>
          <w:sz w:val="24"/>
          <w:szCs w:val="24"/>
        </w:rPr>
        <w:t>2</w:t>
      </w:r>
      <w:r w:rsidRPr="000C1247">
        <w:rPr>
          <w:rFonts w:ascii="Times New Roman" w:hAnsi="Times New Roman" w:cs="Times New Roman"/>
          <w:sz w:val="24"/>
          <w:szCs w:val="24"/>
        </w:rPr>
        <w:t>]. Над сушей Северного полушария вне тропиков полученные в данной работе оценки линейного тренда согласуются с оценками [</w:t>
      </w:r>
      <w:r w:rsidR="000D5736" w:rsidRPr="000D5736">
        <w:rPr>
          <w:rFonts w:ascii="Times New Roman" w:hAnsi="Times New Roman" w:cs="Times New Roman"/>
          <w:sz w:val="24"/>
          <w:szCs w:val="24"/>
        </w:rPr>
        <w:t xml:space="preserve">9] </w:t>
      </w:r>
      <w:r w:rsidRPr="000C1247">
        <w:rPr>
          <w:rFonts w:ascii="Times New Roman" w:hAnsi="Times New Roman" w:cs="Times New Roman"/>
          <w:sz w:val="24"/>
          <w:szCs w:val="24"/>
        </w:rPr>
        <w:t xml:space="preserve">полученными по данным радиозондов со станций над сушей Северного полушария (вне тропиков) для интервала времени 1980–2020 гг., близкого к используемому в данной работе. Это указывает на то, что выбор типа данных — радиозондов или данных реанализа — не оказывает принципиального различия на результаты оценки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Htr</w:t>
      </w:r>
      <w:r w:rsidRPr="000C1247">
        <w:rPr>
          <w:rFonts w:ascii="Times New Roman" w:hAnsi="Times New Roman" w:cs="Times New Roman"/>
          <w:sz w:val="24"/>
          <w:szCs w:val="24"/>
        </w:rPr>
        <w:t xml:space="preserve"> и характеристик изменений высоты тропопаузы. Подобный вывод был сделан в [</w:t>
      </w:r>
      <w:r w:rsidR="000D5736" w:rsidRPr="000D5736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0C1247">
        <w:rPr>
          <w:rFonts w:ascii="Times New Roman" w:hAnsi="Times New Roman" w:cs="Times New Roman"/>
          <w:sz w:val="24"/>
          <w:szCs w:val="24"/>
        </w:rPr>
        <w:t xml:space="preserve">] для массива данных реанализа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ECMWF</w:t>
      </w:r>
      <w:r w:rsidRPr="000C1247">
        <w:rPr>
          <w:rFonts w:ascii="Times New Roman" w:hAnsi="Times New Roman" w:cs="Times New Roman"/>
          <w:sz w:val="24"/>
          <w:szCs w:val="24"/>
        </w:rPr>
        <w:t xml:space="preserve"> (предшественника реанализа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Pr="000C1247">
        <w:rPr>
          <w:rFonts w:ascii="Times New Roman" w:hAnsi="Times New Roman" w:cs="Times New Roman"/>
          <w:sz w:val="24"/>
          <w:szCs w:val="24"/>
        </w:rPr>
        <w:t xml:space="preserve">5). При этом следует отметить, что оценки параметра чувствительности высоты тропопаузы к изменению приповерхностной температуры при использовании данных </w:t>
      </w:r>
      <w:r w:rsidRPr="000C1247">
        <w:rPr>
          <w:rFonts w:ascii="Times New Roman" w:hAnsi="Times New Roman" w:cs="Times New Roman"/>
          <w:sz w:val="24"/>
          <w:szCs w:val="24"/>
        </w:rPr>
        <w:lastRenderedPageBreak/>
        <w:t xml:space="preserve">реанализа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Pr="000C1247">
        <w:rPr>
          <w:rFonts w:ascii="Times New Roman" w:hAnsi="Times New Roman" w:cs="Times New Roman"/>
          <w:sz w:val="24"/>
          <w:szCs w:val="24"/>
        </w:rPr>
        <w:t xml:space="preserve">5 и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NCEP</w:t>
      </w:r>
      <w:r w:rsidRPr="000C1247">
        <w:rPr>
          <w:rFonts w:ascii="Times New Roman" w:hAnsi="Times New Roman" w:cs="Times New Roman"/>
          <w:sz w:val="24"/>
          <w:szCs w:val="24"/>
        </w:rPr>
        <w:t>/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DOE</w:t>
      </w:r>
      <w:r w:rsidRPr="000C1247">
        <w:rPr>
          <w:rFonts w:ascii="Times New Roman" w:hAnsi="Times New Roman" w:cs="Times New Roman"/>
          <w:sz w:val="24"/>
          <w:szCs w:val="24"/>
        </w:rPr>
        <w:t xml:space="preserve"> </w:t>
      </w:r>
      <w:r w:rsidRPr="000C12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1247">
        <w:rPr>
          <w:rFonts w:ascii="Times New Roman" w:hAnsi="Times New Roman" w:cs="Times New Roman"/>
          <w:sz w:val="24"/>
          <w:szCs w:val="24"/>
        </w:rPr>
        <w:t xml:space="preserve"> существенно различаются ввиду различия данных о приповерхностной температуре между этими массивами реанализа.</w:t>
      </w:r>
    </w:p>
    <w:p w:rsidR="00203F84" w:rsidRPr="00203F84" w:rsidRDefault="00203F84" w:rsidP="00203F84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8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C1247" w:rsidRDefault="00203F84" w:rsidP="00203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3F84">
        <w:rPr>
          <w:rFonts w:ascii="Times New Roman" w:hAnsi="Times New Roman" w:cs="Times New Roman"/>
          <w:sz w:val="24"/>
          <w:szCs w:val="24"/>
        </w:rPr>
        <w:t>Иванова А.Р. Тропопауза – многообразие определений и современные подходы к идентификации // Метеорология и гидрология. 2013. № 12. С. 23-36.</w:t>
      </w:r>
    </w:p>
    <w:p w:rsidR="00203F84" w:rsidRPr="00203F84" w:rsidRDefault="00203F84" w:rsidP="00203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03F84">
        <w:rPr>
          <w:rFonts w:ascii="Times New Roman" w:hAnsi="Times New Roman" w:cs="Times New Roman"/>
          <w:sz w:val="24"/>
          <w:szCs w:val="24"/>
        </w:rPr>
        <w:t>Мохов И.И. Диагностика особенностей годового хода температурного режима атмосферы в модели общей циркуляции // Изв. АН СССР. Физика атмосферы и океана. 1989. Т. 25. № 2. С. 143-150.</w:t>
      </w:r>
    </w:p>
    <w:p w:rsidR="00203F84" w:rsidRDefault="00203F84" w:rsidP="00203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3F84">
        <w:rPr>
          <w:rFonts w:ascii="Times New Roman" w:hAnsi="Times New Roman" w:cs="Times New Roman"/>
          <w:sz w:val="24"/>
          <w:szCs w:val="24"/>
        </w:rPr>
        <w:t>Мохов И.И. Диагностика структуры климатической системы. СПб.: Гидрометеоиздат. 1993. 270 с.</w:t>
      </w:r>
    </w:p>
    <w:p w:rsidR="00002DC3" w:rsidRDefault="00002DC3" w:rsidP="00203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2DC3">
        <w:rPr>
          <w:rFonts w:ascii="Times New Roman" w:hAnsi="Times New Roman" w:cs="Times New Roman"/>
          <w:sz w:val="24"/>
          <w:szCs w:val="24"/>
        </w:rPr>
        <w:t>Шакина Н.П., Борисова В.В. Опыт использования потенциального вихря для расчета высоты тропопаузы // Метеорология и гидрология. 1992. № 9. С. 57.</w:t>
      </w:r>
    </w:p>
    <w:p w:rsidR="000C1247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Hersbach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H., Bell B.,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Berrisford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P., et al. The ERA5 global reanalysis // Quart. </w:t>
      </w:r>
      <w:r w:rsidRPr="00002DC3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002DC3">
        <w:rPr>
          <w:rFonts w:ascii="Times New Roman" w:hAnsi="Times New Roman" w:cs="Times New Roman"/>
          <w:sz w:val="24"/>
          <w:szCs w:val="24"/>
        </w:rPr>
        <w:t>Roy</w:t>
      </w:r>
      <w:proofErr w:type="spellEnd"/>
      <w:r w:rsidRPr="00002D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DC3">
        <w:rPr>
          <w:rFonts w:ascii="Times New Roman" w:hAnsi="Times New Roman" w:cs="Times New Roman"/>
          <w:sz w:val="24"/>
          <w:szCs w:val="24"/>
        </w:rPr>
        <w:t>Meteorol</w:t>
      </w:r>
      <w:proofErr w:type="spellEnd"/>
      <w:r w:rsidRPr="00002D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DC3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002DC3">
        <w:rPr>
          <w:rFonts w:ascii="Times New Roman" w:hAnsi="Times New Roman" w:cs="Times New Roman"/>
          <w:sz w:val="24"/>
          <w:szCs w:val="24"/>
        </w:rPr>
        <w:t>. 2020. V. 146. № 730. P. 1999-2049.</w:t>
      </w:r>
    </w:p>
    <w:p w:rsid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Hoinka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K.P. Statistics of the global tropopause pressure // Mon. </w:t>
      </w:r>
      <w:proofErr w:type="spellStart"/>
      <w:r w:rsidRPr="00002DC3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002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C3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002DC3">
        <w:rPr>
          <w:rFonts w:ascii="Times New Roman" w:hAnsi="Times New Roman" w:cs="Times New Roman"/>
          <w:sz w:val="24"/>
          <w:szCs w:val="24"/>
        </w:rPr>
        <w:t>. 1998. V. 126. № 12. P. 3303-3325.</w:t>
      </w:r>
    </w:p>
    <w:p w:rsid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Kanamitsu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Ebisuzaki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W.,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Woollen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J., et al.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Ncep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–doe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amip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–ii reanalysis (r–2) // Bull. Am. </w:t>
      </w:r>
      <w:proofErr w:type="spellStart"/>
      <w:r w:rsidRPr="00002DC3">
        <w:rPr>
          <w:rFonts w:ascii="Times New Roman" w:hAnsi="Times New Roman" w:cs="Times New Roman"/>
          <w:sz w:val="24"/>
          <w:szCs w:val="24"/>
        </w:rPr>
        <w:t>Meteorol</w:t>
      </w:r>
      <w:proofErr w:type="spellEnd"/>
      <w:r w:rsidRPr="00002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C3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002DC3">
        <w:rPr>
          <w:rFonts w:ascii="Times New Roman" w:hAnsi="Times New Roman" w:cs="Times New Roman"/>
          <w:sz w:val="24"/>
          <w:szCs w:val="24"/>
        </w:rPr>
        <w:t>. 2002. V. 83. № 11. P. 1631-1644.</w:t>
      </w:r>
    </w:p>
    <w:p w:rsidR="00002DC3" w:rsidRP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Mateus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P., Mendes V.B.,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Pires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C.A.L. Global empirical models for tropopause height determination //Remote Sensing. 2022. V. 14. № 17. P. 4303.</w:t>
      </w:r>
    </w:p>
    <w:p w:rsidR="00002DC3" w:rsidRP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L., Liu J.,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Tarasick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D.W., et al. Continuous rise of the tropopause in the Northern Hemisphere over 1980–2020 // Science Advances. 2021. V. 7. № 45. P. eabi8065.</w:t>
      </w:r>
    </w:p>
    <w:p w:rsidR="00002DC3" w:rsidRP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Reed R.J. A study of a characteristic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tpye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of upper-level frontogenesis // Journal of Atmospheric Sciences. 1955. V. 12. № 3. P. 226-237.</w:t>
      </w:r>
    </w:p>
    <w:p w:rsidR="00002DC3" w:rsidRP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Reichler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Dameris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Sausen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R. Determining the tropopause height from gridded data // Geophysical research letters. 2003. V. 30. № 20.</w:t>
      </w:r>
    </w:p>
    <w:p w:rsid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12. Wilcox L.J., Hoskins B.J., Shine K.P. A global blended tropopause based on ERA data. Part I: Climatology // Quart. J. Roy.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Meteorol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>. Soc. 2012. V. 138. № 664. P. 561-575.</w:t>
      </w:r>
    </w:p>
    <w:p w:rsidR="000C1247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WMO.World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Meteorological Organization (WMO): Geneva, Switzerland. 1957. V. 6. P. 136.</w:t>
      </w:r>
    </w:p>
    <w:p w:rsidR="00002DC3" w:rsidRDefault="00002DC3" w:rsidP="00002D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Zängl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002DC3">
        <w:rPr>
          <w:rFonts w:ascii="Times New Roman" w:hAnsi="Times New Roman" w:cs="Times New Roman"/>
          <w:sz w:val="24"/>
          <w:szCs w:val="24"/>
          <w:lang w:val="en-US"/>
        </w:rPr>
        <w:t>Hoinka</w:t>
      </w:r>
      <w:proofErr w:type="spellEnd"/>
      <w:r w:rsidRPr="00002DC3">
        <w:rPr>
          <w:rFonts w:ascii="Times New Roman" w:hAnsi="Times New Roman" w:cs="Times New Roman"/>
          <w:sz w:val="24"/>
          <w:szCs w:val="24"/>
          <w:lang w:val="en-US"/>
        </w:rPr>
        <w:t xml:space="preserve"> K.P. The tropopause in the polar regions // Journal of Climate. 2001. V. 14. № 14. P. 3117-3139.</w:t>
      </w:r>
    </w:p>
    <w:p w:rsidR="00002DC3" w:rsidRPr="00002DC3" w:rsidRDefault="00002DC3" w:rsidP="00E847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478B" w:rsidRPr="00002DC3" w:rsidRDefault="00E8478B" w:rsidP="00E847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8478B" w:rsidRPr="00002DC3" w:rsidSect="00E8478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F5"/>
    <w:rsid w:val="00002DC3"/>
    <w:rsid w:val="000C1247"/>
    <w:rsid w:val="000D5736"/>
    <w:rsid w:val="00203F84"/>
    <w:rsid w:val="002E36F5"/>
    <w:rsid w:val="004502B3"/>
    <w:rsid w:val="00790BDF"/>
    <w:rsid w:val="0096481F"/>
    <w:rsid w:val="00CB3FA3"/>
    <w:rsid w:val="00E56E05"/>
    <w:rsid w:val="00E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078B"/>
  <w15:chartTrackingRefBased/>
  <w15:docId w15:val="{56F5C2D9-43BF-4E1E-BFEE-7A352FF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A15E-AF58-4980-BF7D-3E1D8AFD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 Алексей</dc:creator>
  <cp:keywords/>
  <dc:description/>
  <cp:lastModifiedBy>КЬ Алексей</cp:lastModifiedBy>
  <cp:revision>4</cp:revision>
  <dcterms:created xsi:type="dcterms:W3CDTF">2025-03-01T19:44:00Z</dcterms:created>
  <dcterms:modified xsi:type="dcterms:W3CDTF">2025-03-01T20:59:00Z</dcterms:modified>
</cp:coreProperties>
</file>