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90809" w14:textId="41C6A11D" w:rsidR="001D2D60" w:rsidRDefault="00BD3B2E" w:rsidP="00231C69">
      <w:pPr>
        <w:spacing w:after="120"/>
        <w:jc w:val="center"/>
        <w:rPr>
          <w:rFonts w:ascii="Times New Roman" w:hAnsi="Times New Roman" w:cs="Times New Roman"/>
          <w:b/>
          <w:bCs/>
          <w:sz w:val="28"/>
        </w:rPr>
      </w:pPr>
      <w:r w:rsidRPr="00BD3B2E">
        <w:rPr>
          <w:rFonts w:ascii="Times New Roman" w:hAnsi="Times New Roman" w:cs="Times New Roman"/>
          <w:b/>
          <w:bCs/>
          <w:sz w:val="28"/>
        </w:rPr>
        <w:t>Имитационная модель ультразвуковой медицинской диагностической системы</w:t>
      </w:r>
    </w:p>
    <w:p w14:paraId="5511FCE9" w14:textId="77777777" w:rsidR="00996613" w:rsidRPr="009448EC" w:rsidRDefault="00996613" w:rsidP="00996613">
      <w:pPr>
        <w:jc w:val="center"/>
        <w:rPr>
          <w:rFonts w:ascii="Times New Roman" w:hAnsi="Times New Roman" w:cs="Times New Roman"/>
          <w:b/>
          <w:bCs/>
          <w:i/>
        </w:rPr>
      </w:pPr>
      <w:r w:rsidRPr="009448EC">
        <w:rPr>
          <w:rFonts w:ascii="Times New Roman" w:hAnsi="Times New Roman" w:cs="Times New Roman"/>
          <w:b/>
          <w:bCs/>
          <w:i/>
        </w:rPr>
        <w:t>Леонов Д.В.</w:t>
      </w:r>
    </w:p>
    <w:p w14:paraId="325C7E29" w14:textId="723F3436" w:rsidR="00B56DD4" w:rsidRPr="009448EC" w:rsidRDefault="00996613" w:rsidP="00793D75">
      <w:pPr>
        <w:jc w:val="center"/>
        <w:rPr>
          <w:rFonts w:ascii="Times New Roman" w:hAnsi="Times New Roman" w:cs="Times New Roman"/>
          <w:bCs/>
        </w:rPr>
      </w:pPr>
      <w:r w:rsidRPr="009448EC">
        <w:rPr>
          <w:rFonts w:ascii="Times New Roman" w:hAnsi="Times New Roman" w:cs="Times New Roman"/>
          <w:bCs/>
          <w:i/>
        </w:rPr>
        <w:t>Ведущий научный сотрудник,</w:t>
      </w:r>
      <w:r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Pr="009448EC">
        <w:rPr>
          <w:rFonts w:ascii="Times New Roman" w:hAnsi="Times New Roman" w:cs="Times New Roman"/>
          <w:bCs/>
          <w:i/>
        </w:rPr>
        <w:t>к.т.н</w:t>
      </w:r>
      <w:proofErr w:type="spellEnd"/>
      <w:r w:rsidR="00793D75">
        <w:rPr>
          <w:rFonts w:ascii="Times New Roman" w:hAnsi="Times New Roman" w:cs="Times New Roman"/>
          <w:bCs/>
          <w:i/>
        </w:rPr>
        <w:br/>
      </w:r>
      <w:r w:rsidRPr="009448EC">
        <w:rPr>
          <w:rFonts w:ascii="Times New Roman" w:hAnsi="Times New Roman" w:cs="Times New Roman"/>
          <w:bCs/>
          <w:i/>
          <w:lang w:val="en-US"/>
        </w:rPr>
        <w:t>e</w:t>
      </w:r>
      <w:r w:rsidRPr="004752D8">
        <w:rPr>
          <w:rFonts w:ascii="Times New Roman" w:hAnsi="Times New Roman" w:cs="Times New Roman"/>
          <w:bCs/>
          <w:i/>
        </w:rPr>
        <w:t>-</w:t>
      </w:r>
      <w:r w:rsidRPr="009448EC">
        <w:rPr>
          <w:rFonts w:ascii="Times New Roman" w:hAnsi="Times New Roman" w:cs="Times New Roman"/>
          <w:bCs/>
          <w:i/>
          <w:lang w:val="en-US"/>
        </w:rPr>
        <w:t>mail</w:t>
      </w:r>
      <w:r w:rsidRPr="004752D8">
        <w:rPr>
          <w:rFonts w:ascii="Times New Roman" w:hAnsi="Times New Roman" w:cs="Times New Roman"/>
          <w:bCs/>
          <w:i/>
        </w:rPr>
        <w:t xml:space="preserve">: </w:t>
      </w:r>
      <w:proofErr w:type="spellStart"/>
      <w:r w:rsidRPr="00996613">
        <w:rPr>
          <w:rFonts w:ascii="Times New Roman" w:hAnsi="Times New Roman" w:cs="Times New Roman"/>
          <w:bCs/>
          <w:i/>
          <w:lang w:val="en-US"/>
        </w:rPr>
        <w:t>LeonovDV</w:t>
      </w:r>
      <w:proofErr w:type="spellEnd"/>
      <w:r w:rsidRPr="004752D8">
        <w:rPr>
          <w:rFonts w:ascii="Times New Roman" w:hAnsi="Times New Roman" w:cs="Times New Roman"/>
          <w:bCs/>
          <w:i/>
        </w:rPr>
        <w:t>2@</w:t>
      </w:r>
      <w:proofErr w:type="spellStart"/>
      <w:r>
        <w:rPr>
          <w:rFonts w:ascii="Times New Roman" w:hAnsi="Times New Roman" w:cs="Times New Roman"/>
          <w:bCs/>
          <w:i/>
          <w:lang w:val="en-US"/>
        </w:rPr>
        <w:t>zdrav</w:t>
      </w:r>
      <w:proofErr w:type="spellEnd"/>
      <w:r w:rsidRPr="004752D8">
        <w:rPr>
          <w:rFonts w:ascii="Times New Roman" w:hAnsi="Times New Roman" w:cs="Times New Roman"/>
          <w:bCs/>
          <w:i/>
        </w:rPr>
        <w:t>.</w:t>
      </w:r>
      <w:proofErr w:type="spellStart"/>
      <w:r>
        <w:rPr>
          <w:rFonts w:ascii="Times New Roman" w:hAnsi="Times New Roman" w:cs="Times New Roman"/>
          <w:bCs/>
          <w:i/>
          <w:lang w:val="en-US"/>
        </w:rPr>
        <w:t>mos</w:t>
      </w:r>
      <w:proofErr w:type="spellEnd"/>
      <w:r w:rsidRPr="004752D8">
        <w:rPr>
          <w:rFonts w:ascii="Times New Roman" w:hAnsi="Times New Roman" w:cs="Times New Roman"/>
          <w:bCs/>
          <w:i/>
        </w:rPr>
        <w:t>.</w:t>
      </w:r>
      <w:proofErr w:type="spellStart"/>
      <w:r w:rsidRPr="009448EC">
        <w:rPr>
          <w:rFonts w:ascii="Times New Roman" w:hAnsi="Times New Roman" w:cs="Times New Roman"/>
          <w:bCs/>
          <w:i/>
          <w:lang w:val="en-US"/>
        </w:rPr>
        <w:t>ru</w:t>
      </w:r>
      <w:proofErr w:type="spellEnd"/>
      <w:r w:rsidR="00793D75" w:rsidRPr="004752D8">
        <w:rPr>
          <w:rFonts w:ascii="Times New Roman" w:hAnsi="Times New Roman" w:cs="Times New Roman"/>
          <w:bCs/>
          <w:i/>
        </w:rPr>
        <w:br/>
      </w:r>
      <w:r w:rsidR="004752D8">
        <w:rPr>
          <w:rFonts w:ascii="Times New Roman" w:hAnsi="Times New Roman" w:cs="Times New Roman"/>
          <w:bCs/>
          <w:i/>
          <w:iCs/>
          <w:kern w:val="0"/>
          <w14:ligatures w14:val="none"/>
        </w:rPr>
        <w:t xml:space="preserve">ГБУЗ «НПКЦ </w:t>
      </w:r>
      <w:proofErr w:type="spellStart"/>
      <w:r w:rsidR="004752D8">
        <w:rPr>
          <w:rFonts w:ascii="Times New Roman" w:hAnsi="Times New Roman" w:cs="Times New Roman"/>
          <w:bCs/>
          <w:i/>
          <w:iCs/>
          <w:kern w:val="0"/>
          <w14:ligatures w14:val="none"/>
        </w:rPr>
        <w:t>ДиТ</w:t>
      </w:r>
      <w:proofErr w:type="spellEnd"/>
      <w:r w:rsidR="004752D8">
        <w:rPr>
          <w:rFonts w:ascii="Times New Roman" w:hAnsi="Times New Roman" w:cs="Times New Roman"/>
          <w:bCs/>
          <w:i/>
          <w:iCs/>
          <w:kern w:val="0"/>
          <w14:ligatures w14:val="none"/>
        </w:rPr>
        <w:t xml:space="preserve"> ДЗМ», НИУ «МЭИ», ФИЦ ИУ РАН, Москва</w:t>
      </w:r>
    </w:p>
    <w:p w14:paraId="449F9D51" w14:textId="7F81A47C" w:rsidR="00643059" w:rsidRDefault="00643059" w:rsidP="00B56DD4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Новые </w:t>
      </w:r>
      <w:r w:rsidR="00FE5F55">
        <w:rPr>
          <w:rFonts w:ascii="Times New Roman" w:hAnsi="Times New Roman" w:cs="Times New Roman"/>
        </w:rPr>
        <w:t xml:space="preserve">алгоритмы обработки сигналов </w:t>
      </w:r>
      <w:r>
        <w:rPr>
          <w:rFonts w:ascii="Times New Roman" w:hAnsi="Times New Roman" w:cs="Times New Roman"/>
        </w:rPr>
        <w:t>для систем ультразвуковой визуализации появляются благодаря усилиям небольших коллективов, обладающих специализированным оборудованием, а именно, исследовательскими ультразвуковыми приборами с доступом в тракт предварительной обработки</w:t>
      </w:r>
      <w:r w:rsidR="00683EC5">
        <w:rPr>
          <w:rFonts w:ascii="Times New Roman" w:hAnsi="Times New Roman" w:cs="Times New Roman"/>
        </w:rPr>
        <w:t xml:space="preserve"> </w:t>
      </w:r>
      <w:r w:rsidR="00683EC5" w:rsidRPr="004752D8">
        <w:rPr>
          <w:rFonts w:ascii="Times New Roman" w:hAnsi="Times New Roman" w:cs="Times New Roman"/>
        </w:rPr>
        <w:t>[</w:t>
      </w:r>
      <w:r w:rsidR="00242B30">
        <w:rPr>
          <w:rFonts w:ascii="Times New Roman" w:hAnsi="Times New Roman" w:cs="Times New Roman"/>
        </w:rPr>
        <w:t>5</w:t>
      </w:r>
      <w:r w:rsidR="00D84F54" w:rsidRPr="004752D8">
        <w:rPr>
          <w:rFonts w:ascii="Times New Roman" w:hAnsi="Times New Roman" w:cs="Times New Roman"/>
        </w:rPr>
        <w:t xml:space="preserve">, </w:t>
      </w:r>
      <w:r w:rsidR="00242B30">
        <w:rPr>
          <w:rFonts w:ascii="Times New Roman" w:hAnsi="Times New Roman" w:cs="Times New Roman"/>
        </w:rPr>
        <w:t>3</w:t>
      </w:r>
      <w:r w:rsidR="00683EC5" w:rsidRPr="004752D8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. Однако таких приборов мало, а доступ к ним есть только у крупных специализированный исследовательских центров. Поэтому многие студенты и исследователи, которые хотели бы изучить особенности обработки сигналов в ультразвуковых системах, не имеют возможности опробовать свои знания на практике</w:t>
      </w:r>
      <w:r w:rsidR="00C639A1">
        <w:rPr>
          <w:rFonts w:ascii="Times New Roman" w:hAnsi="Times New Roman" w:cs="Times New Roman"/>
        </w:rPr>
        <w:t xml:space="preserve"> </w:t>
      </w:r>
      <w:r w:rsidR="00C639A1" w:rsidRPr="004752D8">
        <w:rPr>
          <w:rFonts w:ascii="Times New Roman" w:hAnsi="Times New Roman" w:cs="Times New Roman"/>
        </w:rPr>
        <w:t>[</w:t>
      </w:r>
      <w:r w:rsidR="00242B30">
        <w:rPr>
          <w:rFonts w:ascii="Times New Roman" w:hAnsi="Times New Roman" w:cs="Times New Roman"/>
        </w:rPr>
        <w:t>1</w:t>
      </w:r>
      <w:r w:rsidR="00C639A1" w:rsidRPr="004752D8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. </w:t>
      </w:r>
      <w:r w:rsidR="00660AA2">
        <w:rPr>
          <w:rFonts w:ascii="Times New Roman" w:hAnsi="Times New Roman" w:cs="Times New Roman"/>
        </w:rPr>
        <w:t>А без этого шага невозможно глубокое освоение нюансов обработки.</w:t>
      </w:r>
    </w:p>
    <w:p w14:paraId="33D0F83C" w14:textId="519D0FD3" w:rsidR="003D1DD9" w:rsidRPr="004752D8" w:rsidRDefault="00643059" w:rsidP="00811E9E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Решением этой проблемы может служить </w:t>
      </w:r>
      <w:r w:rsidR="00F74E68">
        <w:rPr>
          <w:rFonts w:ascii="Times New Roman" w:hAnsi="Times New Roman" w:cs="Times New Roman"/>
        </w:rPr>
        <w:t xml:space="preserve">создание виртуальной модели ультразвуковой диагностической системы, которая будет доступна студентам и исследователям, </w:t>
      </w:r>
      <w:r w:rsidR="00660AA2">
        <w:rPr>
          <w:rFonts w:ascii="Times New Roman" w:hAnsi="Times New Roman" w:cs="Times New Roman"/>
        </w:rPr>
        <w:t xml:space="preserve">интересующимся ультразвуковой диагностикой. Разработанная виртуальная модель, представляющая </w:t>
      </w:r>
      <w:r w:rsidR="0071668B">
        <w:rPr>
          <w:rFonts w:ascii="Times New Roman" w:hAnsi="Times New Roman" w:cs="Times New Roman"/>
        </w:rPr>
        <w:t xml:space="preserve">собой имитационную модели ультразвукового сканера, содержит в себе основные этапы обработки цифрового сигнала, поступающего </w:t>
      </w:r>
      <w:r w:rsidR="00D777BF">
        <w:rPr>
          <w:rFonts w:ascii="Times New Roman" w:hAnsi="Times New Roman" w:cs="Times New Roman"/>
        </w:rPr>
        <w:t xml:space="preserve">с выхода аналогового модуля </w:t>
      </w:r>
      <w:r w:rsidR="0071668B">
        <w:rPr>
          <w:rFonts w:ascii="Times New Roman" w:hAnsi="Times New Roman" w:cs="Times New Roman"/>
        </w:rPr>
        <w:t xml:space="preserve">на вход вычислительной </w:t>
      </w:r>
      <w:r w:rsidR="00D777BF">
        <w:rPr>
          <w:rFonts w:ascii="Times New Roman" w:hAnsi="Times New Roman" w:cs="Times New Roman"/>
        </w:rPr>
        <w:t>под</w:t>
      </w:r>
      <w:r w:rsidR="0071668B">
        <w:rPr>
          <w:rFonts w:ascii="Times New Roman" w:hAnsi="Times New Roman" w:cs="Times New Roman"/>
        </w:rPr>
        <w:t xml:space="preserve">системы. </w:t>
      </w:r>
      <w:r w:rsidR="00D777BF">
        <w:rPr>
          <w:rFonts w:ascii="Times New Roman" w:hAnsi="Times New Roman" w:cs="Times New Roman"/>
        </w:rPr>
        <w:t xml:space="preserve">К числу таких этапов относится когерентное сложение для фокусировки в режиме синтеза апертуры, </w:t>
      </w:r>
      <w:r w:rsidR="00811E9E">
        <w:rPr>
          <w:rFonts w:ascii="Times New Roman" w:hAnsi="Times New Roman" w:cs="Times New Roman"/>
        </w:rPr>
        <w:t>фильтрация доплеровского сигнала в режиме цветового картирования кровотока, маскирование, расчет фазы, мощности и иных ха</w:t>
      </w:r>
      <w:r w:rsidR="003D1DD9">
        <w:rPr>
          <w:rFonts w:ascii="Times New Roman" w:hAnsi="Times New Roman" w:cs="Times New Roman"/>
        </w:rPr>
        <w:t>рактеристик доплеровской пачки.</w:t>
      </w:r>
      <w:r w:rsidR="003C7624" w:rsidRPr="004752D8">
        <w:rPr>
          <w:rFonts w:ascii="Times New Roman" w:hAnsi="Times New Roman" w:cs="Times New Roman"/>
        </w:rPr>
        <w:t xml:space="preserve"> </w:t>
      </w:r>
      <w:r w:rsidR="003D1DD9">
        <w:rPr>
          <w:rFonts w:ascii="Times New Roman" w:hAnsi="Times New Roman" w:cs="Times New Roman"/>
        </w:rPr>
        <w:t xml:space="preserve">На вход имитационной модели поступают сигналы, полученные из тракта предварительной обработки ультразвукового сканера Сономед-500, представленные в виде базы данных в открытом доступе </w:t>
      </w:r>
      <w:r w:rsidR="003D1DD9" w:rsidRPr="004752D8">
        <w:rPr>
          <w:rFonts w:ascii="Times New Roman" w:hAnsi="Times New Roman" w:cs="Times New Roman"/>
        </w:rPr>
        <w:t>[</w:t>
      </w:r>
      <w:r w:rsidR="00242B30">
        <w:rPr>
          <w:rFonts w:ascii="Times New Roman" w:hAnsi="Times New Roman" w:cs="Times New Roman"/>
        </w:rPr>
        <w:t>1</w:t>
      </w:r>
      <w:r w:rsidR="003D1DD9" w:rsidRPr="004752D8">
        <w:rPr>
          <w:rFonts w:ascii="Times New Roman" w:hAnsi="Times New Roman" w:cs="Times New Roman"/>
        </w:rPr>
        <w:t>].</w:t>
      </w:r>
    </w:p>
    <w:p w14:paraId="09FC7FCB" w14:textId="169C9D6A" w:rsidR="00676853" w:rsidRPr="001A00A5" w:rsidRDefault="003D1DD9" w:rsidP="003C7624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Разработанная модель может </w:t>
      </w:r>
      <w:r w:rsidR="00B63ED4">
        <w:rPr>
          <w:rFonts w:ascii="Times New Roman" w:hAnsi="Times New Roman" w:cs="Times New Roman"/>
        </w:rPr>
        <w:t xml:space="preserve">применяться </w:t>
      </w:r>
      <w:r>
        <w:rPr>
          <w:rFonts w:ascii="Times New Roman" w:hAnsi="Times New Roman" w:cs="Times New Roman"/>
        </w:rPr>
        <w:t xml:space="preserve">для </w:t>
      </w:r>
      <w:r w:rsidR="003C7624">
        <w:rPr>
          <w:rFonts w:ascii="Times New Roman" w:hAnsi="Times New Roman" w:cs="Times New Roman"/>
        </w:rPr>
        <w:t xml:space="preserve">исследования ультразвуковых сигналов и тестирования алгоритмов ультразвуковой визуализации </w:t>
      </w:r>
      <w:r w:rsidR="003C7624" w:rsidRPr="004752D8">
        <w:rPr>
          <w:rFonts w:ascii="Times New Roman" w:hAnsi="Times New Roman" w:cs="Times New Roman"/>
        </w:rPr>
        <w:t>[</w:t>
      </w:r>
      <w:r w:rsidR="00242B30">
        <w:rPr>
          <w:rFonts w:ascii="Times New Roman" w:hAnsi="Times New Roman" w:cs="Times New Roman"/>
        </w:rPr>
        <w:t>2</w:t>
      </w:r>
      <w:r w:rsidR="003C7624" w:rsidRPr="004752D8">
        <w:rPr>
          <w:rFonts w:ascii="Times New Roman" w:hAnsi="Times New Roman" w:cs="Times New Roman"/>
        </w:rPr>
        <w:t xml:space="preserve">, </w:t>
      </w:r>
      <w:r w:rsidR="00242B30">
        <w:rPr>
          <w:rFonts w:ascii="Times New Roman" w:hAnsi="Times New Roman" w:cs="Times New Roman"/>
        </w:rPr>
        <w:t>4</w:t>
      </w:r>
      <w:r w:rsidR="003C7624" w:rsidRPr="004752D8">
        <w:rPr>
          <w:rFonts w:ascii="Times New Roman" w:hAnsi="Times New Roman" w:cs="Times New Roman"/>
        </w:rPr>
        <w:t>].</w:t>
      </w:r>
    </w:p>
    <w:p w14:paraId="6FDED801" w14:textId="5EA5F175" w:rsidR="001D2D60" w:rsidRPr="001A00A5" w:rsidRDefault="001D2D60" w:rsidP="00B56DD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A00A5">
        <w:rPr>
          <w:rFonts w:ascii="Times New Roman" w:hAnsi="Times New Roman" w:cs="Times New Roman"/>
          <w:b/>
          <w:bCs/>
        </w:rPr>
        <w:t>Литература</w:t>
      </w:r>
    </w:p>
    <w:p w14:paraId="2B8B79D1" w14:textId="38AC8309" w:rsidR="00565243" w:rsidRPr="00C3590B" w:rsidRDefault="00565243" w:rsidP="00565243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</w:rPr>
      </w:pPr>
      <w:bookmarkStart w:id="0" w:name="_Ref190875480"/>
      <w:bookmarkStart w:id="1" w:name="_Ref148902608"/>
      <w:bookmarkStart w:id="2" w:name="_Ref190875648"/>
      <w:r w:rsidRPr="00C3590B">
        <w:rPr>
          <w:rFonts w:ascii="Times New Roman" w:hAnsi="Times New Roman" w:cs="Times New Roman"/>
          <w:bCs/>
        </w:rPr>
        <w:t xml:space="preserve">Леонов Д.В., Решетников Р.В., </w:t>
      </w:r>
      <w:proofErr w:type="spellStart"/>
      <w:r w:rsidRPr="00C3590B">
        <w:rPr>
          <w:rFonts w:ascii="Times New Roman" w:hAnsi="Times New Roman" w:cs="Times New Roman"/>
          <w:bCs/>
        </w:rPr>
        <w:t>Кульберг</w:t>
      </w:r>
      <w:proofErr w:type="spellEnd"/>
      <w:r w:rsidRPr="00C3590B">
        <w:rPr>
          <w:rFonts w:ascii="Times New Roman" w:hAnsi="Times New Roman" w:cs="Times New Roman"/>
          <w:bCs/>
        </w:rPr>
        <w:t xml:space="preserve"> Н.С., </w:t>
      </w:r>
      <w:proofErr w:type="spellStart"/>
      <w:r w:rsidRPr="00C3590B">
        <w:rPr>
          <w:rFonts w:ascii="Times New Roman" w:hAnsi="Times New Roman" w:cs="Times New Roman"/>
          <w:bCs/>
        </w:rPr>
        <w:t>Насибуллина</w:t>
      </w:r>
      <w:proofErr w:type="spellEnd"/>
      <w:r w:rsidRPr="00C3590B">
        <w:rPr>
          <w:rFonts w:ascii="Times New Roman" w:hAnsi="Times New Roman" w:cs="Times New Roman"/>
          <w:bCs/>
        </w:rPr>
        <w:t xml:space="preserve"> А.А., Громов А.И. Наблюдения доплеровского мерцающего артефакта: база данных радиочастотных ультразвуковых сигналов // </w:t>
      </w:r>
      <w:proofErr w:type="spellStart"/>
      <w:r w:rsidRPr="00C3590B">
        <w:rPr>
          <w:rFonts w:ascii="Times New Roman" w:hAnsi="Times New Roman" w:cs="Times New Roman"/>
          <w:bCs/>
        </w:rPr>
        <w:t>Digital</w:t>
      </w:r>
      <w:proofErr w:type="spellEnd"/>
      <w:r w:rsidRPr="00C3590B">
        <w:rPr>
          <w:rFonts w:ascii="Times New Roman" w:hAnsi="Times New Roman" w:cs="Times New Roman"/>
          <w:bCs/>
        </w:rPr>
        <w:t xml:space="preserve"> </w:t>
      </w:r>
      <w:proofErr w:type="spellStart"/>
      <w:r w:rsidRPr="00C3590B">
        <w:rPr>
          <w:rFonts w:ascii="Times New Roman" w:hAnsi="Times New Roman" w:cs="Times New Roman"/>
          <w:bCs/>
        </w:rPr>
        <w:t>Diagnostics</w:t>
      </w:r>
      <w:proofErr w:type="spellEnd"/>
      <w:r w:rsidRPr="00C3590B">
        <w:rPr>
          <w:rFonts w:ascii="Times New Roman" w:hAnsi="Times New Roman" w:cs="Times New Roman"/>
          <w:bCs/>
        </w:rPr>
        <w:t xml:space="preserve"> – 2021. Т. 2, № 3 С. 261−276.</w:t>
      </w:r>
      <w:bookmarkEnd w:id="2"/>
    </w:p>
    <w:p w14:paraId="047501AB" w14:textId="2362CC71" w:rsidR="00565243" w:rsidRDefault="00565243" w:rsidP="0056524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3" w:name="_Ref190875758"/>
      <w:r w:rsidRPr="005C5D90">
        <w:rPr>
          <w:rFonts w:ascii="Times New Roman" w:hAnsi="Times New Roman" w:cs="Times New Roman"/>
        </w:rPr>
        <w:t xml:space="preserve">Леонов Д.В., </w:t>
      </w:r>
      <w:proofErr w:type="spellStart"/>
      <w:r w:rsidRPr="005C5D90">
        <w:rPr>
          <w:rFonts w:ascii="Times New Roman" w:hAnsi="Times New Roman" w:cs="Times New Roman"/>
        </w:rPr>
        <w:t>Кульберг</w:t>
      </w:r>
      <w:proofErr w:type="spellEnd"/>
      <w:r w:rsidRPr="005C5D90">
        <w:rPr>
          <w:rFonts w:ascii="Times New Roman" w:hAnsi="Times New Roman" w:cs="Times New Roman"/>
        </w:rPr>
        <w:t xml:space="preserve"> Н.С., Яковлева Т.В., Соловьёва П.Д.</w:t>
      </w:r>
      <w:r w:rsidRPr="004752D8">
        <w:rPr>
          <w:rFonts w:ascii="Times New Roman" w:hAnsi="Times New Roman" w:cs="Times New Roman"/>
        </w:rPr>
        <w:t xml:space="preserve"> </w:t>
      </w:r>
      <w:r w:rsidRPr="005C5D90">
        <w:rPr>
          <w:rFonts w:ascii="Times New Roman" w:hAnsi="Times New Roman" w:cs="Times New Roman"/>
        </w:rPr>
        <w:t>Подход к обнаружению аберраций при транскраниальной ультразвуковой визуализации</w:t>
      </w:r>
      <w:r w:rsidRPr="004752D8">
        <w:rPr>
          <w:rFonts w:ascii="Times New Roman" w:hAnsi="Times New Roman" w:cs="Times New Roman"/>
        </w:rPr>
        <w:t xml:space="preserve"> // </w:t>
      </w:r>
      <w:r w:rsidRPr="005C5D90">
        <w:rPr>
          <w:rFonts w:ascii="Times New Roman" w:hAnsi="Times New Roman" w:cs="Times New Roman"/>
        </w:rPr>
        <w:t>Акустический журнал. 2022. Т. 68. № 2. С. 204-217.</w:t>
      </w:r>
      <w:bookmarkEnd w:id="3"/>
    </w:p>
    <w:p w14:paraId="0F79C8AD" w14:textId="4ACE13CE" w:rsidR="00565243" w:rsidRDefault="00565243" w:rsidP="00565243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</w:rPr>
      </w:pPr>
      <w:bookmarkStart w:id="4" w:name="_Ref190876260"/>
      <w:proofErr w:type="spellStart"/>
      <w:r w:rsidRPr="004752D8">
        <w:rPr>
          <w:rFonts w:ascii="Times New Roman" w:hAnsi="Times New Roman" w:cs="Times New Roman"/>
          <w:bCs/>
          <w:lang w:val="en-US"/>
        </w:rPr>
        <w:t>Khalitov</w:t>
      </w:r>
      <w:proofErr w:type="spellEnd"/>
      <w:r w:rsidRPr="004752D8">
        <w:rPr>
          <w:rFonts w:ascii="Times New Roman" w:hAnsi="Times New Roman" w:cs="Times New Roman"/>
          <w:bCs/>
          <w:lang w:val="en-US"/>
        </w:rPr>
        <w:t xml:space="preserve">, R. S., Gurbatov, S. N., &amp; Demin, I. Y. (2016). The use of the Verasonics ultrasound system to measure shear wave velocities in CIRS phantoms. </w:t>
      </w:r>
      <w:proofErr w:type="spellStart"/>
      <w:r w:rsidRPr="00D84F54">
        <w:rPr>
          <w:rFonts w:ascii="Times New Roman" w:hAnsi="Times New Roman" w:cs="Times New Roman"/>
          <w:bCs/>
        </w:rPr>
        <w:t>Physics</w:t>
      </w:r>
      <w:proofErr w:type="spellEnd"/>
      <w:r w:rsidRPr="00D84F54">
        <w:rPr>
          <w:rFonts w:ascii="Times New Roman" w:hAnsi="Times New Roman" w:cs="Times New Roman"/>
          <w:bCs/>
        </w:rPr>
        <w:t xml:space="preserve"> </w:t>
      </w:r>
      <w:proofErr w:type="spellStart"/>
      <w:r w:rsidRPr="00D84F54">
        <w:rPr>
          <w:rFonts w:ascii="Times New Roman" w:hAnsi="Times New Roman" w:cs="Times New Roman"/>
          <w:bCs/>
        </w:rPr>
        <w:t>of</w:t>
      </w:r>
      <w:proofErr w:type="spellEnd"/>
      <w:r w:rsidRPr="00D84F54">
        <w:rPr>
          <w:rFonts w:ascii="Times New Roman" w:hAnsi="Times New Roman" w:cs="Times New Roman"/>
          <w:bCs/>
        </w:rPr>
        <w:t xml:space="preserve"> </w:t>
      </w:r>
      <w:proofErr w:type="spellStart"/>
      <w:r w:rsidRPr="00D84F54">
        <w:rPr>
          <w:rFonts w:ascii="Times New Roman" w:hAnsi="Times New Roman" w:cs="Times New Roman"/>
          <w:bCs/>
        </w:rPr>
        <w:t>Wave</w:t>
      </w:r>
      <w:proofErr w:type="spellEnd"/>
      <w:r w:rsidRPr="00D84F54">
        <w:rPr>
          <w:rFonts w:ascii="Times New Roman" w:hAnsi="Times New Roman" w:cs="Times New Roman"/>
          <w:bCs/>
        </w:rPr>
        <w:t xml:space="preserve"> </w:t>
      </w:r>
      <w:proofErr w:type="spellStart"/>
      <w:r w:rsidRPr="00D84F54">
        <w:rPr>
          <w:rFonts w:ascii="Times New Roman" w:hAnsi="Times New Roman" w:cs="Times New Roman"/>
          <w:bCs/>
        </w:rPr>
        <w:t>Phenomena</w:t>
      </w:r>
      <w:proofErr w:type="spellEnd"/>
      <w:r w:rsidRPr="00D84F54">
        <w:rPr>
          <w:rFonts w:ascii="Times New Roman" w:hAnsi="Times New Roman" w:cs="Times New Roman"/>
          <w:bCs/>
        </w:rPr>
        <w:t>, 24, 73-76.</w:t>
      </w:r>
      <w:bookmarkEnd w:id="4"/>
    </w:p>
    <w:p w14:paraId="03895EC9" w14:textId="05FB4CB4" w:rsidR="00565243" w:rsidRDefault="00565243" w:rsidP="0056524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5" w:name="_Ref190875756"/>
      <w:proofErr w:type="spellStart"/>
      <w:r w:rsidRPr="004752D8">
        <w:rPr>
          <w:rFonts w:ascii="Times New Roman" w:hAnsi="Times New Roman" w:cs="Times New Roman"/>
          <w:lang w:val="en-US"/>
        </w:rPr>
        <w:t>Leonov</w:t>
      </w:r>
      <w:proofErr w:type="spellEnd"/>
      <w:r w:rsidRPr="004752D8">
        <w:rPr>
          <w:rFonts w:ascii="Times New Roman" w:hAnsi="Times New Roman" w:cs="Times New Roman"/>
          <w:lang w:val="en-US"/>
        </w:rPr>
        <w:t xml:space="preserve"> D.V., </w:t>
      </w:r>
      <w:proofErr w:type="spellStart"/>
      <w:r w:rsidRPr="004752D8">
        <w:rPr>
          <w:rFonts w:ascii="Times New Roman" w:hAnsi="Times New Roman" w:cs="Times New Roman"/>
          <w:lang w:val="en-US"/>
        </w:rPr>
        <w:t>Kulberg</w:t>
      </w:r>
      <w:proofErr w:type="spellEnd"/>
      <w:r w:rsidRPr="004752D8">
        <w:rPr>
          <w:rFonts w:ascii="Times New Roman" w:hAnsi="Times New Roman" w:cs="Times New Roman"/>
          <w:lang w:val="en-US"/>
        </w:rPr>
        <w:t xml:space="preserve"> N.S., </w:t>
      </w:r>
      <w:proofErr w:type="spellStart"/>
      <w:r w:rsidRPr="004752D8">
        <w:rPr>
          <w:rFonts w:ascii="Times New Roman" w:hAnsi="Times New Roman" w:cs="Times New Roman"/>
          <w:lang w:val="en-US"/>
        </w:rPr>
        <w:t>Morozov</w:t>
      </w:r>
      <w:proofErr w:type="spellEnd"/>
      <w:r w:rsidRPr="004752D8">
        <w:rPr>
          <w:rFonts w:ascii="Times New Roman" w:hAnsi="Times New Roman" w:cs="Times New Roman"/>
          <w:lang w:val="en-US"/>
        </w:rPr>
        <w:t xml:space="preserve"> S.P., </w:t>
      </w:r>
      <w:proofErr w:type="spellStart"/>
      <w:r w:rsidRPr="004752D8">
        <w:rPr>
          <w:rFonts w:ascii="Times New Roman" w:hAnsi="Times New Roman" w:cs="Times New Roman"/>
          <w:lang w:val="en-US"/>
        </w:rPr>
        <w:t>Gromov</w:t>
      </w:r>
      <w:proofErr w:type="spellEnd"/>
      <w:r w:rsidRPr="004752D8">
        <w:rPr>
          <w:rFonts w:ascii="Times New Roman" w:hAnsi="Times New Roman" w:cs="Times New Roman"/>
          <w:lang w:val="en-US"/>
        </w:rPr>
        <w:t xml:space="preserve"> A.I.</w:t>
      </w:r>
      <w:r w:rsidRPr="005C5D90">
        <w:rPr>
          <w:rFonts w:ascii="Times New Roman" w:hAnsi="Times New Roman" w:cs="Times New Roman"/>
          <w:lang w:val="en-US"/>
        </w:rPr>
        <w:t xml:space="preserve"> </w:t>
      </w:r>
      <w:r w:rsidRPr="004752D8">
        <w:rPr>
          <w:rFonts w:ascii="Times New Roman" w:hAnsi="Times New Roman" w:cs="Times New Roman"/>
          <w:lang w:val="en-US"/>
        </w:rPr>
        <w:t xml:space="preserve">Detection of </w:t>
      </w:r>
      <w:proofErr w:type="spellStart"/>
      <w:r w:rsidRPr="004752D8">
        <w:rPr>
          <w:rFonts w:ascii="Times New Roman" w:hAnsi="Times New Roman" w:cs="Times New Roman"/>
          <w:lang w:val="en-US"/>
        </w:rPr>
        <w:t>microcalcifications</w:t>
      </w:r>
      <w:proofErr w:type="spellEnd"/>
      <w:r w:rsidRPr="004752D8">
        <w:rPr>
          <w:rFonts w:ascii="Times New Roman" w:hAnsi="Times New Roman" w:cs="Times New Roman"/>
          <w:lang w:val="en-US"/>
        </w:rPr>
        <w:t xml:space="preserve"> using the ultrasound </w:t>
      </w:r>
      <w:proofErr w:type="spellStart"/>
      <w:r w:rsidRPr="004752D8">
        <w:rPr>
          <w:rFonts w:ascii="Times New Roman" w:hAnsi="Times New Roman" w:cs="Times New Roman"/>
          <w:lang w:val="en-US"/>
        </w:rPr>
        <w:t>doppler</w:t>
      </w:r>
      <w:proofErr w:type="spellEnd"/>
      <w:r w:rsidRPr="004752D8">
        <w:rPr>
          <w:rFonts w:ascii="Times New Roman" w:hAnsi="Times New Roman" w:cs="Times New Roman"/>
          <w:lang w:val="en-US"/>
        </w:rPr>
        <w:t xml:space="preserve"> twinkling artifact</w:t>
      </w:r>
      <w:r w:rsidRPr="005C5D90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5C5D90">
        <w:rPr>
          <w:rFonts w:ascii="Times New Roman" w:hAnsi="Times New Roman" w:cs="Times New Roman"/>
        </w:rPr>
        <w:t>Biomedical</w:t>
      </w:r>
      <w:proofErr w:type="spellEnd"/>
      <w:r w:rsidRPr="005C5D90">
        <w:rPr>
          <w:rFonts w:ascii="Times New Roman" w:hAnsi="Times New Roman" w:cs="Times New Roman"/>
        </w:rPr>
        <w:t xml:space="preserve"> </w:t>
      </w:r>
      <w:proofErr w:type="spellStart"/>
      <w:r w:rsidRPr="005C5D90">
        <w:rPr>
          <w:rFonts w:ascii="Times New Roman" w:hAnsi="Times New Roman" w:cs="Times New Roman"/>
        </w:rPr>
        <w:t>Engineering</w:t>
      </w:r>
      <w:proofErr w:type="spellEnd"/>
      <w:r w:rsidRPr="005C5D90">
        <w:rPr>
          <w:rFonts w:ascii="Times New Roman" w:hAnsi="Times New Roman" w:cs="Times New Roman"/>
        </w:rPr>
        <w:t xml:space="preserve">. 2020. </w:t>
      </w:r>
      <w:r>
        <w:rPr>
          <w:rFonts w:ascii="Times New Roman" w:hAnsi="Times New Roman" w:cs="Times New Roman"/>
          <w:lang w:val="en-US"/>
        </w:rPr>
        <w:t>V</w:t>
      </w:r>
      <w:r w:rsidRPr="005C5D90">
        <w:rPr>
          <w:rFonts w:ascii="Times New Roman" w:hAnsi="Times New Roman" w:cs="Times New Roman"/>
        </w:rPr>
        <w:t xml:space="preserve">. 54. № 3. </w:t>
      </w:r>
      <w:r>
        <w:rPr>
          <w:rFonts w:ascii="Times New Roman" w:hAnsi="Times New Roman" w:cs="Times New Roman"/>
          <w:lang w:val="en-US"/>
        </w:rPr>
        <w:t>PP</w:t>
      </w:r>
      <w:r w:rsidRPr="005C5D90">
        <w:rPr>
          <w:rFonts w:ascii="Times New Roman" w:hAnsi="Times New Roman" w:cs="Times New Roman"/>
        </w:rPr>
        <w:t>. 174-178.</w:t>
      </w:r>
      <w:bookmarkEnd w:id="5"/>
    </w:p>
    <w:p w14:paraId="2F83B4D2" w14:textId="47C6F2A0" w:rsidR="00D127AF" w:rsidRDefault="00D127AF" w:rsidP="00D127AF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</w:rPr>
      </w:pPr>
      <w:bookmarkStart w:id="6" w:name="_GoBack"/>
      <w:bookmarkEnd w:id="6"/>
      <w:proofErr w:type="spellStart"/>
      <w:r w:rsidRPr="004752D8">
        <w:rPr>
          <w:rFonts w:ascii="Times New Roman" w:hAnsi="Times New Roman" w:cs="Times New Roman"/>
          <w:bCs/>
          <w:lang w:val="en-US"/>
        </w:rPr>
        <w:t>Luján</w:t>
      </w:r>
      <w:proofErr w:type="spellEnd"/>
      <w:r w:rsidRPr="004752D8">
        <w:rPr>
          <w:rFonts w:ascii="Times New Roman" w:hAnsi="Times New Roman" w:cs="Times New Roman"/>
          <w:bCs/>
          <w:lang w:val="en-US"/>
        </w:rPr>
        <w:t xml:space="preserve">, E., Merino, S., Coila, A., Castaneda, B., Romero, S. E. (2024). Experimental validation of Crawling Wave Sonoelastography using a high-performance ultrasound system-Verasonics Vantage LE64. </w:t>
      </w:r>
      <w:proofErr w:type="spellStart"/>
      <w:r w:rsidRPr="00D127AF">
        <w:rPr>
          <w:rFonts w:ascii="Times New Roman" w:hAnsi="Times New Roman" w:cs="Times New Roman"/>
          <w:bCs/>
        </w:rPr>
        <w:t>In</w:t>
      </w:r>
      <w:proofErr w:type="spellEnd"/>
      <w:r w:rsidRPr="00D127AF">
        <w:rPr>
          <w:rFonts w:ascii="Times New Roman" w:hAnsi="Times New Roman" w:cs="Times New Roman"/>
          <w:bCs/>
        </w:rPr>
        <w:t xml:space="preserve"> 2024 IEEE UFFC LAUS</w:t>
      </w:r>
      <w:r w:rsidR="00021CA2">
        <w:rPr>
          <w:rFonts w:ascii="Times New Roman" w:hAnsi="Times New Roman" w:cs="Times New Roman"/>
          <w:bCs/>
          <w:lang w:val="en-US"/>
        </w:rPr>
        <w:t>.</w:t>
      </w:r>
      <w:r w:rsidRPr="00D127AF">
        <w:rPr>
          <w:rFonts w:ascii="Times New Roman" w:hAnsi="Times New Roman" w:cs="Times New Roman"/>
          <w:bCs/>
        </w:rPr>
        <w:t xml:space="preserve"> </w:t>
      </w:r>
      <w:r w:rsidR="00021CA2">
        <w:rPr>
          <w:rFonts w:ascii="Times New Roman" w:hAnsi="Times New Roman" w:cs="Times New Roman"/>
          <w:bCs/>
          <w:lang w:val="en-US"/>
        </w:rPr>
        <w:t>PP</w:t>
      </w:r>
      <w:r w:rsidRPr="00D127AF">
        <w:rPr>
          <w:rFonts w:ascii="Times New Roman" w:hAnsi="Times New Roman" w:cs="Times New Roman"/>
          <w:bCs/>
        </w:rPr>
        <w:t>. 1-4.</w:t>
      </w:r>
      <w:bookmarkEnd w:id="0"/>
    </w:p>
    <w:bookmarkEnd w:id="1"/>
    <w:p w14:paraId="20CD16F4" w14:textId="77777777" w:rsidR="00565243" w:rsidRDefault="00565243" w:rsidP="00565243">
      <w:pPr>
        <w:spacing w:after="0" w:line="240" w:lineRule="auto"/>
        <w:ind w:left="644"/>
        <w:jc w:val="both"/>
        <w:rPr>
          <w:rFonts w:ascii="Times New Roman" w:hAnsi="Times New Roman" w:cs="Times New Roman"/>
        </w:rPr>
      </w:pPr>
    </w:p>
    <w:sectPr w:rsidR="00565243" w:rsidSect="00B56DD4">
      <w:pgSz w:w="12240" w:h="15840" w:code="1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92BE5"/>
    <w:multiLevelType w:val="multilevel"/>
    <w:tmpl w:val="A0EAC2C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8B5"/>
    <w:rsid w:val="00011C5D"/>
    <w:rsid w:val="00021CA2"/>
    <w:rsid w:val="000643EC"/>
    <w:rsid w:val="0006773A"/>
    <w:rsid w:val="000A7C33"/>
    <w:rsid w:val="000E4448"/>
    <w:rsid w:val="00122102"/>
    <w:rsid w:val="001403B6"/>
    <w:rsid w:val="001A00A5"/>
    <w:rsid w:val="001D2D60"/>
    <w:rsid w:val="00210540"/>
    <w:rsid w:val="00231C69"/>
    <w:rsid w:val="00242B30"/>
    <w:rsid w:val="00261E50"/>
    <w:rsid w:val="002A2D24"/>
    <w:rsid w:val="002B4B61"/>
    <w:rsid w:val="00342867"/>
    <w:rsid w:val="003C7624"/>
    <w:rsid w:val="003D1DD9"/>
    <w:rsid w:val="0040493B"/>
    <w:rsid w:val="00423645"/>
    <w:rsid w:val="00430EBC"/>
    <w:rsid w:val="004440F8"/>
    <w:rsid w:val="00474CCF"/>
    <w:rsid w:val="004752D8"/>
    <w:rsid w:val="004767AE"/>
    <w:rsid w:val="004D2379"/>
    <w:rsid w:val="00565243"/>
    <w:rsid w:val="0057674C"/>
    <w:rsid w:val="005B3F80"/>
    <w:rsid w:val="005C5D90"/>
    <w:rsid w:val="005E3C83"/>
    <w:rsid w:val="005E4D57"/>
    <w:rsid w:val="00643059"/>
    <w:rsid w:val="00660AA2"/>
    <w:rsid w:val="00676853"/>
    <w:rsid w:val="00683EC5"/>
    <w:rsid w:val="006F6479"/>
    <w:rsid w:val="0071668B"/>
    <w:rsid w:val="007578B5"/>
    <w:rsid w:val="00793D75"/>
    <w:rsid w:val="007D2064"/>
    <w:rsid w:val="008002A8"/>
    <w:rsid w:val="00811E9E"/>
    <w:rsid w:val="008201BA"/>
    <w:rsid w:val="00844E1B"/>
    <w:rsid w:val="00874EC2"/>
    <w:rsid w:val="00915990"/>
    <w:rsid w:val="009448EC"/>
    <w:rsid w:val="00996613"/>
    <w:rsid w:val="009A4249"/>
    <w:rsid w:val="00A11FA4"/>
    <w:rsid w:val="00A5485C"/>
    <w:rsid w:val="00AD4D6B"/>
    <w:rsid w:val="00AE3DF9"/>
    <w:rsid w:val="00AF51D4"/>
    <w:rsid w:val="00B0055A"/>
    <w:rsid w:val="00B02E65"/>
    <w:rsid w:val="00B56DD4"/>
    <w:rsid w:val="00B63ED4"/>
    <w:rsid w:val="00B72625"/>
    <w:rsid w:val="00BD03CF"/>
    <w:rsid w:val="00BD1532"/>
    <w:rsid w:val="00BD3B2E"/>
    <w:rsid w:val="00BF6C40"/>
    <w:rsid w:val="00C2497C"/>
    <w:rsid w:val="00C3590B"/>
    <w:rsid w:val="00C639A1"/>
    <w:rsid w:val="00D127AF"/>
    <w:rsid w:val="00D777BF"/>
    <w:rsid w:val="00D84F54"/>
    <w:rsid w:val="00E34B86"/>
    <w:rsid w:val="00E737BE"/>
    <w:rsid w:val="00F062F8"/>
    <w:rsid w:val="00F560F3"/>
    <w:rsid w:val="00F74E68"/>
    <w:rsid w:val="00FA5EFE"/>
    <w:rsid w:val="00FB63A2"/>
    <w:rsid w:val="00FE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5D946C"/>
  <w15:docId w15:val="{2016AD40-23D4-45A4-875F-CC6DBC6A1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78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8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8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8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8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8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8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8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78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578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578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578B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578B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578B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578B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578B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578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578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57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8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578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578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578B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578B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578B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578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578B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578B5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D2D60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D2D60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0E4448"/>
    <w:rPr>
      <w:color w:val="96607D" w:themeColor="followedHyperlink"/>
      <w:u w:val="single"/>
    </w:rPr>
  </w:style>
  <w:style w:type="paragraph" w:styleId="ae">
    <w:name w:val="caption"/>
    <w:basedOn w:val="a"/>
    <w:next w:val="a"/>
    <w:uiPriority w:val="35"/>
    <w:unhideWhenUsed/>
    <w:qFormat/>
    <w:rsid w:val="00342867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table" w:styleId="af">
    <w:name w:val="Table Grid"/>
    <w:basedOn w:val="a1"/>
    <w:uiPriority w:val="39"/>
    <w:rsid w:val="00342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576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767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Леонов Денис Владимирович</cp:lastModifiedBy>
  <cp:revision>77</cp:revision>
  <dcterms:created xsi:type="dcterms:W3CDTF">2024-11-04T16:42:00Z</dcterms:created>
  <dcterms:modified xsi:type="dcterms:W3CDTF">2025-02-28T10:58:00Z</dcterms:modified>
</cp:coreProperties>
</file>