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29AD" w14:textId="54EB9753" w:rsidR="00A27DA1" w:rsidRDefault="00A27DA1" w:rsidP="00A27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DA1">
        <w:rPr>
          <w:rFonts w:ascii="Times New Roman" w:hAnsi="Times New Roman"/>
          <w:b/>
          <w:sz w:val="24"/>
          <w:szCs w:val="24"/>
        </w:rPr>
        <w:t>Динамика потоков электронов внешнего радиационного пояса во время продолжительной суббуревой активности по данным спутников RBSP и Meteor-M2</w:t>
      </w:r>
    </w:p>
    <w:p w14:paraId="45316C06" w14:textId="66909D33" w:rsidR="00A27DA1" w:rsidRPr="00A27DA1" w:rsidRDefault="00A27DA1" w:rsidP="00A27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A27DA1">
        <w:rPr>
          <w:rFonts w:ascii="Times New Roman" w:hAnsi="Times New Roman"/>
          <w:b/>
          <w:i/>
          <w:iCs/>
          <w:sz w:val="24"/>
          <w:szCs w:val="24"/>
          <w:u w:val="single"/>
        </w:rPr>
        <w:t>Груздов Д.С.</w:t>
      </w:r>
      <w:r w:rsidRPr="00A27DA1">
        <w:rPr>
          <w:rFonts w:ascii="Times New Roman" w:hAnsi="Times New Roman"/>
          <w:b/>
          <w:i/>
          <w:iCs/>
          <w:sz w:val="24"/>
          <w:szCs w:val="24"/>
          <w:u w:val="single"/>
          <w:vertAlign w:val="superscript"/>
        </w:rPr>
        <w:t>1,2</w:t>
      </w:r>
      <w:r w:rsidRPr="00A27DA1">
        <w:rPr>
          <w:rFonts w:ascii="Times New Roman" w:hAnsi="Times New Roman"/>
          <w:b/>
          <w:i/>
          <w:iCs/>
          <w:sz w:val="24"/>
          <w:szCs w:val="24"/>
        </w:rPr>
        <w:t>, Калегаев В.В.</w:t>
      </w:r>
      <w:r w:rsidRPr="00A27DA1"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1,2</w:t>
      </w:r>
      <w:r w:rsidRPr="00A27DA1">
        <w:rPr>
          <w:rFonts w:ascii="Times New Roman" w:hAnsi="Times New Roman"/>
          <w:b/>
          <w:i/>
          <w:iCs/>
          <w:sz w:val="24"/>
          <w:szCs w:val="24"/>
        </w:rPr>
        <w:t>, Власова Н.А.</w:t>
      </w:r>
      <w:r w:rsidRPr="00A27DA1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2</w:t>
      </w:r>
    </w:p>
    <w:p w14:paraId="140A0C22" w14:textId="27D449F3" w:rsidR="00A27DA1" w:rsidRPr="00A27DA1" w:rsidRDefault="00A27DA1" w:rsidP="00A27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студент</w:t>
      </w:r>
    </w:p>
    <w:p w14:paraId="608021AE" w14:textId="77777777" w:rsidR="00A27DA1" w:rsidRDefault="00A27DA1" w:rsidP="00A27DA1">
      <w:pPr>
        <w:spacing w:before="120" w:after="120"/>
        <w:jc w:val="center"/>
        <w:rPr>
          <w:rFonts w:ascii="Times New Roman" w:hAnsi="Times New Roman"/>
          <w:i/>
          <w:sz w:val="24"/>
          <w:szCs w:val="24"/>
          <w:lang w:val="de-DE"/>
        </w:rPr>
      </w:pPr>
      <w:r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1 Физический факультет МГУ им. М.В. Ломоносова, 2 НИИЯФ МГУ</w:t>
      </w:r>
      <w:r w:rsidRPr="00DE008B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 xml:space="preserve">, г. </w:t>
      </w:r>
      <w:r w:rsidRPr="00DE008B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Москва</w:t>
      </w:r>
      <w:r w:rsidRPr="00DE008B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 xml:space="preserve">, Россия, </w:t>
      </w:r>
      <w:hyperlink r:id="rId4" w:history="1">
        <w:r w:rsidRPr="00921E01">
          <w:rPr>
            <w:rStyle w:val="a3"/>
            <w:rFonts w:ascii="Times New Roman" w:hAnsi="Times New Roman"/>
            <w:i/>
            <w:sz w:val="24"/>
            <w:szCs w:val="24"/>
            <w:lang w:val="de-DE"/>
          </w:rPr>
          <w:t>gruzdov.ds20@physics.msu.ru</w:t>
        </w:r>
      </w:hyperlink>
    </w:p>
    <w:p w14:paraId="2E990C4B" w14:textId="6870F375" w:rsidR="00A27DA1" w:rsidRPr="00B4523C" w:rsidRDefault="00A27DA1" w:rsidP="00A27DA1">
      <w:pPr>
        <w:spacing w:before="120" w:after="120" w:line="240" w:lineRule="auto"/>
        <w:ind w:firstLine="397"/>
        <w:rPr>
          <w:rFonts w:ascii="Times New Roman" w:hAnsi="Times New Roman"/>
          <w:sz w:val="24"/>
          <w:szCs w:val="24"/>
        </w:rPr>
      </w:pPr>
      <w:r w:rsidRPr="00A52CC9">
        <w:rPr>
          <w:rFonts w:ascii="Times New Roman" w:hAnsi="Times New Roman"/>
          <w:sz w:val="24"/>
          <w:szCs w:val="24"/>
        </w:rPr>
        <w:t>Внешний радиационный пояс Земли</w:t>
      </w:r>
      <w:r>
        <w:rPr>
          <w:rFonts w:ascii="Times New Roman" w:hAnsi="Times New Roman"/>
          <w:sz w:val="24"/>
          <w:szCs w:val="24"/>
        </w:rPr>
        <w:t xml:space="preserve"> (ВРПЗ)</w:t>
      </w:r>
      <w:r w:rsidRPr="00A52CC9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одной из самых динамичных</w:t>
      </w:r>
      <w:r w:rsidRPr="00A52CC9">
        <w:rPr>
          <w:rFonts w:ascii="Times New Roman" w:hAnsi="Times New Roman"/>
          <w:sz w:val="24"/>
          <w:szCs w:val="24"/>
        </w:rPr>
        <w:t xml:space="preserve"> област</w:t>
      </w:r>
      <w:r>
        <w:rPr>
          <w:rFonts w:ascii="Times New Roman" w:hAnsi="Times New Roman"/>
          <w:sz w:val="24"/>
          <w:szCs w:val="24"/>
        </w:rPr>
        <w:t>ей</w:t>
      </w:r>
      <w:r w:rsidRPr="00A52CC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CC9">
        <w:rPr>
          <w:rFonts w:ascii="Times New Roman" w:hAnsi="Times New Roman"/>
          <w:sz w:val="24"/>
          <w:szCs w:val="24"/>
        </w:rPr>
        <w:t xml:space="preserve">магнитосфере. Наиболее существенные изменения </w:t>
      </w:r>
      <w:r>
        <w:rPr>
          <w:rFonts w:ascii="Times New Roman" w:hAnsi="Times New Roman"/>
          <w:sz w:val="24"/>
          <w:szCs w:val="24"/>
        </w:rPr>
        <w:t>ВРПЗ</w:t>
      </w:r>
      <w:r w:rsidRPr="00A52CC9">
        <w:rPr>
          <w:rFonts w:ascii="Times New Roman" w:hAnsi="Times New Roman"/>
          <w:sz w:val="24"/>
          <w:szCs w:val="24"/>
        </w:rPr>
        <w:t xml:space="preserve"> происходят под влиянием солнечного ветра и сопровождаются геомагнитными возмущениями. Во время таких событий могут наблюдаться сильные вариации потоков энергичных электронов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52CC9">
        <w:rPr>
          <w:rFonts w:ascii="Times New Roman" w:hAnsi="Times New Roman"/>
          <w:sz w:val="24"/>
          <w:szCs w:val="24"/>
        </w:rPr>
        <w:t>измен</w:t>
      </w:r>
      <w:r>
        <w:rPr>
          <w:rFonts w:ascii="Times New Roman" w:hAnsi="Times New Roman"/>
          <w:sz w:val="24"/>
          <w:szCs w:val="24"/>
        </w:rPr>
        <w:t>ения</w:t>
      </w:r>
      <w:r w:rsidRPr="00A52CC9">
        <w:rPr>
          <w:rFonts w:ascii="Times New Roman" w:hAnsi="Times New Roman"/>
          <w:sz w:val="24"/>
          <w:szCs w:val="24"/>
        </w:rPr>
        <w:t xml:space="preserve"> пространственны</w:t>
      </w:r>
      <w:r>
        <w:rPr>
          <w:rFonts w:ascii="Times New Roman" w:hAnsi="Times New Roman"/>
          <w:sz w:val="24"/>
          <w:szCs w:val="24"/>
        </w:rPr>
        <w:t>х</w:t>
      </w:r>
      <w:r w:rsidRPr="00A52CC9">
        <w:rPr>
          <w:rFonts w:ascii="Times New Roman" w:hAnsi="Times New Roman"/>
          <w:sz w:val="24"/>
          <w:szCs w:val="24"/>
        </w:rPr>
        <w:t xml:space="preserve"> параметр</w:t>
      </w:r>
      <w:r>
        <w:rPr>
          <w:rFonts w:ascii="Times New Roman" w:hAnsi="Times New Roman"/>
          <w:sz w:val="24"/>
          <w:szCs w:val="24"/>
        </w:rPr>
        <w:t>ов</w:t>
      </w:r>
      <w:r w:rsidRPr="00A52CC9">
        <w:rPr>
          <w:rFonts w:ascii="Times New Roman" w:hAnsi="Times New Roman"/>
          <w:sz w:val="24"/>
          <w:szCs w:val="24"/>
        </w:rPr>
        <w:t xml:space="preserve"> внешнего пояса</w:t>
      </w:r>
      <w:r>
        <w:rPr>
          <w:rFonts w:ascii="Times New Roman" w:hAnsi="Times New Roman"/>
          <w:sz w:val="24"/>
          <w:szCs w:val="24"/>
        </w:rPr>
        <w:t>:</w:t>
      </w:r>
      <w:r w:rsidRPr="00A52CC9">
        <w:rPr>
          <w:rFonts w:ascii="Times New Roman" w:hAnsi="Times New Roman"/>
          <w:sz w:val="24"/>
          <w:szCs w:val="24"/>
        </w:rPr>
        <w:t xml:space="preserve"> максимум </w:t>
      </w:r>
      <w:r>
        <w:rPr>
          <w:rFonts w:ascii="Times New Roman" w:hAnsi="Times New Roman"/>
          <w:sz w:val="24"/>
          <w:szCs w:val="24"/>
        </w:rPr>
        <w:t>ВРПЗ</w:t>
      </w:r>
      <w:r w:rsidRPr="00A52CC9">
        <w:rPr>
          <w:rFonts w:ascii="Times New Roman" w:hAnsi="Times New Roman"/>
          <w:sz w:val="24"/>
          <w:szCs w:val="24"/>
        </w:rPr>
        <w:t xml:space="preserve"> или его высокоширотная граница.</w:t>
      </w:r>
      <w:r>
        <w:rPr>
          <w:rFonts w:ascii="Times New Roman" w:hAnsi="Times New Roman"/>
          <w:sz w:val="24"/>
          <w:szCs w:val="24"/>
        </w:rPr>
        <w:t xml:space="preserve"> Вариации</w:t>
      </w:r>
      <w:r w:rsidRPr="00A52CC9">
        <w:rPr>
          <w:rFonts w:ascii="Times New Roman" w:hAnsi="Times New Roman"/>
          <w:sz w:val="24"/>
          <w:szCs w:val="24"/>
        </w:rPr>
        <w:t xml:space="preserve"> захваченных (на орбите космическ</w:t>
      </w:r>
      <w:r>
        <w:rPr>
          <w:rFonts w:ascii="Times New Roman" w:hAnsi="Times New Roman"/>
          <w:sz w:val="24"/>
          <w:szCs w:val="24"/>
        </w:rPr>
        <w:t>их</w:t>
      </w:r>
      <w:r w:rsidRPr="00A52CC9">
        <w:rPr>
          <w:rFonts w:ascii="Times New Roman" w:hAnsi="Times New Roman"/>
          <w:sz w:val="24"/>
          <w:szCs w:val="24"/>
        </w:rPr>
        <w:t xml:space="preserve"> аппарат</w:t>
      </w:r>
      <w:r>
        <w:rPr>
          <w:rFonts w:ascii="Times New Roman" w:hAnsi="Times New Roman"/>
          <w:sz w:val="24"/>
          <w:szCs w:val="24"/>
        </w:rPr>
        <w:t>ов</w:t>
      </w:r>
      <w:r w:rsidRPr="00A52CC9">
        <w:rPr>
          <w:rFonts w:ascii="Times New Roman" w:hAnsi="Times New Roman"/>
          <w:sz w:val="24"/>
          <w:szCs w:val="24"/>
        </w:rPr>
        <w:t xml:space="preserve"> Van Allen Probes</w:t>
      </w:r>
      <w:r>
        <w:rPr>
          <w:rFonts w:ascii="Times New Roman" w:hAnsi="Times New Roman"/>
          <w:sz w:val="24"/>
          <w:szCs w:val="24"/>
        </w:rPr>
        <w:t>-</w:t>
      </w:r>
      <w:r w:rsidRPr="00A52CC9">
        <w:rPr>
          <w:rFonts w:ascii="Times New Roman" w:hAnsi="Times New Roman"/>
          <w:sz w:val="24"/>
          <w:szCs w:val="24"/>
        </w:rPr>
        <w:t>A</w:t>
      </w:r>
      <w:r w:rsidRPr="00A27DA1">
        <w:rPr>
          <w:rFonts w:ascii="Times New Roman" w:hAnsi="Times New Roman"/>
          <w:sz w:val="24"/>
          <w:szCs w:val="24"/>
        </w:rPr>
        <w:t>; -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A52CC9">
        <w:rPr>
          <w:rFonts w:ascii="Times New Roman" w:hAnsi="Times New Roman"/>
          <w:sz w:val="24"/>
          <w:szCs w:val="24"/>
        </w:rPr>
        <w:t xml:space="preserve">) и квазизахваченных (на низкой полярной орбите спутника Meteor M2) потоков электронов </w:t>
      </w:r>
      <w:r>
        <w:rPr>
          <w:rFonts w:ascii="Times New Roman" w:hAnsi="Times New Roman"/>
          <w:sz w:val="24"/>
          <w:szCs w:val="24"/>
        </w:rPr>
        <w:t>ВРПЗ</w:t>
      </w:r>
      <w:r w:rsidRPr="00A52CC9">
        <w:rPr>
          <w:rFonts w:ascii="Times New Roman" w:hAnsi="Times New Roman"/>
          <w:sz w:val="24"/>
          <w:szCs w:val="24"/>
        </w:rPr>
        <w:t xml:space="preserve"> изучались на разных фазах геомагнитных бурь разной интенсивности. Временные и пространственные профили потоков электронов в разных энергетических диапазонах (&gt;0,1,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CC9">
        <w:rPr>
          <w:rFonts w:ascii="Times New Roman" w:hAnsi="Times New Roman"/>
          <w:sz w:val="24"/>
          <w:szCs w:val="24"/>
        </w:rPr>
        <w:t>&gt;0.3, &gt;0,7 и &gt;2 МэВ) были восстановлены из спутниковых измерений, полученных во время нескольких пересечений радиационного пояса</w:t>
      </w:r>
      <w:r>
        <w:rPr>
          <w:rFonts w:ascii="Times New Roman" w:hAnsi="Times New Roman"/>
          <w:sz w:val="24"/>
          <w:szCs w:val="24"/>
        </w:rPr>
        <w:t>.</w:t>
      </w:r>
      <w:r w:rsidR="00B4523C">
        <w:rPr>
          <w:rFonts w:ascii="Times New Roman" w:hAnsi="Times New Roman"/>
          <w:sz w:val="24"/>
          <w:szCs w:val="24"/>
        </w:rPr>
        <w:t xml:space="preserve"> Для измерения пространственного положения максимума ВРПЗ использовалась параболоидная модель магнитного поля </w:t>
      </w:r>
      <w:r w:rsidR="00B4523C">
        <w:rPr>
          <w:rFonts w:ascii="Times New Roman" w:hAnsi="Times New Roman"/>
          <w:sz w:val="24"/>
          <w:szCs w:val="24"/>
          <w:lang w:val="en-US"/>
        </w:rPr>
        <w:t>A</w:t>
      </w:r>
      <w:r w:rsidR="00B4523C" w:rsidRPr="00B4523C">
        <w:rPr>
          <w:rFonts w:ascii="Times New Roman" w:hAnsi="Times New Roman"/>
          <w:sz w:val="24"/>
          <w:szCs w:val="24"/>
        </w:rPr>
        <w:t>2000</w:t>
      </w:r>
      <w:r w:rsidR="00B4523C">
        <w:rPr>
          <w:rFonts w:ascii="Times New Roman" w:hAnsi="Times New Roman"/>
          <w:sz w:val="24"/>
          <w:szCs w:val="24"/>
        </w:rPr>
        <w:t>.</w:t>
      </w:r>
    </w:p>
    <w:p w14:paraId="40796B4B" w14:textId="77777777" w:rsidR="00A27DA1" w:rsidRDefault="00A27DA1" w:rsidP="00A27DA1">
      <w:pPr>
        <w:spacing w:before="120" w:after="120" w:line="240" w:lineRule="auto"/>
        <w:ind w:firstLine="39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работе рассмотрены три умеренно-слабые магнитные бури, сопровождаемые продолжительной суббуревой активностью: 01-05.02.2015, 6-12.11.2015 и 11-16.10.2017. Данные о потоках электронов в максимуме ВРПЗ на высоких широтах и вблизи геомагнитного экватора имеют сходство для всех трех событий, в связи с чем, при небольшой разнице во времени между измерениями двух спутников (не более 30 минут), можно ожидать похожую динамику потоков. </w:t>
      </w:r>
    </w:p>
    <w:p w14:paraId="0D15F21E" w14:textId="77777777" w:rsidR="00A27DA1" w:rsidRDefault="00A27DA1" w:rsidP="00A27DA1">
      <w:pPr>
        <w:spacing w:before="120" w:after="120" w:line="240" w:lineRule="auto"/>
        <w:ind w:firstLine="39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 главной фазе бурь суббуревые активизации и резонансное взаимодействие частиц с волнами ОНЧ диапазона приводят к ускорению частиц меньших энергий (100-300 кэВ)</w:t>
      </w:r>
      <w:r w:rsidRPr="002C05FB">
        <w:rPr>
          <w:rFonts w:ascii="Times New Roman" w:hAnsi="Times New Roman"/>
          <w:iCs/>
          <w:sz w:val="24"/>
          <w:szCs w:val="24"/>
        </w:rPr>
        <w:t xml:space="preserve">; </w:t>
      </w:r>
      <w:r>
        <w:rPr>
          <w:rFonts w:ascii="Times New Roman" w:hAnsi="Times New Roman"/>
          <w:iCs/>
          <w:sz w:val="24"/>
          <w:szCs w:val="24"/>
        </w:rPr>
        <w:t xml:space="preserve">к концу фазы восстановления растет жесткость энергетического спектра, поток частиц с энергией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2C05FB">
        <w:rPr>
          <w:rFonts w:ascii="Times New Roman" w:hAnsi="Times New Roman"/>
          <w:iCs/>
          <w:sz w:val="24"/>
          <w:szCs w:val="24"/>
        </w:rPr>
        <w:t xml:space="preserve"> &gt; 2</w:t>
      </w:r>
      <w:r>
        <w:rPr>
          <w:rFonts w:ascii="Times New Roman" w:hAnsi="Times New Roman"/>
          <w:iCs/>
          <w:sz w:val="24"/>
          <w:szCs w:val="24"/>
        </w:rPr>
        <w:t xml:space="preserve"> МэВ увеличивается примерно на 1.5-2 порядка. Во время главных фаз событий 06-12.11.2015 и 11-16.10.2017 потоки частиц с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325FB8">
        <w:rPr>
          <w:rFonts w:ascii="Times New Roman" w:hAnsi="Times New Roman"/>
          <w:iCs/>
          <w:sz w:val="24"/>
          <w:szCs w:val="24"/>
        </w:rPr>
        <w:t xml:space="preserve"> &gt; 0.3</w:t>
      </w:r>
      <w:r>
        <w:rPr>
          <w:rFonts w:ascii="Times New Roman" w:hAnsi="Times New Roman"/>
          <w:iCs/>
          <w:sz w:val="24"/>
          <w:szCs w:val="24"/>
        </w:rPr>
        <w:t xml:space="preserve"> МэВ</w:t>
      </w:r>
      <w:r w:rsidRPr="00325FB8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325FB8">
        <w:rPr>
          <w:rFonts w:ascii="Times New Roman" w:hAnsi="Times New Roman"/>
          <w:iCs/>
          <w:sz w:val="24"/>
          <w:szCs w:val="24"/>
        </w:rPr>
        <w:t xml:space="preserve"> &gt; 0.7</w:t>
      </w:r>
      <w:r>
        <w:rPr>
          <w:rFonts w:ascii="Times New Roman" w:hAnsi="Times New Roman"/>
          <w:iCs/>
          <w:sz w:val="24"/>
          <w:szCs w:val="24"/>
        </w:rPr>
        <w:t xml:space="preserve"> МэВ</w:t>
      </w:r>
      <w:r w:rsidRPr="00325FB8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325FB8">
        <w:rPr>
          <w:rFonts w:ascii="Times New Roman" w:hAnsi="Times New Roman"/>
          <w:iCs/>
          <w:sz w:val="24"/>
          <w:szCs w:val="24"/>
        </w:rPr>
        <w:t xml:space="preserve"> &gt; 2 </w:t>
      </w:r>
      <w:r>
        <w:rPr>
          <w:rFonts w:ascii="Times New Roman" w:hAnsi="Times New Roman"/>
          <w:iCs/>
          <w:sz w:val="24"/>
          <w:szCs w:val="24"/>
        </w:rPr>
        <w:t xml:space="preserve">МэВ уменьшаются, что связано, предположительно, с </w:t>
      </w:r>
      <w:r>
        <w:rPr>
          <w:rFonts w:ascii="Times New Roman" w:hAnsi="Times New Roman"/>
          <w:iCs/>
          <w:sz w:val="24"/>
          <w:szCs w:val="24"/>
          <w:lang w:val="en-US"/>
        </w:rPr>
        <w:t>Dst</w:t>
      </w:r>
      <w:r w:rsidRPr="00325FB8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>эффектом и потерями на магнитопаузе.</w:t>
      </w:r>
    </w:p>
    <w:p w14:paraId="1DF62285" w14:textId="554615D0" w:rsidR="00A27DA1" w:rsidRDefault="00A27DA1" w:rsidP="00A27DA1">
      <w:pPr>
        <w:spacing w:before="120" w:after="120" w:line="240" w:lineRule="auto"/>
        <w:ind w:firstLine="39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Измерения пространственного положения максимума ВРПЗ по обоим спутникам не показали надежного сходства, что, по-видимому, связано с различием в методе измерения </w:t>
      </w:r>
      <w:r>
        <w:rPr>
          <w:rFonts w:ascii="Times New Roman" w:hAnsi="Times New Roman"/>
          <w:iCs/>
          <w:sz w:val="24"/>
          <w:szCs w:val="24"/>
          <w:lang w:val="en-US"/>
        </w:rPr>
        <w:t>L</w:t>
      </w:r>
      <w:r w:rsidRPr="00325FB8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координаты спутника: для </w:t>
      </w:r>
      <w:r>
        <w:rPr>
          <w:rFonts w:ascii="Times New Roman" w:hAnsi="Times New Roman"/>
          <w:iCs/>
          <w:sz w:val="24"/>
          <w:szCs w:val="24"/>
          <w:lang w:val="en-US"/>
        </w:rPr>
        <w:t>Meteor</w:t>
      </w:r>
      <w:r w:rsidRPr="00325FB8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325FB8">
        <w:rPr>
          <w:rFonts w:ascii="Times New Roman" w:hAnsi="Times New Roman"/>
          <w:iCs/>
          <w:sz w:val="24"/>
          <w:szCs w:val="24"/>
        </w:rPr>
        <w:t xml:space="preserve">2 </w:t>
      </w:r>
      <w:r>
        <w:rPr>
          <w:rFonts w:ascii="Times New Roman" w:hAnsi="Times New Roman"/>
          <w:iCs/>
          <w:sz w:val="24"/>
          <w:szCs w:val="24"/>
        </w:rPr>
        <w:t xml:space="preserve">измерения проводились для максимума интегральных потоков, в то время как для </w:t>
      </w:r>
      <w:r>
        <w:rPr>
          <w:rFonts w:ascii="Times New Roman" w:hAnsi="Times New Roman"/>
          <w:iCs/>
          <w:sz w:val="24"/>
          <w:szCs w:val="24"/>
          <w:lang w:val="en-US"/>
        </w:rPr>
        <w:t>Van</w:t>
      </w:r>
      <w:r w:rsidRPr="00B8673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Allen</w:t>
      </w:r>
      <w:r w:rsidRPr="00B8673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Probes</w:t>
      </w:r>
      <w:r>
        <w:rPr>
          <w:rFonts w:ascii="Times New Roman" w:hAnsi="Times New Roman"/>
          <w:iCs/>
          <w:sz w:val="24"/>
          <w:szCs w:val="24"/>
        </w:rPr>
        <w:t xml:space="preserve"> использовались дифференциальные потоки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69715F2" w14:textId="77777777" w:rsidR="00A27DA1" w:rsidRDefault="00A27DA1" w:rsidP="00A27DA1">
      <w:pPr>
        <w:spacing w:before="120" w:after="120" w:line="240" w:lineRule="auto"/>
        <w:ind w:firstLine="39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Помимо прочего, в событии 11-16.10.2017 наблюдается формирование «дополнительного» радиационного пояса релятивистских электронов с максимум на </w:t>
      </w:r>
      <w:r>
        <w:rPr>
          <w:rFonts w:ascii="Times New Roman" w:hAnsi="Times New Roman"/>
          <w:iCs/>
          <w:sz w:val="24"/>
          <w:szCs w:val="24"/>
          <w:lang w:val="en-US"/>
        </w:rPr>
        <w:t>L</w:t>
      </w:r>
      <w:r w:rsidRPr="00B86737">
        <w:rPr>
          <w:rFonts w:ascii="Times New Roman" w:hAnsi="Times New Roman"/>
          <w:iCs/>
          <w:sz w:val="24"/>
          <w:szCs w:val="24"/>
        </w:rPr>
        <w:t xml:space="preserve">~4.8. </w:t>
      </w:r>
      <w:r>
        <w:rPr>
          <w:rFonts w:ascii="Times New Roman" w:hAnsi="Times New Roman"/>
          <w:iCs/>
          <w:sz w:val="24"/>
          <w:szCs w:val="24"/>
        </w:rPr>
        <w:t>Присутствует временная задержка в формировании дополнительного максимума для частиц разных энергий, что связано с разной эффективностью ускорения электронов разных энергий. Двухпиковая структура наблюдается как на высоких широтах, так и вблизи геомагнитного экватора.</w:t>
      </w:r>
    </w:p>
    <w:p w14:paraId="4DF809E3" w14:textId="3FA03AFB" w:rsidR="00B4523C" w:rsidRPr="00B4523C" w:rsidRDefault="00A27DA1" w:rsidP="00B4523C">
      <w:pPr>
        <w:spacing w:before="120" w:after="120" w:line="240" w:lineRule="auto"/>
        <w:ind w:firstLine="39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6DD8">
        <w:rPr>
          <w:rFonts w:ascii="Times New Roman" w:hAnsi="Times New Roman"/>
          <w:color w:val="000000"/>
          <w:sz w:val="24"/>
          <w:szCs w:val="24"/>
        </w:rPr>
        <w:t xml:space="preserve">Исследование выполнено за счет </w:t>
      </w:r>
      <w:r w:rsidRPr="00141D40">
        <w:rPr>
          <w:rFonts w:ascii="Times New Roman" w:hAnsi="Times New Roman"/>
          <w:color w:val="000000"/>
          <w:sz w:val="24"/>
          <w:szCs w:val="24"/>
        </w:rPr>
        <w:t>грант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141D40">
        <w:rPr>
          <w:rFonts w:ascii="Times New Roman" w:hAnsi="Times New Roman"/>
          <w:color w:val="000000"/>
          <w:sz w:val="24"/>
          <w:szCs w:val="24"/>
        </w:rPr>
        <w:t xml:space="preserve"> Российского научного фонда № 22-62-00048.</w:t>
      </w:r>
    </w:p>
    <w:sectPr w:rsidR="00B4523C" w:rsidRPr="00B4523C" w:rsidSect="00A27DA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05"/>
    <w:rsid w:val="000D7605"/>
    <w:rsid w:val="003F28A1"/>
    <w:rsid w:val="00A27DA1"/>
    <w:rsid w:val="00B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157A"/>
  <w15:chartTrackingRefBased/>
  <w15:docId w15:val="{D1CAB269-B617-46F2-A635-A1006E1C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27D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zdov.ds20@physi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Груздов</dc:creator>
  <cp:keywords/>
  <dc:description/>
  <cp:lastModifiedBy>Данил Груздов</cp:lastModifiedBy>
  <cp:revision>2</cp:revision>
  <dcterms:created xsi:type="dcterms:W3CDTF">2025-03-02T13:14:00Z</dcterms:created>
  <dcterms:modified xsi:type="dcterms:W3CDTF">2025-03-02T13:30:00Z</dcterms:modified>
</cp:coreProperties>
</file>