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458BE" w14:textId="27B75EDB" w:rsidR="00C27530" w:rsidRDefault="00C27530" w:rsidP="0081199A">
      <w:pPr>
        <w:jc w:val="center"/>
        <w:rPr>
          <w:b/>
        </w:rPr>
      </w:pPr>
      <w:proofErr w:type="spellStart"/>
      <w:r w:rsidRPr="00C27530">
        <w:rPr>
          <w:b/>
        </w:rPr>
        <w:t>Магнитовосприимчивые</w:t>
      </w:r>
      <w:proofErr w:type="spellEnd"/>
      <w:r w:rsidRPr="00C27530">
        <w:rPr>
          <w:b/>
        </w:rPr>
        <w:t xml:space="preserve"> ПДМС пленки с управляемой</w:t>
      </w:r>
      <w:r w:rsidR="0081199A">
        <w:rPr>
          <w:b/>
        </w:rPr>
        <w:t xml:space="preserve"> </w:t>
      </w:r>
      <w:proofErr w:type="spellStart"/>
      <w:r w:rsidRPr="00C27530">
        <w:rPr>
          <w:b/>
        </w:rPr>
        <w:t>смачиваемостью</w:t>
      </w:r>
      <w:proofErr w:type="spellEnd"/>
    </w:p>
    <w:p w14:paraId="1AB8ABED" w14:textId="6D5585F8" w:rsidR="008C0086" w:rsidRPr="00812602" w:rsidRDefault="008C0086" w:rsidP="00812602">
      <w:pPr>
        <w:jc w:val="center"/>
        <w:rPr>
          <w:b/>
          <w:i/>
        </w:rPr>
      </w:pPr>
      <w:r w:rsidRPr="00320B4F">
        <w:rPr>
          <w:b/>
          <w:i/>
        </w:rPr>
        <w:t>Грицевич Д.К.</w:t>
      </w:r>
      <w:r w:rsidR="00DF5E84" w:rsidRPr="00320B4F">
        <w:rPr>
          <w:b/>
          <w:i/>
          <w:vertAlign w:val="superscript"/>
        </w:rPr>
        <w:t>1,2,3</w:t>
      </w:r>
      <w:r w:rsidR="00812602" w:rsidRPr="00320B4F">
        <w:rPr>
          <w:b/>
          <w:i/>
        </w:rPr>
        <w:t>, П.С. Казарян</w:t>
      </w:r>
      <w:r w:rsidR="00DF5E84" w:rsidRPr="00320B4F">
        <w:rPr>
          <w:b/>
          <w:i/>
          <w:vertAlign w:val="superscript"/>
        </w:rPr>
        <w:t>1,2,3</w:t>
      </w:r>
      <w:r w:rsidR="00812602" w:rsidRPr="00320B4F">
        <w:rPr>
          <w:b/>
          <w:i/>
        </w:rPr>
        <w:t>, К.С. Стамер</w:t>
      </w:r>
      <w:r w:rsidR="00DF5E84" w:rsidRPr="00320B4F">
        <w:rPr>
          <w:b/>
          <w:i/>
          <w:vertAlign w:val="superscript"/>
        </w:rPr>
        <w:t>1,2,3</w:t>
      </w:r>
      <w:r w:rsidR="00812602" w:rsidRPr="00320B4F">
        <w:rPr>
          <w:b/>
          <w:i/>
        </w:rPr>
        <w:t>, А.А. Пестрикова</w:t>
      </w:r>
      <w:r w:rsidR="00A25E58" w:rsidRPr="00320B4F">
        <w:rPr>
          <w:b/>
          <w:i/>
          <w:vertAlign w:val="superscript"/>
        </w:rPr>
        <w:t>2,3</w:t>
      </w:r>
      <w:r w:rsidR="00812602" w:rsidRPr="00320B4F">
        <w:rPr>
          <w:b/>
          <w:i/>
        </w:rPr>
        <w:t>, В.В.Дзёбко</w:t>
      </w:r>
      <w:r w:rsidR="00A25E58" w:rsidRPr="00320B4F">
        <w:rPr>
          <w:b/>
          <w:i/>
          <w:vertAlign w:val="superscript"/>
        </w:rPr>
        <w:t>1,2</w:t>
      </w:r>
      <w:r w:rsidR="00812602" w:rsidRPr="00320B4F">
        <w:rPr>
          <w:b/>
          <w:i/>
        </w:rPr>
        <w:t>, В.В. Зефиров</w:t>
      </w:r>
      <w:r w:rsidR="00A25E58" w:rsidRPr="00320B4F">
        <w:rPr>
          <w:b/>
          <w:i/>
          <w:vertAlign w:val="superscript"/>
        </w:rPr>
        <w:t>1,2</w:t>
      </w:r>
    </w:p>
    <w:p w14:paraId="39A87140" w14:textId="348920E9" w:rsidR="008C0086" w:rsidRPr="00246AA3" w:rsidRDefault="008C0086" w:rsidP="008C0086">
      <w:pPr>
        <w:jc w:val="center"/>
        <w:rPr>
          <w:bCs/>
          <w:i/>
        </w:rPr>
      </w:pPr>
      <w:r>
        <w:rPr>
          <w:bCs/>
          <w:i/>
        </w:rPr>
        <w:t>аспирант 1 года обучения</w:t>
      </w:r>
    </w:p>
    <w:p w14:paraId="0AF5210A" w14:textId="188B65F6" w:rsidR="00DF5E84" w:rsidRPr="00DF5E84" w:rsidRDefault="00DF5E84" w:rsidP="00DF5E84">
      <w:pPr>
        <w:jc w:val="center"/>
        <w:rPr>
          <w:rStyle w:val="a3"/>
          <w:shd w:val="clear" w:color="auto" w:fill="FFFFFF"/>
        </w:rPr>
      </w:pPr>
      <w:r w:rsidRPr="00DF5E84">
        <w:rPr>
          <w:rStyle w:val="a3"/>
          <w:shd w:val="clear" w:color="auto" w:fill="FFFFFF"/>
          <w:vertAlign w:val="superscript"/>
        </w:rPr>
        <w:t>1</w:t>
      </w:r>
      <w:r w:rsidR="00A25E58" w:rsidRPr="00A25E58">
        <w:rPr>
          <w:rStyle w:val="a3"/>
          <w:shd w:val="clear" w:color="auto" w:fill="FFFFFF"/>
          <w:vertAlign w:val="superscript"/>
        </w:rPr>
        <w:t xml:space="preserve"> </w:t>
      </w:r>
      <w:r w:rsidR="008C0086" w:rsidRPr="00E110FE">
        <w:rPr>
          <w:rStyle w:val="a3"/>
          <w:shd w:val="clear" w:color="auto" w:fill="FFFFFF"/>
        </w:rPr>
        <w:t>Московский государственный университет имени М.В. Ломоносова,</w:t>
      </w:r>
      <w:r w:rsidR="008C0086" w:rsidRPr="00E110FE">
        <w:rPr>
          <w:rStyle w:val="apple-converted-space"/>
          <w:i/>
          <w:iCs/>
          <w:shd w:val="clear" w:color="auto" w:fill="FFFFFF"/>
        </w:rPr>
        <w:t> </w:t>
      </w:r>
      <w:r w:rsidR="008C0086" w:rsidRPr="00E110FE">
        <w:rPr>
          <w:rStyle w:val="a3"/>
          <w:shd w:val="clear" w:color="auto" w:fill="FFFFFF"/>
        </w:rPr>
        <w:t>физический факультет,</w:t>
      </w:r>
      <w:r w:rsidR="008C0086">
        <w:rPr>
          <w:rStyle w:val="a3"/>
          <w:shd w:val="clear" w:color="auto" w:fill="FFFFFF"/>
        </w:rPr>
        <w:t xml:space="preserve"> кафедра физики полимеров и кристаллов,</w:t>
      </w:r>
      <w:r w:rsidR="008C0086" w:rsidRPr="00E110FE">
        <w:rPr>
          <w:rStyle w:val="a3"/>
          <w:shd w:val="clear" w:color="auto" w:fill="FFFFFF"/>
        </w:rPr>
        <w:t xml:space="preserve"> Москва, Россия</w:t>
      </w:r>
      <w:r>
        <w:rPr>
          <w:rStyle w:val="a3"/>
          <w:shd w:val="clear" w:color="auto" w:fill="FFFFFF"/>
        </w:rPr>
        <w:br/>
      </w:r>
      <w:r w:rsidRPr="00DF5E84">
        <w:rPr>
          <w:rStyle w:val="a3"/>
          <w:shd w:val="clear" w:color="auto" w:fill="FFFFFF"/>
          <w:vertAlign w:val="superscript"/>
        </w:rPr>
        <w:t>2</w:t>
      </w:r>
      <w:r w:rsidRPr="00DF5E84">
        <w:rPr>
          <w:rStyle w:val="a3"/>
          <w:shd w:val="clear" w:color="auto" w:fill="FFFFFF"/>
        </w:rPr>
        <w:t xml:space="preserve"> Институт элементоорганических соединений им. А.Н. Несмеянова Российской</w:t>
      </w:r>
    </w:p>
    <w:p w14:paraId="790135F3" w14:textId="77777777" w:rsidR="00DF5E84" w:rsidRPr="00DF5E84" w:rsidRDefault="00DF5E84" w:rsidP="00DF5E84">
      <w:pPr>
        <w:jc w:val="center"/>
        <w:rPr>
          <w:rStyle w:val="a3"/>
          <w:shd w:val="clear" w:color="auto" w:fill="FFFFFF"/>
        </w:rPr>
      </w:pPr>
      <w:r w:rsidRPr="00DF5E84">
        <w:rPr>
          <w:rStyle w:val="a3"/>
          <w:shd w:val="clear" w:color="auto" w:fill="FFFFFF"/>
        </w:rPr>
        <w:t>академии наук 119991 Москва, ул. Вавилова, 28, Россия</w:t>
      </w:r>
    </w:p>
    <w:p w14:paraId="3E7FA9C2" w14:textId="42E60707" w:rsidR="00DF5E84" w:rsidRPr="00DF5E84" w:rsidRDefault="00DF5E84" w:rsidP="00DF5E84">
      <w:pPr>
        <w:jc w:val="center"/>
        <w:rPr>
          <w:rStyle w:val="a3"/>
          <w:shd w:val="clear" w:color="auto" w:fill="FFFFFF"/>
        </w:rPr>
      </w:pPr>
      <w:r w:rsidRPr="00DF5E84">
        <w:rPr>
          <w:rStyle w:val="a3"/>
          <w:shd w:val="clear" w:color="auto" w:fill="FFFFFF"/>
          <w:vertAlign w:val="superscript"/>
        </w:rPr>
        <w:t>3</w:t>
      </w:r>
      <w:r w:rsidRPr="00DF5E84">
        <w:rPr>
          <w:rStyle w:val="a3"/>
          <w:shd w:val="clear" w:color="auto" w:fill="FFFFFF"/>
        </w:rPr>
        <w:t xml:space="preserve"> Институт химический физики им. Н.Н. Семенова Российской академии наук</w:t>
      </w:r>
    </w:p>
    <w:p w14:paraId="0E0D690A" w14:textId="42A04255" w:rsidR="008C0086" w:rsidRPr="004246A5" w:rsidRDefault="00DF5E84" w:rsidP="00DF5E84">
      <w:pPr>
        <w:jc w:val="center"/>
        <w:rPr>
          <w:rStyle w:val="a3"/>
          <w:shd w:val="clear" w:color="auto" w:fill="FFFFFF"/>
        </w:rPr>
      </w:pPr>
      <w:r w:rsidRPr="00DF5E84">
        <w:rPr>
          <w:rStyle w:val="a3"/>
          <w:shd w:val="clear" w:color="auto" w:fill="FFFFFF"/>
        </w:rPr>
        <w:t>119334 Москва, ул. Косыгина, 4, Россия</w:t>
      </w:r>
    </w:p>
    <w:p w14:paraId="33834E5E" w14:textId="77777777" w:rsidR="008C0086" w:rsidRPr="004A5750" w:rsidRDefault="008C0086" w:rsidP="008C0086">
      <w:pPr>
        <w:spacing w:line="480" w:lineRule="auto"/>
        <w:jc w:val="center"/>
        <w:rPr>
          <w:i/>
          <w:iCs/>
          <w:shd w:val="clear" w:color="auto" w:fill="FFFFFF"/>
          <w:lang w:val="de-DE"/>
        </w:rPr>
      </w:pPr>
      <w:r w:rsidRPr="00311179">
        <w:rPr>
          <w:rStyle w:val="a3"/>
          <w:sz w:val="23"/>
          <w:szCs w:val="23"/>
          <w:shd w:val="clear" w:color="auto" w:fill="FFFFFF"/>
          <w:lang w:val="en-US"/>
        </w:rPr>
        <w:t>E</w:t>
      </w:r>
      <w:r w:rsidRPr="00941C88">
        <w:rPr>
          <w:rStyle w:val="a3"/>
          <w:sz w:val="23"/>
          <w:szCs w:val="23"/>
          <w:shd w:val="clear" w:color="auto" w:fill="FFFFFF"/>
        </w:rPr>
        <w:t>–</w:t>
      </w:r>
      <w:r w:rsidRPr="00311179">
        <w:rPr>
          <w:rStyle w:val="a3"/>
          <w:sz w:val="23"/>
          <w:szCs w:val="23"/>
          <w:shd w:val="clear" w:color="auto" w:fill="FFFFFF"/>
          <w:lang w:val="en-US"/>
        </w:rPr>
        <w:t>mail</w:t>
      </w:r>
      <w:r w:rsidRPr="00E110FE">
        <w:rPr>
          <w:rStyle w:val="a3"/>
          <w:shd w:val="clear" w:color="auto" w:fill="FFFFFF"/>
          <w:lang w:val="de-DE"/>
        </w:rPr>
        <w:t xml:space="preserve">: </w:t>
      </w:r>
      <w:proofErr w:type="spellStart"/>
      <w:r w:rsidRPr="004B77D0">
        <w:rPr>
          <w:rStyle w:val="a3"/>
          <w:shd w:val="clear" w:color="auto" w:fill="FFFFFF"/>
          <w:lang w:val="en-US"/>
        </w:rPr>
        <w:t>gritcevich</w:t>
      </w:r>
      <w:proofErr w:type="spellEnd"/>
      <w:r w:rsidRPr="00941C88">
        <w:rPr>
          <w:rStyle w:val="a3"/>
          <w:shd w:val="clear" w:color="auto" w:fill="FFFFFF"/>
        </w:rPr>
        <w:t>.</w:t>
      </w:r>
      <w:r w:rsidRPr="004B77D0">
        <w:rPr>
          <w:rStyle w:val="a3"/>
          <w:shd w:val="clear" w:color="auto" w:fill="FFFFFF"/>
          <w:lang w:val="en-US"/>
        </w:rPr>
        <w:t>dk</w:t>
      </w:r>
      <w:r w:rsidRPr="00941C88">
        <w:rPr>
          <w:rStyle w:val="a3"/>
          <w:shd w:val="clear" w:color="auto" w:fill="FFFFFF"/>
        </w:rPr>
        <w:t>18@</w:t>
      </w:r>
      <w:r w:rsidRPr="004B77D0">
        <w:rPr>
          <w:rStyle w:val="a3"/>
          <w:shd w:val="clear" w:color="auto" w:fill="FFFFFF"/>
          <w:lang w:val="en-US"/>
        </w:rPr>
        <w:t>physics</w:t>
      </w:r>
      <w:r w:rsidRPr="00941C88">
        <w:rPr>
          <w:rStyle w:val="a3"/>
          <w:shd w:val="clear" w:color="auto" w:fill="FFFFFF"/>
        </w:rPr>
        <w:t>.</w:t>
      </w:r>
      <w:proofErr w:type="spellStart"/>
      <w:r w:rsidRPr="004B77D0">
        <w:rPr>
          <w:rStyle w:val="a3"/>
          <w:shd w:val="clear" w:color="auto" w:fill="FFFFFF"/>
          <w:lang w:val="en-US"/>
        </w:rPr>
        <w:t>msu</w:t>
      </w:r>
      <w:proofErr w:type="spellEnd"/>
      <w:r w:rsidRPr="00941C88">
        <w:rPr>
          <w:rStyle w:val="a3"/>
          <w:shd w:val="clear" w:color="auto" w:fill="FFFFFF"/>
        </w:rPr>
        <w:t>.</w:t>
      </w:r>
      <w:proofErr w:type="spellStart"/>
      <w:r w:rsidRPr="004B77D0">
        <w:rPr>
          <w:rStyle w:val="a3"/>
          <w:shd w:val="clear" w:color="auto" w:fill="FFFFFF"/>
          <w:lang w:val="en-US"/>
        </w:rPr>
        <w:t>ru</w:t>
      </w:r>
      <w:proofErr w:type="spellEnd"/>
    </w:p>
    <w:p w14:paraId="29784945" w14:textId="438C5EC6" w:rsidR="005B057D" w:rsidRPr="008006D3" w:rsidRDefault="009657CF" w:rsidP="009E3FC0">
      <w:pPr>
        <w:pStyle w:val="a4"/>
        <w:spacing w:after="0"/>
        <w:ind w:firstLine="397"/>
        <w:jc w:val="both"/>
        <w:rPr>
          <w:rFonts w:ascii="Times New Roman" w:hAnsi="Times New Roman" w:cs="Times New Roman"/>
          <w:sz w:val="24"/>
          <w:szCs w:val="24"/>
        </w:rPr>
      </w:pPr>
      <w:r w:rsidRPr="009657CF">
        <w:rPr>
          <w:rFonts w:ascii="Times New Roman" w:hAnsi="Times New Roman" w:cs="Times New Roman"/>
          <w:sz w:val="24"/>
          <w:szCs w:val="24"/>
        </w:rPr>
        <w:t xml:space="preserve">Создание омнифобных покрытий, способных эффективно отталкивать как воду, так и </w:t>
      </w:r>
      <w:r>
        <w:rPr>
          <w:rFonts w:ascii="Times New Roman" w:hAnsi="Times New Roman" w:cs="Times New Roman"/>
          <w:sz w:val="24"/>
          <w:szCs w:val="24"/>
        </w:rPr>
        <w:t>жидкости с более низким поверхностным натяжением</w:t>
      </w:r>
      <w:r w:rsidRPr="009657CF">
        <w:rPr>
          <w:rFonts w:ascii="Times New Roman" w:hAnsi="Times New Roman" w:cs="Times New Roman"/>
          <w:sz w:val="24"/>
          <w:szCs w:val="24"/>
        </w:rPr>
        <w:t xml:space="preserve">, занимает важное место в современных исследованиях материаловедения. Такие покрытия решают проблему загрязнения, обеспечивая </w:t>
      </w:r>
      <w:proofErr w:type="spellStart"/>
      <w:r w:rsidRPr="009657CF">
        <w:rPr>
          <w:rFonts w:ascii="Times New Roman" w:hAnsi="Times New Roman" w:cs="Times New Roman"/>
          <w:sz w:val="24"/>
          <w:szCs w:val="24"/>
        </w:rPr>
        <w:t>антиобледенительные</w:t>
      </w:r>
      <w:proofErr w:type="spellEnd"/>
      <w:r w:rsidRPr="009657CF">
        <w:rPr>
          <w:rFonts w:ascii="Times New Roman" w:hAnsi="Times New Roman" w:cs="Times New Roman"/>
          <w:sz w:val="24"/>
          <w:szCs w:val="24"/>
        </w:rPr>
        <w:t xml:space="preserve">, антикоррозионные, антибактериальные свойства и защиту от биообрастания, что имеет большое значение для промышленности и повседневной жизни. </w:t>
      </w:r>
      <w:r w:rsidRPr="00941C88">
        <w:rPr>
          <w:rFonts w:ascii="Times New Roman" w:hAnsi="Times New Roman" w:cs="Times New Roman"/>
          <w:sz w:val="24"/>
          <w:szCs w:val="24"/>
        </w:rPr>
        <w:t>Традиционно смачиваемость поверхностей характеризуют параметрами краевого угла (КУ) и гистерезиса, то есть разницей между наступающим и отступающим КУ, что напрямую связано с силой зацепления капли с поверхностью.</w:t>
      </w:r>
      <w:r w:rsidRPr="009657CF">
        <w:rPr>
          <w:rFonts w:ascii="Times New Roman" w:hAnsi="Times New Roman" w:cs="Times New Roman"/>
          <w:sz w:val="24"/>
          <w:szCs w:val="24"/>
        </w:rPr>
        <w:t xml:space="preserve"> Среди методов создания омнифобных </w:t>
      </w:r>
      <w:r w:rsidR="00941C88">
        <w:rPr>
          <w:rFonts w:ascii="Times New Roman" w:hAnsi="Times New Roman" w:cs="Times New Roman"/>
          <w:sz w:val="24"/>
          <w:szCs w:val="24"/>
        </w:rPr>
        <w:t>покрытий</w:t>
      </w:r>
      <w:r w:rsidRPr="009657CF">
        <w:rPr>
          <w:rFonts w:ascii="Times New Roman" w:hAnsi="Times New Roman" w:cs="Times New Roman"/>
          <w:sz w:val="24"/>
          <w:szCs w:val="24"/>
        </w:rPr>
        <w:t xml:space="preserve"> выделяют: формирование </w:t>
      </w:r>
      <w:r w:rsidR="009D7ECF">
        <w:rPr>
          <w:rFonts w:ascii="Times New Roman" w:hAnsi="Times New Roman" w:cs="Times New Roman"/>
          <w:sz w:val="24"/>
          <w:szCs w:val="24"/>
        </w:rPr>
        <w:t>микро-</w:t>
      </w:r>
      <w:proofErr w:type="spellStart"/>
      <w:r w:rsidR="009D7ECF">
        <w:rPr>
          <w:rFonts w:ascii="Times New Roman" w:hAnsi="Times New Roman" w:cs="Times New Roman"/>
          <w:sz w:val="24"/>
          <w:szCs w:val="24"/>
        </w:rPr>
        <w:t>нано</w:t>
      </w:r>
      <w:r w:rsidRPr="009657CF">
        <w:rPr>
          <w:rFonts w:ascii="Times New Roman" w:hAnsi="Times New Roman" w:cs="Times New Roman"/>
          <w:sz w:val="24"/>
          <w:szCs w:val="24"/>
        </w:rPr>
        <w:t>шероховатых</w:t>
      </w:r>
      <w:proofErr w:type="spellEnd"/>
      <w:r w:rsidRPr="009657CF">
        <w:rPr>
          <w:rFonts w:ascii="Times New Roman" w:hAnsi="Times New Roman" w:cs="Times New Roman"/>
          <w:sz w:val="24"/>
          <w:szCs w:val="24"/>
        </w:rPr>
        <w:t xml:space="preserve"> поверхностей с нанесением </w:t>
      </w:r>
      <w:r w:rsidR="007C4A55">
        <w:rPr>
          <w:rFonts w:ascii="Times New Roman" w:hAnsi="Times New Roman" w:cs="Times New Roman"/>
          <w:sz w:val="24"/>
          <w:szCs w:val="24"/>
        </w:rPr>
        <w:t>соединений</w:t>
      </w:r>
      <w:r w:rsidRPr="009657CF">
        <w:rPr>
          <w:rFonts w:ascii="Times New Roman" w:hAnsi="Times New Roman" w:cs="Times New Roman"/>
          <w:sz w:val="24"/>
          <w:szCs w:val="24"/>
        </w:rPr>
        <w:t xml:space="preserve"> с низкой поверхностной энергией, </w:t>
      </w:r>
      <w:r w:rsidR="00876CFD">
        <w:rPr>
          <w:rFonts w:ascii="Times New Roman" w:hAnsi="Times New Roman" w:cs="Times New Roman"/>
          <w:sz w:val="24"/>
          <w:szCs w:val="24"/>
        </w:rPr>
        <w:t>создание</w:t>
      </w:r>
      <w:r w:rsidRPr="009657CF">
        <w:rPr>
          <w:rFonts w:ascii="Times New Roman" w:hAnsi="Times New Roman" w:cs="Times New Roman"/>
          <w:sz w:val="24"/>
          <w:szCs w:val="24"/>
        </w:rPr>
        <w:t xml:space="preserve"> пористых матриц</w:t>
      </w:r>
      <w:r w:rsidR="00876CFD">
        <w:rPr>
          <w:rFonts w:ascii="Times New Roman" w:hAnsi="Times New Roman" w:cs="Times New Roman"/>
          <w:sz w:val="24"/>
          <w:szCs w:val="24"/>
        </w:rPr>
        <w:t xml:space="preserve"> с импрегнированными</w:t>
      </w:r>
      <w:r w:rsidRPr="009657CF">
        <w:rPr>
          <w:rFonts w:ascii="Times New Roman" w:hAnsi="Times New Roman" w:cs="Times New Roman"/>
          <w:sz w:val="24"/>
          <w:szCs w:val="24"/>
        </w:rPr>
        <w:t xml:space="preserve"> </w:t>
      </w:r>
      <w:proofErr w:type="spellStart"/>
      <w:r w:rsidR="007C4A55">
        <w:rPr>
          <w:rFonts w:ascii="Times New Roman" w:hAnsi="Times New Roman" w:cs="Times New Roman"/>
          <w:sz w:val="24"/>
          <w:szCs w:val="24"/>
        </w:rPr>
        <w:t>лубрикантами</w:t>
      </w:r>
      <w:proofErr w:type="spellEnd"/>
      <w:r w:rsidR="007C4A55">
        <w:rPr>
          <w:rFonts w:ascii="Times New Roman" w:hAnsi="Times New Roman" w:cs="Times New Roman"/>
          <w:sz w:val="24"/>
          <w:szCs w:val="24"/>
        </w:rPr>
        <w:t>, аф</w:t>
      </w:r>
      <w:r w:rsidR="002E320B">
        <w:rPr>
          <w:rFonts w:ascii="Times New Roman" w:hAnsi="Times New Roman" w:cs="Times New Roman"/>
          <w:sz w:val="24"/>
          <w:szCs w:val="24"/>
        </w:rPr>
        <w:t>ф</w:t>
      </w:r>
      <w:r w:rsidR="007C4A55">
        <w:rPr>
          <w:rFonts w:ascii="Times New Roman" w:hAnsi="Times New Roman" w:cs="Times New Roman"/>
          <w:sz w:val="24"/>
          <w:szCs w:val="24"/>
        </w:rPr>
        <w:t xml:space="preserve">инными к </w:t>
      </w:r>
      <w:r w:rsidR="005B1EFB">
        <w:rPr>
          <w:rFonts w:ascii="Times New Roman" w:hAnsi="Times New Roman" w:cs="Times New Roman"/>
          <w:sz w:val="24"/>
          <w:szCs w:val="24"/>
        </w:rPr>
        <w:t>матрице</w:t>
      </w:r>
      <w:r w:rsidRPr="009657CF">
        <w:rPr>
          <w:rFonts w:ascii="Times New Roman" w:hAnsi="Times New Roman" w:cs="Times New Roman"/>
          <w:sz w:val="24"/>
          <w:szCs w:val="24"/>
        </w:rPr>
        <w:t xml:space="preserve"> (подход SLIPS</w:t>
      </w:r>
      <w:r w:rsidR="00876CFD">
        <w:rPr>
          <w:rFonts w:ascii="Times New Roman" w:hAnsi="Times New Roman" w:cs="Times New Roman"/>
          <w:sz w:val="24"/>
          <w:szCs w:val="24"/>
        </w:rPr>
        <w:t xml:space="preserve"> – </w:t>
      </w:r>
      <w:r w:rsidR="009E765B" w:rsidRPr="009E765B">
        <w:rPr>
          <w:rFonts w:ascii="Times New Roman" w:hAnsi="Times New Roman" w:cs="Times New Roman"/>
          <w:sz w:val="24"/>
          <w:szCs w:val="24"/>
          <w:lang w:val="en-US"/>
        </w:rPr>
        <w:t>slippery</w:t>
      </w:r>
      <w:r w:rsidR="009E765B" w:rsidRPr="009E765B">
        <w:rPr>
          <w:rFonts w:ascii="Times New Roman" w:hAnsi="Times New Roman" w:cs="Times New Roman"/>
          <w:sz w:val="24"/>
          <w:szCs w:val="24"/>
        </w:rPr>
        <w:t xml:space="preserve"> </w:t>
      </w:r>
      <w:r w:rsidR="009E765B" w:rsidRPr="009E765B">
        <w:rPr>
          <w:rFonts w:ascii="Times New Roman" w:hAnsi="Times New Roman" w:cs="Times New Roman"/>
          <w:sz w:val="24"/>
          <w:szCs w:val="24"/>
          <w:lang w:val="en-US"/>
        </w:rPr>
        <w:t>liquid</w:t>
      </w:r>
      <w:r w:rsidR="009E765B" w:rsidRPr="009E765B">
        <w:rPr>
          <w:rFonts w:ascii="Times New Roman" w:hAnsi="Times New Roman" w:cs="Times New Roman"/>
          <w:sz w:val="24"/>
          <w:szCs w:val="24"/>
        </w:rPr>
        <w:t>-</w:t>
      </w:r>
      <w:r w:rsidR="009E765B" w:rsidRPr="009E765B">
        <w:rPr>
          <w:rFonts w:ascii="Times New Roman" w:hAnsi="Times New Roman" w:cs="Times New Roman"/>
          <w:sz w:val="24"/>
          <w:szCs w:val="24"/>
          <w:lang w:val="en-US"/>
        </w:rPr>
        <w:t>infu</w:t>
      </w:r>
      <w:r w:rsidR="009E765B">
        <w:rPr>
          <w:rFonts w:ascii="Times New Roman" w:hAnsi="Times New Roman" w:cs="Times New Roman"/>
          <w:sz w:val="24"/>
          <w:szCs w:val="24"/>
          <w:lang w:val="en-US"/>
        </w:rPr>
        <w:t>s</w:t>
      </w:r>
      <w:r w:rsidR="009E765B" w:rsidRPr="009E765B">
        <w:rPr>
          <w:rFonts w:ascii="Times New Roman" w:hAnsi="Times New Roman" w:cs="Times New Roman"/>
          <w:sz w:val="24"/>
          <w:szCs w:val="24"/>
          <w:lang w:val="en-US"/>
        </w:rPr>
        <w:t>e</w:t>
      </w:r>
      <w:r w:rsidR="009E765B">
        <w:rPr>
          <w:rFonts w:ascii="Times New Roman" w:hAnsi="Times New Roman" w:cs="Times New Roman"/>
          <w:sz w:val="24"/>
          <w:szCs w:val="24"/>
          <w:lang w:val="en-US"/>
        </w:rPr>
        <w:t>d</w:t>
      </w:r>
      <w:r w:rsidR="009E765B" w:rsidRPr="009E765B">
        <w:rPr>
          <w:rFonts w:ascii="Times New Roman" w:hAnsi="Times New Roman" w:cs="Times New Roman"/>
          <w:sz w:val="24"/>
          <w:szCs w:val="24"/>
        </w:rPr>
        <w:t xml:space="preserve"> </w:t>
      </w:r>
      <w:r w:rsidR="009E765B" w:rsidRPr="009E765B">
        <w:rPr>
          <w:rFonts w:ascii="Times New Roman" w:hAnsi="Times New Roman" w:cs="Times New Roman"/>
          <w:sz w:val="24"/>
          <w:szCs w:val="24"/>
          <w:lang w:val="en-US"/>
        </w:rPr>
        <w:t>porous</w:t>
      </w:r>
      <w:r w:rsidR="009E765B" w:rsidRPr="009E765B">
        <w:rPr>
          <w:rFonts w:ascii="Times New Roman" w:hAnsi="Times New Roman" w:cs="Times New Roman"/>
          <w:sz w:val="24"/>
          <w:szCs w:val="24"/>
        </w:rPr>
        <w:t xml:space="preserve"> </w:t>
      </w:r>
      <w:r w:rsidR="009E765B" w:rsidRPr="009E765B">
        <w:rPr>
          <w:rFonts w:ascii="Times New Roman" w:hAnsi="Times New Roman" w:cs="Times New Roman"/>
          <w:sz w:val="24"/>
          <w:szCs w:val="24"/>
          <w:lang w:val="en-US"/>
        </w:rPr>
        <w:t>surfaces</w:t>
      </w:r>
      <w:r w:rsidR="009E765B" w:rsidRPr="009E765B">
        <w:rPr>
          <w:rFonts w:ascii="Times New Roman" w:hAnsi="Times New Roman" w:cs="Times New Roman"/>
          <w:sz w:val="24"/>
          <w:szCs w:val="24"/>
        </w:rPr>
        <w:t xml:space="preserve"> </w:t>
      </w:r>
      <w:sdt>
        <w:sdtPr>
          <w:rPr>
            <w:rFonts w:ascii="Times New Roman" w:hAnsi="Times New Roman" w:cs="Times New Roman"/>
            <w:sz w:val="24"/>
            <w:szCs w:val="24"/>
            <w:lang w:val="en-US"/>
          </w:rPr>
          <w:tag w:val="MENDELEY_CITATION_v3_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"/>
          <w:id w:val="302514953"/>
          <w:placeholder>
            <w:docPart w:val="DefaultPlaceholder_-1854013440"/>
          </w:placeholder>
        </w:sdtPr>
        <w:sdtContent>
          <w:r w:rsidR="008006D3" w:rsidRPr="008006D3">
            <w:rPr>
              <w:rFonts w:ascii="Times New Roman" w:hAnsi="Times New Roman" w:cs="Times New Roman"/>
              <w:sz w:val="24"/>
              <w:szCs w:val="24"/>
            </w:rPr>
            <w:t>[1]</w:t>
          </w:r>
        </w:sdtContent>
      </w:sdt>
      <w:r w:rsidRPr="009657CF">
        <w:rPr>
          <w:rFonts w:ascii="Times New Roman" w:hAnsi="Times New Roman" w:cs="Times New Roman"/>
          <w:sz w:val="24"/>
          <w:szCs w:val="24"/>
        </w:rPr>
        <w:t>)</w:t>
      </w:r>
      <w:r w:rsidR="002E320B">
        <w:rPr>
          <w:rFonts w:ascii="Times New Roman" w:hAnsi="Times New Roman" w:cs="Times New Roman"/>
          <w:sz w:val="24"/>
          <w:szCs w:val="24"/>
        </w:rPr>
        <w:t>, а также</w:t>
      </w:r>
      <w:r w:rsidRPr="009657CF">
        <w:rPr>
          <w:rFonts w:ascii="Times New Roman" w:hAnsi="Times New Roman" w:cs="Times New Roman"/>
          <w:sz w:val="24"/>
          <w:szCs w:val="24"/>
        </w:rPr>
        <w:t xml:space="preserve"> создание SOCAL-покрытий</w:t>
      </w:r>
      <w:r w:rsidR="000A50E6">
        <w:rPr>
          <w:rFonts w:ascii="Times New Roman" w:hAnsi="Times New Roman" w:cs="Times New Roman"/>
          <w:sz w:val="24"/>
          <w:szCs w:val="24"/>
        </w:rPr>
        <w:t xml:space="preserve"> (</w:t>
      </w:r>
      <w:r w:rsidR="000A50E6">
        <w:rPr>
          <w:rFonts w:ascii="Times New Roman" w:hAnsi="Times New Roman" w:cs="Times New Roman"/>
          <w:sz w:val="24"/>
          <w:szCs w:val="24"/>
          <w:lang w:val="en-US"/>
        </w:rPr>
        <w:t>s</w:t>
      </w:r>
      <w:proofErr w:type="spellStart"/>
      <w:r w:rsidR="000A50E6" w:rsidRPr="000A50E6">
        <w:rPr>
          <w:rFonts w:ascii="Times New Roman" w:hAnsi="Times New Roman" w:cs="Times New Roman"/>
          <w:sz w:val="24"/>
          <w:szCs w:val="24"/>
        </w:rPr>
        <w:t>lippery</w:t>
      </w:r>
      <w:proofErr w:type="spellEnd"/>
      <w:r w:rsidR="000A50E6">
        <w:rPr>
          <w:rFonts w:ascii="Times New Roman" w:hAnsi="Times New Roman" w:cs="Times New Roman"/>
          <w:sz w:val="24"/>
          <w:szCs w:val="24"/>
        </w:rPr>
        <w:t xml:space="preserve"> </w:t>
      </w:r>
      <w:proofErr w:type="spellStart"/>
      <w:r w:rsidR="000A50E6" w:rsidRPr="000A50E6">
        <w:rPr>
          <w:rFonts w:ascii="Times New Roman" w:hAnsi="Times New Roman" w:cs="Times New Roman"/>
          <w:sz w:val="24"/>
          <w:szCs w:val="24"/>
        </w:rPr>
        <w:t>omniphobic</w:t>
      </w:r>
      <w:proofErr w:type="spellEnd"/>
      <w:r w:rsidR="000A50E6" w:rsidRPr="000A50E6">
        <w:rPr>
          <w:rFonts w:ascii="Times New Roman" w:hAnsi="Times New Roman" w:cs="Times New Roman"/>
          <w:sz w:val="24"/>
          <w:szCs w:val="24"/>
        </w:rPr>
        <w:t xml:space="preserve"> </w:t>
      </w:r>
      <w:proofErr w:type="spellStart"/>
      <w:r w:rsidR="000A50E6" w:rsidRPr="000A50E6">
        <w:rPr>
          <w:rFonts w:ascii="Times New Roman" w:hAnsi="Times New Roman" w:cs="Times New Roman"/>
          <w:sz w:val="24"/>
          <w:szCs w:val="24"/>
        </w:rPr>
        <w:t>covalently</w:t>
      </w:r>
      <w:proofErr w:type="spellEnd"/>
      <w:r w:rsidR="000A50E6" w:rsidRPr="000A50E6">
        <w:rPr>
          <w:rFonts w:ascii="Times New Roman" w:hAnsi="Times New Roman" w:cs="Times New Roman"/>
          <w:sz w:val="24"/>
          <w:szCs w:val="24"/>
        </w:rPr>
        <w:t xml:space="preserve"> </w:t>
      </w:r>
      <w:proofErr w:type="spellStart"/>
      <w:r w:rsidR="000A50E6" w:rsidRPr="000A50E6">
        <w:rPr>
          <w:rFonts w:ascii="Times New Roman" w:hAnsi="Times New Roman" w:cs="Times New Roman"/>
          <w:sz w:val="24"/>
          <w:szCs w:val="24"/>
        </w:rPr>
        <w:t>attached</w:t>
      </w:r>
      <w:proofErr w:type="spellEnd"/>
      <w:r w:rsidR="000A50E6" w:rsidRPr="000A50E6">
        <w:rPr>
          <w:rFonts w:ascii="Times New Roman" w:hAnsi="Times New Roman" w:cs="Times New Roman"/>
          <w:sz w:val="24"/>
          <w:szCs w:val="24"/>
        </w:rPr>
        <w:t xml:space="preserve"> </w:t>
      </w:r>
      <w:proofErr w:type="spellStart"/>
      <w:r w:rsidR="000A50E6" w:rsidRPr="000A50E6">
        <w:rPr>
          <w:rFonts w:ascii="Times New Roman" w:hAnsi="Times New Roman" w:cs="Times New Roman"/>
          <w:sz w:val="24"/>
          <w:szCs w:val="24"/>
        </w:rPr>
        <w:t>liquid-like</w:t>
      </w:r>
      <w:proofErr w:type="spellEnd"/>
      <w:r w:rsidR="000A50E6" w:rsidRPr="000A50E6">
        <w:rPr>
          <w:rFonts w:ascii="Times New Roman" w:hAnsi="Times New Roman" w:cs="Times New Roman"/>
          <w:sz w:val="24"/>
          <w:szCs w:val="24"/>
        </w:rPr>
        <w:t xml:space="preserve"> </w:t>
      </w:r>
      <w:proofErr w:type="spellStart"/>
      <w:r w:rsidR="000A50E6" w:rsidRPr="000A50E6">
        <w:rPr>
          <w:rFonts w:ascii="Times New Roman" w:hAnsi="Times New Roman" w:cs="Times New Roman"/>
          <w:sz w:val="24"/>
          <w:szCs w:val="24"/>
        </w:rPr>
        <w:t>surfaces</w:t>
      </w:r>
      <w:proofErr w:type="spellEnd"/>
      <w:r w:rsidR="000A50E6">
        <w:rPr>
          <w:rFonts w:ascii="Times New Roman" w:hAnsi="Times New Roman" w:cs="Times New Roman"/>
          <w:sz w:val="24"/>
          <w:szCs w:val="24"/>
        </w:rPr>
        <w:t>)</w:t>
      </w:r>
      <w:r w:rsidRPr="009657CF">
        <w:rPr>
          <w:rFonts w:ascii="Times New Roman" w:hAnsi="Times New Roman" w:cs="Times New Roman"/>
          <w:sz w:val="24"/>
          <w:szCs w:val="24"/>
        </w:rPr>
        <w:t xml:space="preserve"> с </w:t>
      </w:r>
      <w:r w:rsidR="000A50E6">
        <w:rPr>
          <w:rFonts w:ascii="Times New Roman" w:hAnsi="Times New Roman" w:cs="Times New Roman"/>
          <w:sz w:val="24"/>
          <w:szCs w:val="24"/>
        </w:rPr>
        <w:t xml:space="preserve">химически </w:t>
      </w:r>
      <w:r w:rsidRPr="009657CF">
        <w:rPr>
          <w:rFonts w:ascii="Times New Roman" w:hAnsi="Times New Roman" w:cs="Times New Roman"/>
          <w:sz w:val="24"/>
          <w:szCs w:val="24"/>
        </w:rPr>
        <w:t xml:space="preserve">пришитыми </w:t>
      </w:r>
      <w:r w:rsidR="009E3FC0">
        <w:rPr>
          <w:rFonts w:ascii="Times New Roman" w:hAnsi="Times New Roman" w:cs="Times New Roman"/>
          <w:sz w:val="24"/>
          <w:szCs w:val="24"/>
        </w:rPr>
        <w:t xml:space="preserve">к подложке </w:t>
      </w:r>
      <w:proofErr w:type="spellStart"/>
      <w:r w:rsidRPr="009657CF">
        <w:rPr>
          <w:rFonts w:ascii="Times New Roman" w:hAnsi="Times New Roman" w:cs="Times New Roman"/>
          <w:sz w:val="24"/>
          <w:szCs w:val="24"/>
        </w:rPr>
        <w:t>жидкоподобными</w:t>
      </w:r>
      <w:proofErr w:type="spellEnd"/>
      <w:r w:rsidRPr="009657CF">
        <w:rPr>
          <w:rFonts w:ascii="Times New Roman" w:hAnsi="Times New Roman" w:cs="Times New Roman"/>
          <w:sz w:val="24"/>
          <w:szCs w:val="24"/>
        </w:rPr>
        <w:t xml:space="preserve"> </w:t>
      </w:r>
      <w:r w:rsidR="009E765B">
        <w:rPr>
          <w:rFonts w:ascii="Times New Roman" w:hAnsi="Times New Roman" w:cs="Times New Roman"/>
          <w:sz w:val="24"/>
          <w:szCs w:val="24"/>
        </w:rPr>
        <w:t>щетками</w:t>
      </w:r>
      <w:r w:rsidR="003C4480" w:rsidRPr="003C4480">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"/>
          <w:id w:val="-295450656"/>
          <w:placeholder>
            <w:docPart w:val="C8A781ED83CD23438D56307C261EF9D2"/>
          </w:placeholder>
        </w:sdtPr>
        <w:sdtContent>
          <w:r w:rsidR="008006D3" w:rsidRPr="008006D3">
            <w:rPr>
              <w:rFonts w:ascii="Times New Roman" w:hAnsi="Times New Roman" w:cs="Times New Roman"/>
              <w:sz w:val="24"/>
              <w:szCs w:val="24"/>
            </w:rPr>
            <w:t>[2]</w:t>
          </w:r>
        </w:sdtContent>
      </w:sdt>
      <w:r w:rsidRPr="009657CF">
        <w:rPr>
          <w:rFonts w:ascii="Times New Roman" w:hAnsi="Times New Roman" w:cs="Times New Roman"/>
          <w:sz w:val="24"/>
          <w:szCs w:val="24"/>
        </w:rPr>
        <w:t xml:space="preserve">. </w:t>
      </w:r>
    </w:p>
    <w:p w14:paraId="14368E8E" w14:textId="014990DF" w:rsidR="005B1EFB" w:rsidRPr="00FA130D" w:rsidRDefault="009657CF" w:rsidP="00246A54">
      <w:pPr>
        <w:pStyle w:val="a4"/>
        <w:spacing w:after="0"/>
        <w:ind w:firstLine="397"/>
        <w:jc w:val="both"/>
        <w:rPr>
          <w:rFonts w:ascii="Times New Roman" w:hAnsi="Times New Roman" w:cs="Times New Roman"/>
          <w:sz w:val="24"/>
          <w:szCs w:val="24"/>
        </w:rPr>
      </w:pPr>
      <w:r w:rsidRPr="009657CF">
        <w:rPr>
          <w:rFonts w:ascii="Times New Roman" w:hAnsi="Times New Roman" w:cs="Times New Roman"/>
          <w:sz w:val="24"/>
          <w:szCs w:val="24"/>
        </w:rPr>
        <w:t xml:space="preserve">Особый интерес представляют «умные» покрытия, </w:t>
      </w:r>
      <w:proofErr w:type="spellStart"/>
      <w:r w:rsidRPr="009657CF">
        <w:rPr>
          <w:rFonts w:ascii="Times New Roman" w:hAnsi="Times New Roman" w:cs="Times New Roman"/>
          <w:sz w:val="24"/>
          <w:szCs w:val="24"/>
        </w:rPr>
        <w:t>антиадгезионны</w:t>
      </w:r>
      <w:r w:rsidR="005B1EFB">
        <w:rPr>
          <w:rFonts w:ascii="Times New Roman" w:hAnsi="Times New Roman" w:cs="Times New Roman"/>
          <w:sz w:val="24"/>
          <w:szCs w:val="24"/>
        </w:rPr>
        <w:t>ми</w:t>
      </w:r>
      <w:proofErr w:type="spellEnd"/>
      <w:r w:rsidRPr="009657CF">
        <w:rPr>
          <w:rFonts w:ascii="Times New Roman" w:hAnsi="Times New Roman" w:cs="Times New Roman"/>
          <w:sz w:val="24"/>
          <w:szCs w:val="24"/>
        </w:rPr>
        <w:t xml:space="preserve"> свойства</w:t>
      </w:r>
      <w:r w:rsidR="005B1EFB">
        <w:rPr>
          <w:rFonts w:ascii="Times New Roman" w:hAnsi="Times New Roman" w:cs="Times New Roman"/>
          <w:sz w:val="24"/>
          <w:szCs w:val="24"/>
        </w:rPr>
        <w:t>ми</w:t>
      </w:r>
      <w:r w:rsidRPr="009657CF">
        <w:rPr>
          <w:rFonts w:ascii="Times New Roman" w:hAnsi="Times New Roman" w:cs="Times New Roman"/>
          <w:sz w:val="24"/>
          <w:szCs w:val="24"/>
        </w:rPr>
        <w:t xml:space="preserve"> которых можно </w:t>
      </w:r>
      <w:r w:rsidR="005B1EFB">
        <w:rPr>
          <w:rFonts w:ascii="Times New Roman" w:hAnsi="Times New Roman" w:cs="Times New Roman"/>
          <w:sz w:val="24"/>
          <w:szCs w:val="24"/>
        </w:rPr>
        <w:t>управлять</w:t>
      </w:r>
      <w:r w:rsidRPr="009657CF">
        <w:rPr>
          <w:rFonts w:ascii="Times New Roman" w:hAnsi="Times New Roman" w:cs="Times New Roman"/>
          <w:sz w:val="24"/>
          <w:szCs w:val="24"/>
        </w:rPr>
        <w:t xml:space="preserve"> посредством внешних стимулов – изменения температуры, </w:t>
      </w:r>
      <w:proofErr w:type="spellStart"/>
      <w:r w:rsidRPr="009657CF">
        <w:rPr>
          <w:rFonts w:ascii="Times New Roman" w:hAnsi="Times New Roman" w:cs="Times New Roman"/>
          <w:sz w:val="24"/>
          <w:szCs w:val="24"/>
        </w:rPr>
        <w:t>pH</w:t>
      </w:r>
      <w:proofErr w:type="spellEnd"/>
      <w:r w:rsidRPr="009657CF">
        <w:rPr>
          <w:rFonts w:ascii="Times New Roman" w:hAnsi="Times New Roman" w:cs="Times New Roman"/>
          <w:sz w:val="24"/>
          <w:szCs w:val="24"/>
        </w:rPr>
        <w:t>, освещённости, а также воздействия магнитного или электрического поля.</w:t>
      </w:r>
      <w:r w:rsidR="005B1EFB">
        <w:rPr>
          <w:rFonts w:ascii="Times New Roman" w:hAnsi="Times New Roman" w:cs="Times New Roman"/>
          <w:sz w:val="24"/>
          <w:szCs w:val="24"/>
        </w:rPr>
        <w:t xml:space="preserve"> </w:t>
      </w:r>
      <w:r w:rsidR="00FA130D" w:rsidRPr="00FA130D">
        <w:rPr>
          <w:rFonts w:ascii="Times New Roman" w:hAnsi="Times New Roman" w:cs="Times New Roman"/>
          <w:sz w:val="24"/>
          <w:szCs w:val="24"/>
        </w:rPr>
        <w:t xml:space="preserve">Подобные поверхности могут быть использованы в </w:t>
      </w:r>
      <w:proofErr w:type="spellStart"/>
      <w:r w:rsidR="00FA130D" w:rsidRPr="00FA130D">
        <w:rPr>
          <w:rFonts w:ascii="Times New Roman" w:hAnsi="Times New Roman" w:cs="Times New Roman"/>
          <w:sz w:val="24"/>
          <w:szCs w:val="24"/>
        </w:rPr>
        <w:t>микрофлюидных</w:t>
      </w:r>
      <w:proofErr w:type="spellEnd"/>
      <w:r w:rsidR="00FA130D" w:rsidRPr="00FA130D">
        <w:rPr>
          <w:rFonts w:ascii="Times New Roman" w:hAnsi="Times New Roman" w:cs="Times New Roman"/>
          <w:sz w:val="24"/>
          <w:szCs w:val="24"/>
        </w:rPr>
        <w:t xml:space="preserve"> системах, робототехнике, устройствах обнаружения и сбора воды</w:t>
      </w:r>
      <w:r w:rsidR="00DF6153">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"/>
          <w:id w:val="-1549297041"/>
          <w:placeholder>
            <w:docPart w:val="DefaultPlaceholder_-1854013440"/>
          </w:placeholder>
        </w:sdtPr>
        <w:sdtContent>
          <w:r w:rsidR="008006D3" w:rsidRPr="008006D3">
            <w:rPr>
              <w:rFonts w:ascii="Times New Roman" w:hAnsi="Times New Roman" w:cs="Times New Roman"/>
              <w:sz w:val="24"/>
              <w:szCs w:val="24"/>
            </w:rPr>
            <w:t>[3–6]</w:t>
          </w:r>
        </w:sdtContent>
      </w:sdt>
      <w:r w:rsidR="00FA130D" w:rsidRPr="00FA130D">
        <w:rPr>
          <w:rFonts w:ascii="Times New Roman" w:hAnsi="Times New Roman" w:cs="Times New Roman"/>
          <w:sz w:val="24"/>
          <w:szCs w:val="24"/>
        </w:rPr>
        <w:t>.</w:t>
      </w:r>
    </w:p>
    <w:p w14:paraId="0F9EF870" w14:textId="5EEAD594" w:rsidR="00246A54" w:rsidRPr="00E33DBE" w:rsidRDefault="0081199A" w:rsidP="00246A54">
      <w:pPr>
        <w:pStyle w:val="a4"/>
        <w:spacing w:after="0"/>
        <w:ind w:firstLine="397"/>
        <w:jc w:val="both"/>
        <w:rPr>
          <w:rFonts w:ascii="Times New Roman" w:hAnsi="Times New Roman" w:cs="Times New Roman"/>
          <w:sz w:val="24"/>
          <w:szCs w:val="24"/>
        </w:rPr>
      </w:pPr>
      <w:r w:rsidRPr="0081199A">
        <w:rPr>
          <w:rFonts w:ascii="Times New Roman" w:hAnsi="Times New Roman" w:cs="Times New Roman"/>
          <w:sz w:val="24"/>
          <w:szCs w:val="24"/>
        </w:rPr>
        <w:t>В данной работе исследуется возможность создания</w:t>
      </w:r>
      <w:r>
        <w:rPr>
          <w:rFonts w:ascii="Times New Roman" w:hAnsi="Times New Roman" w:cs="Times New Roman"/>
          <w:sz w:val="24"/>
          <w:szCs w:val="24"/>
        </w:rPr>
        <w:t xml:space="preserve"> </w:t>
      </w:r>
      <w:proofErr w:type="spellStart"/>
      <w:r w:rsidRPr="0081199A">
        <w:rPr>
          <w:rFonts w:ascii="Times New Roman" w:hAnsi="Times New Roman" w:cs="Times New Roman"/>
          <w:sz w:val="24"/>
          <w:szCs w:val="24"/>
        </w:rPr>
        <w:t>магнитовосприимчивых</w:t>
      </w:r>
      <w:proofErr w:type="spellEnd"/>
      <w:r w:rsidRPr="0081199A">
        <w:rPr>
          <w:rFonts w:ascii="Times New Roman" w:hAnsi="Times New Roman" w:cs="Times New Roman"/>
          <w:sz w:val="24"/>
          <w:szCs w:val="24"/>
        </w:rPr>
        <w:t xml:space="preserve"> гидрофобных покрытий на основе</w:t>
      </w:r>
      <w:r>
        <w:rPr>
          <w:rFonts w:ascii="Times New Roman" w:hAnsi="Times New Roman" w:cs="Times New Roman"/>
          <w:sz w:val="24"/>
          <w:szCs w:val="24"/>
        </w:rPr>
        <w:t xml:space="preserve"> </w:t>
      </w:r>
      <w:r w:rsidRPr="0081199A">
        <w:rPr>
          <w:rFonts w:ascii="Times New Roman" w:hAnsi="Times New Roman" w:cs="Times New Roman"/>
          <w:sz w:val="24"/>
          <w:szCs w:val="24"/>
        </w:rPr>
        <w:t xml:space="preserve">пленок полидиметилсилоксана (ПДМС), </w:t>
      </w:r>
      <w:proofErr w:type="spellStart"/>
      <w:r w:rsidRPr="0081199A">
        <w:rPr>
          <w:rFonts w:ascii="Times New Roman" w:hAnsi="Times New Roman" w:cs="Times New Roman"/>
          <w:sz w:val="24"/>
          <w:szCs w:val="24"/>
        </w:rPr>
        <w:t>допированных</w:t>
      </w:r>
      <w:proofErr w:type="spellEnd"/>
      <w:r>
        <w:rPr>
          <w:rFonts w:ascii="Times New Roman" w:hAnsi="Times New Roman" w:cs="Times New Roman"/>
          <w:sz w:val="24"/>
          <w:szCs w:val="24"/>
        </w:rPr>
        <w:t xml:space="preserve"> </w:t>
      </w:r>
      <w:r w:rsidRPr="0081199A">
        <w:rPr>
          <w:rFonts w:ascii="Times New Roman" w:hAnsi="Times New Roman" w:cs="Times New Roman"/>
          <w:sz w:val="24"/>
          <w:szCs w:val="24"/>
        </w:rPr>
        <w:t xml:space="preserve">магнитными частицами. </w:t>
      </w:r>
      <w:proofErr w:type="spellStart"/>
      <w:r w:rsidRPr="0081199A">
        <w:rPr>
          <w:rFonts w:ascii="Times New Roman" w:hAnsi="Times New Roman" w:cs="Times New Roman"/>
          <w:sz w:val="24"/>
          <w:szCs w:val="24"/>
        </w:rPr>
        <w:t>Проварьированы</w:t>
      </w:r>
      <w:proofErr w:type="spellEnd"/>
      <w:r w:rsidRPr="0081199A">
        <w:rPr>
          <w:rFonts w:ascii="Times New Roman" w:hAnsi="Times New Roman" w:cs="Times New Roman"/>
          <w:sz w:val="24"/>
          <w:szCs w:val="24"/>
        </w:rPr>
        <w:t xml:space="preserve"> степень </w:t>
      </w:r>
      <w:proofErr w:type="spellStart"/>
      <w:r w:rsidRPr="0081199A">
        <w:rPr>
          <w:rFonts w:ascii="Times New Roman" w:hAnsi="Times New Roman" w:cs="Times New Roman"/>
          <w:sz w:val="24"/>
          <w:szCs w:val="24"/>
        </w:rPr>
        <w:t>сшитости</w:t>
      </w:r>
      <w:proofErr w:type="spellEnd"/>
      <w:r>
        <w:rPr>
          <w:rFonts w:ascii="Times New Roman" w:hAnsi="Times New Roman" w:cs="Times New Roman"/>
          <w:sz w:val="24"/>
          <w:szCs w:val="24"/>
        </w:rPr>
        <w:t xml:space="preserve"> </w:t>
      </w:r>
      <w:r w:rsidRPr="0081199A">
        <w:rPr>
          <w:rFonts w:ascii="Times New Roman" w:hAnsi="Times New Roman" w:cs="Times New Roman"/>
          <w:sz w:val="24"/>
          <w:szCs w:val="24"/>
        </w:rPr>
        <w:t>матриц, а также типы частиц магнитного наполнителя.</w:t>
      </w:r>
      <w:r>
        <w:rPr>
          <w:rFonts w:ascii="Times New Roman" w:hAnsi="Times New Roman" w:cs="Times New Roman"/>
          <w:sz w:val="24"/>
          <w:szCs w:val="24"/>
        </w:rPr>
        <w:t xml:space="preserve"> </w:t>
      </w:r>
      <w:r w:rsidRPr="0081199A">
        <w:rPr>
          <w:rFonts w:ascii="Times New Roman" w:hAnsi="Times New Roman" w:cs="Times New Roman"/>
          <w:sz w:val="24"/>
          <w:szCs w:val="24"/>
        </w:rPr>
        <w:t>Исследована возможность управления смачиванием (краевой</w:t>
      </w:r>
      <w:r>
        <w:rPr>
          <w:rFonts w:ascii="Times New Roman" w:hAnsi="Times New Roman" w:cs="Times New Roman"/>
          <w:sz w:val="24"/>
          <w:szCs w:val="24"/>
        </w:rPr>
        <w:t xml:space="preserve"> </w:t>
      </w:r>
      <w:r w:rsidRPr="0081199A">
        <w:rPr>
          <w:rFonts w:ascii="Times New Roman" w:hAnsi="Times New Roman" w:cs="Times New Roman"/>
          <w:sz w:val="24"/>
          <w:szCs w:val="24"/>
        </w:rPr>
        <w:t>угол (КУ), гистерезис КУ) таких пленок при приложении</w:t>
      </w:r>
      <w:r>
        <w:rPr>
          <w:rFonts w:ascii="Times New Roman" w:hAnsi="Times New Roman" w:cs="Times New Roman"/>
          <w:sz w:val="24"/>
          <w:szCs w:val="24"/>
        </w:rPr>
        <w:t xml:space="preserve"> </w:t>
      </w:r>
      <w:r w:rsidRPr="0081199A">
        <w:rPr>
          <w:rFonts w:ascii="Times New Roman" w:hAnsi="Times New Roman" w:cs="Times New Roman"/>
          <w:sz w:val="24"/>
          <w:szCs w:val="24"/>
        </w:rPr>
        <w:t>магнитного поля.</w:t>
      </w:r>
    </w:p>
    <w:p w14:paraId="5AD52396" w14:textId="25122E07" w:rsidR="008C0086" w:rsidRDefault="008C0086" w:rsidP="00E5481C">
      <w:pPr>
        <w:pStyle w:val="a4"/>
        <w:ind w:firstLine="397"/>
        <w:jc w:val="both"/>
        <w:rPr>
          <w:rFonts w:ascii="Times New Roman" w:hAnsi="Times New Roman" w:cs="Times New Roman"/>
          <w:sz w:val="24"/>
          <w:szCs w:val="24"/>
        </w:rPr>
      </w:pPr>
      <w:r>
        <w:rPr>
          <w:rFonts w:ascii="Times New Roman" w:hAnsi="Times New Roman" w:cs="Times New Roman"/>
          <w:sz w:val="24"/>
          <w:szCs w:val="24"/>
        </w:rPr>
        <w:t xml:space="preserve">Работа выполнена при поддержке </w:t>
      </w:r>
      <w:r w:rsidRPr="0092738E">
        <w:rPr>
          <w:rFonts w:ascii="Times New Roman" w:hAnsi="Times New Roman" w:cs="Times New Roman"/>
          <w:sz w:val="24"/>
          <w:szCs w:val="24"/>
        </w:rPr>
        <w:t>грант</w:t>
      </w:r>
      <w:r>
        <w:rPr>
          <w:rFonts w:ascii="Times New Roman" w:hAnsi="Times New Roman" w:cs="Times New Roman"/>
          <w:sz w:val="24"/>
          <w:szCs w:val="24"/>
        </w:rPr>
        <w:t>а</w:t>
      </w:r>
      <w:r w:rsidRPr="0092738E">
        <w:rPr>
          <w:rFonts w:ascii="Times New Roman" w:hAnsi="Times New Roman" w:cs="Times New Roman"/>
          <w:sz w:val="24"/>
          <w:szCs w:val="24"/>
        </w:rPr>
        <w:t xml:space="preserve"> РНФ № 22-73-10185</w:t>
      </w:r>
      <w:r>
        <w:rPr>
          <w:rFonts w:ascii="Times New Roman" w:hAnsi="Times New Roman" w:cs="Times New Roman"/>
          <w:sz w:val="24"/>
          <w:szCs w:val="24"/>
        </w:rPr>
        <w:t>.</w:t>
      </w:r>
      <w:r w:rsidR="00E5481C">
        <w:rPr>
          <w:rFonts w:ascii="Times New Roman" w:hAnsi="Times New Roman" w:cs="Times New Roman"/>
          <w:sz w:val="24"/>
          <w:szCs w:val="24"/>
        </w:rPr>
        <w:t xml:space="preserve"> </w:t>
      </w:r>
      <w:r w:rsidR="00E5481C" w:rsidRPr="00E5481C">
        <w:rPr>
          <w:rFonts w:ascii="Times New Roman" w:hAnsi="Times New Roman" w:cs="Times New Roman"/>
          <w:sz w:val="24"/>
          <w:szCs w:val="24"/>
        </w:rPr>
        <w:t>Грицевич Д.К. является</w:t>
      </w:r>
      <w:r w:rsidR="00E5481C">
        <w:rPr>
          <w:rFonts w:ascii="Times New Roman" w:hAnsi="Times New Roman" w:cs="Times New Roman"/>
          <w:sz w:val="24"/>
          <w:szCs w:val="24"/>
        </w:rPr>
        <w:t xml:space="preserve"> </w:t>
      </w:r>
      <w:r w:rsidR="00E5481C" w:rsidRPr="00E5481C">
        <w:rPr>
          <w:rFonts w:ascii="Times New Roman" w:hAnsi="Times New Roman" w:cs="Times New Roman"/>
          <w:sz w:val="24"/>
          <w:szCs w:val="24"/>
        </w:rPr>
        <w:t>стипендиатом Фонда развития теоретической физики и математики «БАЗИС»</w:t>
      </w:r>
      <w:r w:rsidR="00E5481C">
        <w:rPr>
          <w:rFonts w:ascii="Times New Roman" w:hAnsi="Times New Roman" w:cs="Times New Roman"/>
          <w:sz w:val="24"/>
          <w:szCs w:val="24"/>
        </w:rPr>
        <w:t>.</w:t>
      </w:r>
    </w:p>
    <w:p w14:paraId="3DC31D17" w14:textId="77777777" w:rsidR="008C0086" w:rsidRDefault="008C0086" w:rsidP="008C0086">
      <w:pPr>
        <w:ind w:firstLine="397"/>
      </w:pPr>
    </w:p>
    <w:p w14:paraId="013FCEE8" w14:textId="77777777" w:rsidR="008C0086" w:rsidRPr="008C0086" w:rsidRDefault="008C0086" w:rsidP="008C0086">
      <w:pPr>
        <w:widowControl w:val="0"/>
        <w:autoSpaceDE w:val="0"/>
        <w:autoSpaceDN w:val="0"/>
        <w:adjustRightInd w:val="0"/>
        <w:ind w:left="640" w:firstLine="397"/>
      </w:pPr>
    </w:p>
    <w:p w14:paraId="07F13BB4" w14:textId="3407CC33" w:rsidR="008C0086" w:rsidRDefault="008C0086" w:rsidP="008C0086">
      <w:pPr>
        <w:ind w:firstLine="426"/>
        <w:jc w:val="center"/>
        <w:rPr>
          <w:b/>
          <w:color w:val="000000"/>
          <w:shd w:val="clear" w:color="auto" w:fill="FFFFFF"/>
        </w:rPr>
      </w:pPr>
      <w:r w:rsidRPr="00825453">
        <w:rPr>
          <w:b/>
          <w:color w:val="000000"/>
          <w:shd w:val="clear" w:color="auto" w:fill="FFFFFF"/>
        </w:rPr>
        <w:t>Литература</w:t>
      </w:r>
    </w:p>
    <w:sdt>
      <w:sdtPr>
        <w:rPr>
          <w:color w:val="000000"/>
        </w:rPr>
        <w:tag w:val="MENDELEY_BIBLIOGRAPHY"/>
        <w:id w:val="-1770613041"/>
        <w:placeholder>
          <w:docPart w:val="DefaultPlaceholder_-1854013440"/>
        </w:placeholder>
      </w:sdtPr>
      <w:sdtContent>
        <w:p w14:paraId="3D9F14AC" w14:textId="77777777" w:rsidR="008006D3" w:rsidRPr="008006D3" w:rsidRDefault="008006D3">
          <w:pPr>
            <w:autoSpaceDE w:val="0"/>
            <w:autoSpaceDN w:val="0"/>
            <w:ind w:hanging="640"/>
            <w:divId w:val="1798139770"/>
            <w:rPr>
              <w:rFonts w:eastAsia="Times New Roman"/>
              <w:lang w:val="en-US"/>
            </w:rPr>
          </w:pPr>
          <w:r w:rsidRPr="008006D3">
            <w:rPr>
              <w:rFonts w:eastAsia="Times New Roman"/>
              <w:lang w:val="en-US"/>
            </w:rPr>
            <w:t>1.</w:t>
          </w:r>
          <w:r w:rsidRPr="008006D3">
            <w:rPr>
              <w:rFonts w:eastAsia="Times New Roman"/>
              <w:lang w:val="en-US"/>
            </w:rPr>
            <w:tab/>
            <w:t xml:space="preserve">Wong T.S. et al. Bioinspired self-repairing slippery surfaces with pressure-stable </w:t>
          </w:r>
          <w:proofErr w:type="spellStart"/>
          <w:r w:rsidRPr="008006D3">
            <w:rPr>
              <w:rFonts w:eastAsia="Times New Roman"/>
              <w:lang w:val="en-US"/>
            </w:rPr>
            <w:t>omniphobicity</w:t>
          </w:r>
          <w:proofErr w:type="spellEnd"/>
          <w:r w:rsidRPr="008006D3">
            <w:rPr>
              <w:rFonts w:eastAsia="Times New Roman"/>
              <w:lang w:val="en-US"/>
            </w:rPr>
            <w:t xml:space="preserve"> // Nature. Nature Publishing Group, 2011. Vol. 477, № 7365. P. 443–447.</w:t>
          </w:r>
        </w:p>
        <w:p w14:paraId="1AE8CF59" w14:textId="77777777" w:rsidR="008006D3" w:rsidRPr="008006D3" w:rsidRDefault="008006D3">
          <w:pPr>
            <w:autoSpaceDE w:val="0"/>
            <w:autoSpaceDN w:val="0"/>
            <w:ind w:hanging="640"/>
            <w:divId w:val="1328947850"/>
            <w:rPr>
              <w:rFonts w:eastAsia="Times New Roman"/>
              <w:lang w:val="en-US"/>
            </w:rPr>
          </w:pPr>
          <w:r w:rsidRPr="008006D3">
            <w:rPr>
              <w:rFonts w:eastAsia="Times New Roman"/>
              <w:lang w:val="en-US"/>
            </w:rPr>
            <w:lastRenderedPageBreak/>
            <w:t>2.</w:t>
          </w:r>
          <w:r w:rsidRPr="008006D3">
            <w:rPr>
              <w:rFonts w:eastAsia="Times New Roman"/>
              <w:lang w:val="en-US"/>
            </w:rPr>
            <w:tab/>
            <w:t xml:space="preserve">Wang L., McCarthy T.J. Covalently Attached Liquids: Instant </w:t>
          </w:r>
          <w:proofErr w:type="spellStart"/>
          <w:r w:rsidRPr="008006D3">
            <w:rPr>
              <w:rFonts w:eastAsia="Times New Roman"/>
              <w:lang w:val="en-US"/>
            </w:rPr>
            <w:t>Omniphobic</w:t>
          </w:r>
          <w:proofErr w:type="spellEnd"/>
          <w:r w:rsidRPr="008006D3">
            <w:rPr>
              <w:rFonts w:eastAsia="Times New Roman"/>
              <w:lang w:val="en-US"/>
            </w:rPr>
            <w:t xml:space="preserve"> Surfaces with Unprecedented Repellency // </w:t>
          </w:r>
          <w:proofErr w:type="spellStart"/>
          <w:r w:rsidRPr="008006D3">
            <w:rPr>
              <w:rFonts w:eastAsia="Times New Roman"/>
              <w:lang w:val="en-US"/>
            </w:rPr>
            <w:t>Angewandte</w:t>
          </w:r>
          <w:proofErr w:type="spellEnd"/>
          <w:r w:rsidRPr="008006D3">
            <w:rPr>
              <w:rFonts w:eastAsia="Times New Roman"/>
              <w:lang w:val="en-US"/>
            </w:rPr>
            <w:t xml:space="preserve"> </w:t>
          </w:r>
          <w:proofErr w:type="spellStart"/>
          <w:r w:rsidRPr="008006D3">
            <w:rPr>
              <w:rFonts w:eastAsia="Times New Roman"/>
              <w:lang w:val="en-US"/>
            </w:rPr>
            <w:t>Chemie</w:t>
          </w:r>
          <w:proofErr w:type="spellEnd"/>
          <w:r w:rsidRPr="008006D3">
            <w:rPr>
              <w:rFonts w:eastAsia="Times New Roman"/>
              <w:lang w:val="en-US"/>
            </w:rPr>
            <w:t xml:space="preserve"> - International Edition. Wiley-VCH Verlag, 2016. Vol. 55, № 1. P. 244–248.</w:t>
          </w:r>
        </w:p>
        <w:p w14:paraId="70673A08" w14:textId="77777777" w:rsidR="008006D3" w:rsidRPr="008006D3" w:rsidRDefault="008006D3">
          <w:pPr>
            <w:autoSpaceDE w:val="0"/>
            <w:autoSpaceDN w:val="0"/>
            <w:ind w:hanging="640"/>
            <w:divId w:val="442460462"/>
            <w:rPr>
              <w:rFonts w:eastAsia="Times New Roman"/>
              <w:lang w:val="en-US"/>
            </w:rPr>
          </w:pPr>
          <w:r w:rsidRPr="008006D3">
            <w:rPr>
              <w:rFonts w:eastAsia="Times New Roman"/>
              <w:lang w:val="en-US"/>
            </w:rPr>
            <w:t>3.</w:t>
          </w:r>
          <w:r w:rsidRPr="008006D3">
            <w:rPr>
              <w:rFonts w:eastAsia="Times New Roman"/>
              <w:lang w:val="en-US"/>
            </w:rPr>
            <w:tab/>
            <w:t xml:space="preserve">Wang H. et al. </w:t>
          </w:r>
          <w:proofErr w:type="spellStart"/>
          <w:r w:rsidRPr="008006D3">
            <w:rPr>
              <w:rFonts w:eastAsia="Times New Roman"/>
              <w:lang w:val="en-US"/>
            </w:rPr>
            <w:t>Multistimuli</w:t>
          </w:r>
          <w:proofErr w:type="spellEnd"/>
          <w:r w:rsidRPr="008006D3">
            <w:rPr>
              <w:rFonts w:eastAsia="Times New Roman"/>
              <w:lang w:val="en-US"/>
            </w:rPr>
            <w:t xml:space="preserve">-Responsive </w:t>
          </w:r>
          <w:proofErr w:type="spellStart"/>
          <w:r w:rsidRPr="008006D3">
            <w:rPr>
              <w:rFonts w:eastAsia="Times New Roman"/>
              <w:lang w:val="en-US"/>
            </w:rPr>
            <w:t>Microstructured</w:t>
          </w:r>
          <w:proofErr w:type="spellEnd"/>
          <w:r w:rsidRPr="008006D3">
            <w:rPr>
              <w:rFonts w:eastAsia="Times New Roman"/>
              <w:lang w:val="en-US"/>
            </w:rPr>
            <w:t xml:space="preserve"> </w:t>
          </w:r>
          <w:proofErr w:type="spellStart"/>
          <w:r w:rsidRPr="008006D3">
            <w:rPr>
              <w:rFonts w:eastAsia="Times New Roman"/>
              <w:lang w:val="en-US"/>
            </w:rPr>
            <w:t>Superamphiphobic</w:t>
          </w:r>
          <w:proofErr w:type="spellEnd"/>
          <w:r w:rsidRPr="008006D3">
            <w:rPr>
              <w:rFonts w:eastAsia="Times New Roman"/>
              <w:lang w:val="en-US"/>
            </w:rPr>
            <w:t xml:space="preserve"> Surfaces with Large-Range, Reversible Switchable Wettability for Oil // ACS Appl Mater Interfaces. 2019. Vol. 11, № 31. P. 28478–28486.</w:t>
          </w:r>
        </w:p>
        <w:p w14:paraId="432A47A8" w14:textId="77777777" w:rsidR="008006D3" w:rsidRPr="008006D3" w:rsidRDefault="008006D3">
          <w:pPr>
            <w:autoSpaceDE w:val="0"/>
            <w:autoSpaceDN w:val="0"/>
            <w:ind w:hanging="640"/>
            <w:divId w:val="1041978330"/>
            <w:rPr>
              <w:rFonts w:eastAsia="Times New Roman"/>
              <w:lang w:val="en-US"/>
            </w:rPr>
          </w:pPr>
          <w:r w:rsidRPr="008006D3">
            <w:rPr>
              <w:rFonts w:eastAsia="Times New Roman"/>
              <w:lang w:val="en-US"/>
            </w:rPr>
            <w:t>4.</w:t>
          </w:r>
          <w:r w:rsidRPr="008006D3">
            <w:rPr>
              <w:rFonts w:eastAsia="Times New Roman"/>
              <w:lang w:val="en-US"/>
            </w:rPr>
            <w:tab/>
            <w:t>Song Y. et al. Flexible Tri-switchable Wettability Surface for Versatile Droplet Manipulations // ACS Appl Mater Interfaces. 2022. Vol. 14, № 32. P. 37248–37256.</w:t>
          </w:r>
        </w:p>
        <w:p w14:paraId="480BD085" w14:textId="77777777" w:rsidR="008006D3" w:rsidRPr="008006D3" w:rsidRDefault="008006D3">
          <w:pPr>
            <w:autoSpaceDE w:val="0"/>
            <w:autoSpaceDN w:val="0"/>
            <w:ind w:hanging="640"/>
            <w:divId w:val="1817334150"/>
            <w:rPr>
              <w:rFonts w:eastAsia="Times New Roman"/>
              <w:lang w:val="en-US"/>
            </w:rPr>
          </w:pPr>
          <w:r w:rsidRPr="008006D3">
            <w:rPr>
              <w:rFonts w:eastAsia="Times New Roman"/>
              <w:lang w:val="en-US"/>
            </w:rPr>
            <w:t>5.</w:t>
          </w:r>
          <w:r w:rsidRPr="008006D3">
            <w:rPr>
              <w:rFonts w:eastAsia="Times New Roman"/>
              <w:lang w:val="en-US"/>
            </w:rPr>
            <w:tab/>
            <w:t>Li S. et al. Smart Bionic Surfaces with Switchable Wettability and Applications // J Bionic Eng. 2021. Vol. 18, № 3. P. 473–500.</w:t>
          </w:r>
        </w:p>
        <w:p w14:paraId="084B6C04" w14:textId="77777777" w:rsidR="008006D3" w:rsidRPr="008006D3" w:rsidRDefault="008006D3">
          <w:pPr>
            <w:autoSpaceDE w:val="0"/>
            <w:autoSpaceDN w:val="0"/>
            <w:ind w:hanging="640"/>
            <w:divId w:val="873539422"/>
            <w:rPr>
              <w:rFonts w:eastAsia="Times New Roman"/>
              <w:lang w:val="en-US"/>
            </w:rPr>
          </w:pPr>
          <w:r w:rsidRPr="008006D3">
            <w:rPr>
              <w:rFonts w:eastAsia="Times New Roman"/>
              <w:lang w:val="en-US"/>
            </w:rPr>
            <w:t>6.</w:t>
          </w:r>
          <w:r w:rsidRPr="008006D3">
            <w:rPr>
              <w:rFonts w:eastAsia="Times New Roman"/>
              <w:lang w:val="en-US"/>
            </w:rPr>
            <w:tab/>
            <w:t>Liu Y. et al. Electrodeposited surfaces with reversibly switching interfacial properties // Sci Adv. 2019. Vol. 5, № 11.</w:t>
          </w:r>
        </w:p>
        <w:p w14:paraId="2986E1C8" w14:textId="507B85EE" w:rsidR="00236A43" w:rsidRPr="00B87538" w:rsidRDefault="008006D3" w:rsidP="00B87538">
          <w:pPr>
            <w:ind w:firstLine="426"/>
            <w:jc w:val="center"/>
            <w:rPr>
              <w:b/>
            </w:rPr>
          </w:pPr>
          <w:r w:rsidRPr="008006D3">
            <w:rPr>
              <w:rFonts w:eastAsia="Times New Roman"/>
              <w:lang w:val="en-US"/>
            </w:rPr>
            <w:t> </w:t>
          </w:r>
        </w:p>
      </w:sdtContent>
    </w:sdt>
    <w:sectPr w:rsidR="00236A43" w:rsidRPr="00B87538" w:rsidSect="00845AB0">
      <w:pgSz w:w="11906" w:h="16838"/>
      <w:pgMar w:top="1134" w:right="1361" w:bottom="1259"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5BC"/>
    <w:rsid w:val="000A50E6"/>
    <w:rsid w:val="0011778E"/>
    <w:rsid w:val="00165883"/>
    <w:rsid w:val="001C2A67"/>
    <w:rsid w:val="001F3C06"/>
    <w:rsid w:val="00236A43"/>
    <w:rsid w:val="00246A54"/>
    <w:rsid w:val="00260550"/>
    <w:rsid w:val="00267881"/>
    <w:rsid w:val="002B28FF"/>
    <w:rsid w:val="002E320B"/>
    <w:rsid w:val="002E73A8"/>
    <w:rsid w:val="00320B4F"/>
    <w:rsid w:val="00322578"/>
    <w:rsid w:val="003C4480"/>
    <w:rsid w:val="003E49E7"/>
    <w:rsid w:val="003F7BB9"/>
    <w:rsid w:val="00410921"/>
    <w:rsid w:val="004A172A"/>
    <w:rsid w:val="0054464B"/>
    <w:rsid w:val="00570EFE"/>
    <w:rsid w:val="005B057D"/>
    <w:rsid w:val="005B1EFB"/>
    <w:rsid w:val="00640BA0"/>
    <w:rsid w:val="006501BA"/>
    <w:rsid w:val="00661733"/>
    <w:rsid w:val="00661C24"/>
    <w:rsid w:val="00693A33"/>
    <w:rsid w:val="006D56D3"/>
    <w:rsid w:val="006E4FA7"/>
    <w:rsid w:val="00710F38"/>
    <w:rsid w:val="00731AA9"/>
    <w:rsid w:val="007C4A55"/>
    <w:rsid w:val="007C6D69"/>
    <w:rsid w:val="008006D3"/>
    <w:rsid w:val="00805F0A"/>
    <w:rsid w:val="00806D38"/>
    <w:rsid w:val="0081199A"/>
    <w:rsid w:val="00812602"/>
    <w:rsid w:val="00824F6D"/>
    <w:rsid w:val="00876CFD"/>
    <w:rsid w:val="008C0086"/>
    <w:rsid w:val="00941C88"/>
    <w:rsid w:val="009657CF"/>
    <w:rsid w:val="009D7ECF"/>
    <w:rsid w:val="009E3FC0"/>
    <w:rsid w:val="009E765B"/>
    <w:rsid w:val="00A25E58"/>
    <w:rsid w:val="00A9152B"/>
    <w:rsid w:val="00AA65BC"/>
    <w:rsid w:val="00B357FF"/>
    <w:rsid w:val="00B87538"/>
    <w:rsid w:val="00BB649E"/>
    <w:rsid w:val="00C27530"/>
    <w:rsid w:val="00C458AE"/>
    <w:rsid w:val="00CB3DB0"/>
    <w:rsid w:val="00CE541C"/>
    <w:rsid w:val="00CE7744"/>
    <w:rsid w:val="00CF1731"/>
    <w:rsid w:val="00DF5E84"/>
    <w:rsid w:val="00DF6153"/>
    <w:rsid w:val="00E03D66"/>
    <w:rsid w:val="00E33DBE"/>
    <w:rsid w:val="00E34783"/>
    <w:rsid w:val="00E5481C"/>
    <w:rsid w:val="00E7780D"/>
    <w:rsid w:val="00EE2179"/>
    <w:rsid w:val="00F00658"/>
    <w:rsid w:val="00F91AF1"/>
    <w:rsid w:val="00F91C10"/>
    <w:rsid w:val="00FA130D"/>
    <w:rsid w:val="00FC1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B4B8C"/>
  <w15:chartTrackingRefBased/>
  <w15:docId w15:val="{88D00C5C-730E-4947-856E-BDEB8650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5BC"/>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
    <w:name w:val="Текст Times"/>
    <w:basedOn w:val="a"/>
    <w:qFormat/>
    <w:rsid w:val="00F00658"/>
    <w:pPr>
      <w:spacing w:before="120" w:line="360" w:lineRule="auto"/>
      <w:jc w:val="both"/>
    </w:pPr>
    <w:rPr>
      <w:rFonts w:cstheme="minorHAnsi"/>
      <w:bCs/>
      <w:sz w:val="28"/>
      <w:szCs w:val="22"/>
      <w:lang w:val="en-US"/>
    </w:rPr>
  </w:style>
  <w:style w:type="character" w:styleId="a3">
    <w:name w:val="Emphasis"/>
    <w:uiPriority w:val="20"/>
    <w:qFormat/>
    <w:rsid w:val="008C0086"/>
    <w:rPr>
      <w:i/>
      <w:iCs/>
    </w:rPr>
  </w:style>
  <w:style w:type="character" w:customStyle="1" w:styleId="apple-converted-space">
    <w:name w:val="apple-converted-space"/>
    <w:basedOn w:val="a0"/>
    <w:rsid w:val="008C0086"/>
  </w:style>
  <w:style w:type="paragraph" w:customStyle="1" w:styleId="a4">
    <w:name w:val="Текстовый блок"/>
    <w:rsid w:val="008C008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ru-RU"/>
    </w:rPr>
  </w:style>
  <w:style w:type="character" w:styleId="a5">
    <w:name w:val="Placeholder Text"/>
    <w:basedOn w:val="a0"/>
    <w:uiPriority w:val="99"/>
    <w:semiHidden/>
    <w:rsid w:val="00824F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11985">
      <w:bodyDiv w:val="1"/>
      <w:marLeft w:val="0"/>
      <w:marRight w:val="0"/>
      <w:marTop w:val="0"/>
      <w:marBottom w:val="0"/>
      <w:divBdr>
        <w:top w:val="none" w:sz="0" w:space="0" w:color="auto"/>
        <w:left w:val="none" w:sz="0" w:space="0" w:color="auto"/>
        <w:bottom w:val="none" w:sz="0" w:space="0" w:color="auto"/>
        <w:right w:val="none" w:sz="0" w:space="0" w:color="auto"/>
      </w:divBdr>
      <w:divsChild>
        <w:div w:id="666056331">
          <w:marLeft w:val="640"/>
          <w:marRight w:val="0"/>
          <w:marTop w:val="0"/>
          <w:marBottom w:val="0"/>
          <w:divBdr>
            <w:top w:val="none" w:sz="0" w:space="0" w:color="auto"/>
            <w:left w:val="none" w:sz="0" w:space="0" w:color="auto"/>
            <w:bottom w:val="none" w:sz="0" w:space="0" w:color="auto"/>
            <w:right w:val="none" w:sz="0" w:space="0" w:color="auto"/>
          </w:divBdr>
        </w:div>
        <w:div w:id="2047487292">
          <w:marLeft w:val="640"/>
          <w:marRight w:val="0"/>
          <w:marTop w:val="0"/>
          <w:marBottom w:val="0"/>
          <w:divBdr>
            <w:top w:val="none" w:sz="0" w:space="0" w:color="auto"/>
            <w:left w:val="none" w:sz="0" w:space="0" w:color="auto"/>
            <w:bottom w:val="none" w:sz="0" w:space="0" w:color="auto"/>
            <w:right w:val="none" w:sz="0" w:space="0" w:color="auto"/>
          </w:divBdr>
        </w:div>
        <w:div w:id="1800143490">
          <w:marLeft w:val="640"/>
          <w:marRight w:val="0"/>
          <w:marTop w:val="0"/>
          <w:marBottom w:val="0"/>
          <w:divBdr>
            <w:top w:val="none" w:sz="0" w:space="0" w:color="auto"/>
            <w:left w:val="none" w:sz="0" w:space="0" w:color="auto"/>
            <w:bottom w:val="none" w:sz="0" w:space="0" w:color="auto"/>
            <w:right w:val="none" w:sz="0" w:space="0" w:color="auto"/>
          </w:divBdr>
        </w:div>
        <w:div w:id="992370029">
          <w:marLeft w:val="640"/>
          <w:marRight w:val="0"/>
          <w:marTop w:val="0"/>
          <w:marBottom w:val="0"/>
          <w:divBdr>
            <w:top w:val="none" w:sz="0" w:space="0" w:color="auto"/>
            <w:left w:val="none" w:sz="0" w:space="0" w:color="auto"/>
            <w:bottom w:val="none" w:sz="0" w:space="0" w:color="auto"/>
            <w:right w:val="none" w:sz="0" w:space="0" w:color="auto"/>
          </w:divBdr>
        </w:div>
        <w:div w:id="1296133663">
          <w:marLeft w:val="640"/>
          <w:marRight w:val="0"/>
          <w:marTop w:val="0"/>
          <w:marBottom w:val="0"/>
          <w:divBdr>
            <w:top w:val="none" w:sz="0" w:space="0" w:color="auto"/>
            <w:left w:val="none" w:sz="0" w:space="0" w:color="auto"/>
            <w:bottom w:val="none" w:sz="0" w:space="0" w:color="auto"/>
            <w:right w:val="none" w:sz="0" w:space="0" w:color="auto"/>
          </w:divBdr>
        </w:div>
        <w:div w:id="1192453287">
          <w:marLeft w:val="640"/>
          <w:marRight w:val="0"/>
          <w:marTop w:val="0"/>
          <w:marBottom w:val="0"/>
          <w:divBdr>
            <w:top w:val="none" w:sz="0" w:space="0" w:color="auto"/>
            <w:left w:val="none" w:sz="0" w:space="0" w:color="auto"/>
            <w:bottom w:val="none" w:sz="0" w:space="0" w:color="auto"/>
            <w:right w:val="none" w:sz="0" w:space="0" w:color="auto"/>
          </w:divBdr>
        </w:div>
      </w:divsChild>
    </w:div>
    <w:div w:id="48698140">
      <w:bodyDiv w:val="1"/>
      <w:marLeft w:val="0"/>
      <w:marRight w:val="0"/>
      <w:marTop w:val="0"/>
      <w:marBottom w:val="0"/>
      <w:divBdr>
        <w:top w:val="none" w:sz="0" w:space="0" w:color="auto"/>
        <w:left w:val="none" w:sz="0" w:space="0" w:color="auto"/>
        <w:bottom w:val="none" w:sz="0" w:space="0" w:color="auto"/>
        <w:right w:val="none" w:sz="0" w:space="0" w:color="auto"/>
      </w:divBdr>
      <w:divsChild>
        <w:div w:id="1451510888">
          <w:marLeft w:val="640"/>
          <w:marRight w:val="0"/>
          <w:marTop w:val="0"/>
          <w:marBottom w:val="0"/>
          <w:divBdr>
            <w:top w:val="none" w:sz="0" w:space="0" w:color="auto"/>
            <w:left w:val="none" w:sz="0" w:space="0" w:color="auto"/>
            <w:bottom w:val="none" w:sz="0" w:space="0" w:color="auto"/>
            <w:right w:val="none" w:sz="0" w:space="0" w:color="auto"/>
          </w:divBdr>
        </w:div>
        <w:div w:id="1423910291">
          <w:marLeft w:val="640"/>
          <w:marRight w:val="0"/>
          <w:marTop w:val="0"/>
          <w:marBottom w:val="0"/>
          <w:divBdr>
            <w:top w:val="none" w:sz="0" w:space="0" w:color="auto"/>
            <w:left w:val="none" w:sz="0" w:space="0" w:color="auto"/>
            <w:bottom w:val="none" w:sz="0" w:space="0" w:color="auto"/>
            <w:right w:val="none" w:sz="0" w:space="0" w:color="auto"/>
          </w:divBdr>
        </w:div>
        <w:div w:id="263148788">
          <w:marLeft w:val="640"/>
          <w:marRight w:val="0"/>
          <w:marTop w:val="0"/>
          <w:marBottom w:val="0"/>
          <w:divBdr>
            <w:top w:val="none" w:sz="0" w:space="0" w:color="auto"/>
            <w:left w:val="none" w:sz="0" w:space="0" w:color="auto"/>
            <w:bottom w:val="none" w:sz="0" w:space="0" w:color="auto"/>
            <w:right w:val="none" w:sz="0" w:space="0" w:color="auto"/>
          </w:divBdr>
        </w:div>
        <w:div w:id="783158531">
          <w:marLeft w:val="640"/>
          <w:marRight w:val="0"/>
          <w:marTop w:val="0"/>
          <w:marBottom w:val="0"/>
          <w:divBdr>
            <w:top w:val="none" w:sz="0" w:space="0" w:color="auto"/>
            <w:left w:val="none" w:sz="0" w:space="0" w:color="auto"/>
            <w:bottom w:val="none" w:sz="0" w:space="0" w:color="auto"/>
            <w:right w:val="none" w:sz="0" w:space="0" w:color="auto"/>
          </w:divBdr>
        </w:div>
        <w:div w:id="1153108539">
          <w:marLeft w:val="640"/>
          <w:marRight w:val="0"/>
          <w:marTop w:val="0"/>
          <w:marBottom w:val="0"/>
          <w:divBdr>
            <w:top w:val="none" w:sz="0" w:space="0" w:color="auto"/>
            <w:left w:val="none" w:sz="0" w:space="0" w:color="auto"/>
            <w:bottom w:val="none" w:sz="0" w:space="0" w:color="auto"/>
            <w:right w:val="none" w:sz="0" w:space="0" w:color="auto"/>
          </w:divBdr>
        </w:div>
        <w:div w:id="363868110">
          <w:marLeft w:val="640"/>
          <w:marRight w:val="0"/>
          <w:marTop w:val="0"/>
          <w:marBottom w:val="0"/>
          <w:divBdr>
            <w:top w:val="none" w:sz="0" w:space="0" w:color="auto"/>
            <w:left w:val="none" w:sz="0" w:space="0" w:color="auto"/>
            <w:bottom w:val="none" w:sz="0" w:space="0" w:color="auto"/>
            <w:right w:val="none" w:sz="0" w:space="0" w:color="auto"/>
          </w:divBdr>
        </w:div>
      </w:divsChild>
    </w:div>
    <w:div w:id="115178393">
      <w:bodyDiv w:val="1"/>
      <w:marLeft w:val="0"/>
      <w:marRight w:val="0"/>
      <w:marTop w:val="0"/>
      <w:marBottom w:val="0"/>
      <w:divBdr>
        <w:top w:val="none" w:sz="0" w:space="0" w:color="auto"/>
        <w:left w:val="none" w:sz="0" w:space="0" w:color="auto"/>
        <w:bottom w:val="none" w:sz="0" w:space="0" w:color="auto"/>
        <w:right w:val="none" w:sz="0" w:space="0" w:color="auto"/>
      </w:divBdr>
      <w:divsChild>
        <w:div w:id="2116173851">
          <w:marLeft w:val="640"/>
          <w:marRight w:val="0"/>
          <w:marTop w:val="0"/>
          <w:marBottom w:val="0"/>
          <w:divBdr>
            <w:top w:val="none" w:sz="0" w:space="0" w:color="auto"/>
            <w:left w:val="none" w:sz="0" w:space="0" w:color="auto"/>
            <w:bottom w:val="none" w:sz="0" w:space="0" w:color="auto"/>
            <w:right w:val="none" w:sz="0" w:space="0" w:color="auto"/>
          </w:divBdr>
        </w:div>
        <w:div w:id="1681620665">
          <w:marLeft w:val="640"/>
          <w:marRight w:val="0"/>
          <w:marTop w:val="0"/>
          <w:marBottom w:val="0"/>
          <w:divBdr>
            <w:top w:val="none" w:sz="0" w:space="0" w:color="auto"/>
            <w:left w:val="none" w:sz="0" w:space="0" w:color="auto"/>
            <w:bottom w:val="none" w:sz="0" w:space="0" w:color="auto"/>
            <w:right w:val="none" w:sz="0" w:space="0" w:color="auto"/>
          </w:divBdr>
        </w:div>
        <w:div w:id="715591104">
          <w:marLeft w:val="640"/>
          <w:marRight w:val="0"/>
          <w:marTop w:val="0"/>
          <w:marBottom w:val="0"/>
          <w:divBdr>
            <w:top w:val="none" w:sz="0" w:space="0" w:color="auto"/>
            <w:left w:val="none" w:sz="0" w:space="0" w:color="auto"/>
            <w:bottom w:val="none" w:sz="0" w:space="0" w:color="auto"/>
            <w:right w:val="none" w:sz="0" w:space="0" w:color="auto"/>
          </w:divBdr>
        </w:div>
        <w:div w:id="2078237952">
          <w:marLeft w:val="640"/>
          <w:marRight w:val="0"/>
          <w:marTop w:val="0"/>
          <w:marBottom w:val="0"/>
          <w:divBdr>
            <w:top w:val="none" w:sz="0" w:space="0" w:color="auto"/>
            <w:left w:val="none" w:sz="0" w:space="0" w:color="auto"/>
            <w:bottom w:val="none" w:sz="0" w:space="0" w:color="auto"/>
            <w:right w:val="none" w:sz="0" w:space="0" w:color="auto"/>
          </w:divBdr>
        </w:div>
        <w:div w:id="1698844485">
          <w:marLeft w:val="640"/>
          <w:marRight w:val="0"/>
          <w:marTop w:val="0"/>
          <w:marBottom w:val="0"/>
          <w:divBdr>
            <w:top w:val="none" w:sz="0" w:space="0" w:color="auto"/>
            <w:left w:val="none" w:sz="0" w:space="0" w:color="auto"/>
            <w:bottom w:val="none" w:sz="0" w:space="0" w:color="auto"/>
            <w:right w:val="none" w:sz="0" w:space="0" w:color="auto"/>
          </w:divBdr>
        </w:div>
        <w:div w:id="1014918228">
          <w:marLeft w:val="640"/>
          <w:marRight w:val="0"/>
          <w:marTop w:val="0"/>
          <w:marBottom w:val="0"/>
          <w:divBdr>
            <w:top w:val="none" w:sz="0" w:space="0" w:color="auto"/>
            <w:left w:val="none" w:sz="0" w:space="0" w:color="auto"/>
            <w:bottom w:val="none" w:sz="0" w:space="0" w:color="auto"/>
            <w:right w:val="none" w:sz="0" w:space="0" w:color="auto"/>
          </w:divBdr>
        </w:div>
      </w:divsChild>
    </w:div>
    <w:div w:id="220484298">
      <w:bodyDiv w:val="1"/>
      <w:marLeft w:val="0"/>
      <w:marRight w:val="0"/>
      <w:marTop w:val="0"/>
      <w:marBottom w:val="0"/>
      <w:divBdr>
        <w:top w:val="none" w:sz="0" w:space="0" w:color="auto"/>
        <w:left w:val="none" w:sz="0" w:space="0" w:color="auto"/>
        <w:bottom w:val="none" w:sz="0" w:space="0" w:color="auto"/>
        <w:right w:val="none" w:sz="0" w:space="0" w:color="auto"/>
      </w:divBdr>
      <w:divsChild>
        <w:div w:id="813834839">
          <w:marLeft w:val="640"/>
          <w:marRight w:val="0"/>
          <w:marTop w:val="0"/>
          <w:marBottom w:val="0"/>
          <w:divBdr>
            <w:top w:val="none" w:sz="0" w:space="0" w:color="auto"/>
            <w:left w:val="none" w:sz="0" w:space="0" w:color="auto"/>
            <w:bottom w:val="none" w:sz="0" w:space="0" w:color="auto"/>
            <w:right w:val="none" w:sz="0" w:space="0" w:color="auto"/>
          </w:divBdr>
        </w:div>
        <w:div w:id="2007054798">
          <w:marLeft w:val="640"/>
          <w:marRight w:val="0"/>
          <w:marTop w:val="0"/>
          <w:marBottom w:val="0"/>
          <w:divBdr>
            <w:top w:val="none" w:sz="0" w:space="0" w:color="auto"/>
            <w:left w:val="none" w:sz="0" w:space="0" w:color="auto"/>
            <w:bottom w:val="none" w:sz="0" w:space="0" w:color="auto"/>
            <w:right w:val="none" w:sz="0" w:space="0" w:color="auto"/>
          </w:divBdr>
        </w:div>
        <w:div w:id="884486653">
          <w:marLeft w:val="640"/>
          <w:marRight w:val="0"/>
          <w:marTop w:val="0"/>
          <w:marBottom w:val="0"/>
          <w:divBdr>
            <w:top w:val="none" w:sz="0" w:space="0" w:color="auto"/>
            <w:left w:val="none" w:sz="0" w:space="0" w:color="auto"/>
            <w:bottom w:val="none" w:sz="0" w:space="0" w:color="auto"/>
            <w:right w:val="none" w:sz="0" w:space="0" w:color="auto"/>
          </w:divBdr>
        </w:div>
        <w:div w:id="1541045297">
          <w:marLeft w:val="640"/>
          <w:marRight w:val="0"/>
          <w:marTop w:val="0"/>
          <w:marBottom w:val="0"/>
          <w:divBdr>
            <w:top w:val="none" w:sz="0" w:space="0" w:color="auto"/>
            <w:left w:val="none" w:sz="0" w:space="0" w:color="auto"/>
            <w:bottom w:val="none" w:sz="0" w:space="0" w:color="auto"/>
            <w:right w:val="none" w:sz="0" w:space="0" w:color="auto"/>
          </w:divBdr>
        </w:div>
        <w:div w:id="232080595">
          <w:marLeft w:val="640"/>
          <w:marRight w:val="0"/>
          <w:marTop w:val="0"/>
          <w:marBottom w:val="0"/>
          <w:divBdr>
            <w:top w:val="none" w:sz="0" w:space="0" w:color="auto"/>
            <w:left w:val="none" w:sz="0" w:space="0" w:color="auto"/>
            <w:bottom w:val="none" w:sz="0" w:space="0" w:color="auto"/>
            <w:right w:val="none" w:sz="0" w:space="0" w:color="auto"/>
          </w:divBdr>
        </w:div>
        <w:div w:id="1633485824">
          <w:marLeft w:val="640"/>
          <w:marRight w:val="0"/>
          <w:marTop w:val="0"/>
          <w:marBottom w:val="0"/>
          <w:divBdr>
            <w:top w:val="none" w:sz="0" w:space="0" w:color="auto"/>
            <w:left w:val="none" w:sz="0" w:space="0" w:color="auto"/>
            <w:bottom w:val="none" w:sz="0" w:space="0" w:color="auto"/>
            <w:right w:val="none" w:sz="0" w:space="0" w:color="auto"/>
          </w:divBdr>
        </w:div>
      </w:divsChild>
    </w:div>
    <w:div w:id="428502943">
      <w:bodyDiv w:val="1"/>
      <w:marLeft w:val="0"/>
      <w:marRight w:val="0"/>
      <w:marTop w:val="0"/>
      <w:marBottom w:val="0"/>
      <w:divBdr>
        <w:top w:val="none" w:sz="0" w:space="0" w:color="auto"/>
        <w:left w:val="none" w:sz="0" w:space="0" w:color="auto"/>
        <w:bottom w:val="none" w:sz="0" w:space="0" w:color="auto"/>
        <w:right w:val="none" w:sz="0" w:space="0" w:color="auto"/>
      </w:divBdr>
      <w:divsChild>
        <w:div w:id="121115107">
          <w:marLeft w:val="640"/>
          <w:marRight w:val="0"/>
          <w:marTop w:val="0"/>
          <w:marBottom w:val="0"/>
          <w:divBdr>
            <w:top w:val="none" w:sz="0" w:space="0" w:color="auto"/>
            <w:left w:val="none" w:sz="0" w:space="0" w:color="auto"/>
            <w:bottom w:val="none" w:sz="0" w:space="0" w:color="auto"/>
            <w:right w:val="none" w:sz="0" w:space="0" w:color="auto"/>
          </w:divBdr>
        </w:div>
        <w:div w:id="815412098">
          <w:marLeft w:val="640"/>
          <w:marRight w:val="0"/>
          <w:marTop w:val="0"/>
          <w:marBottom w:val="0"/>
          <w:divBdr>
            <w:top w:val="none" w:sz="0" w:space="0" w:color="auto"/>
            <w:left w:val="none" w:sz="0" w:space="0" w:color="auto"/>
            <w:bottom w:val="none" w:sz="0" w:space="0" w:color="auto"/>
            <w:right w:val="none" w:sz="0" w:space="0" w:color="auto"/>
          </w:divBdr>
        </w:div>
      </w:divsChild>
    </w:div>
    <w:div w:id="442237072">
      <w:bodyDiv w:val="1"/>
      <w:marLeft w:val="0"/>
      <w:marRight w:val="0"/>
      <w:marTop w:val="0"/>
      <w:marBottom w:val="0"/>
      <w:divBdr>
        <w:top w:val="none" w:sz="0" w:space="0" w:color="auto"/>
        <w:left w:val="none" w:sz="0" w:space="0" w:color="auto"/>
        <w:bottom w:val="none" w:sz="0" w:space="0" w:color="auto"/>
        <w:right w:val="none" w:sz="0" w:space="0" w:color="auto"/>
      </w:divBdr>
      <w:divsChild>
        <w:div w:id="1784494614">
          <w:marLeft w:val="640"/>
          <w:marRight w:val="0"/>
          <w:marTop w:val="0"/>
          <w:marBottom w:val="0"/>
          <w:divBdr>
            <w:top w:val="none" w:sz="0" w:space="0" w:color="auto"/>
            <w:left w:val="none" w:sz="0" w:space="0" w:color="auto"/>
            <w:bottom w:val="none" w:sz="0" w:space="0" w:color="auto"/>
            <w:right w:val="none" w:sz="0" w:space="0" w:color="auto"/>
          </w:divBdr>
        </w:div>
        <w:div w:id="1882091835">
          <w:marLeft w:val="640"/>
          <w:marRight w:val="0"/>
          <w:marTop w:val="0"/>
          <w:marBottom w:val="0"/>
          <w:divBdr>
            <w:top w:val="none" w:sz="0" w:space="0" w:color="auto"/>
            <w:left w:val="none" w:sz="0" w:space="0" w:color="auto"/>
            <w:bottom w:val="none" w:sz="0" w:space="0" w:color="auto"/>
            <w:right w:val="none" w:sz="0" w:space="0" w:color="auto"/>
          </w:divBdr>
        </w:div>
      </w:divsChild>
    </w:div>
    <w:div w:id="498926389">
      <w:bodyDiv w:val="1"/>
      <w:marLeft w:val="0"/>
      <w:marRight w:val="0"/>
      <w:marTop w:val="0"/>
      <w:marBottom w:val="0"/>
      <w:divBdr>
        <w:top w:val="none" w:sz="0" w:space="0" w:color="auto"/>
        <w:left w:val="none" w:sz="0" w:space="0" w:color="auto"/>
        <w:bottom w:val="none" w:sz="0" w:space="0" w:color="auto"/>
        <w:right w:val="none" w:sz="0" w:space="0" w:color="auto"/>
      </w:divBdr>
      <w:divsChild>
        <w:div w:id="1351026460">
          <w:marLeft w:val="640"/>
          <w:marRight w:val="0"/>
          <w:marTop w:val="0"/>
          <w:marBottom w:val="0"/>
          <w:divBdr>
            <w:top w:val="none" w:sz="0" w:space="0" w:color="auto"/>
            <w:left w:val="none" w:sz="0" w:space="0" w:color="auto"/>
            <w:bottom w:val="none" w:sz="0" w:space="0" w:color="auto"/>
            <w:right w:val="none" w:sz="0" w:space="0" w:color="auto"/>
          </w:divBdr>
        </w:div>
        <w:div w:id="1356931365">
          <w:marLeft w:val="640"/>
          <w:marRight w:val="0"/>
          <w:marTop w:val="0"/>
          <w:marBottom w:val="0"/>
          <w:divBdr>
            <w:top w:val="none" w:sz="0" w:space="0" w:color="auto"/>
            <w:left w:val="none" w:sz="0" w:space="0" w:color="auto"/>
            <w:bottom w:val="none" w:sz="0" w:space="0" w:color="auto"/>
            <w:right w:val="none" w:sz="0" w:space="0" w:color="auto"/>
          </w:divBdr>
        </w:div>
        <w:div w:id="549534766">
          <w:marLeft w:val="640"/>
          <w:marRight w:val="0"/>
          <w:marTop w:val="0"/>
          <w:marBottom w:val="0"/>
          <w:divBdr>
            <w:top w:val="none" w:sz="0" w:space="0" w:color="auto"/>
            <w:left w:val="none" w:sz="0" w:space="0" w:color="auto"/>
            <w:bottom w:val="none" w:sz="0" w:space="0" w:color="auto"/>
            <w:right w:val="none" w:sz="0" w:space="0" w:color="auto"/>
          </w:divBdr>
        </w:div>
        <w:div w:id="1007249959">
          <w:marLeft w:val="640"/>
          <w:marRight w:val="0"/>
          <w:marTop w:val="0"/>
          <w:marBottom w:val="0"/>
          <w:divBdr>
            <w:top w:val="none" w:sz="0" w:space="0" w:color="auto"/>
            <w:left w:val="none" w:sz="0" w:space="0" w:color="auto"/>
            <w:bottom w:val="none" w:sz="0" w:space="0" w:color="auto"/>
            <w:right w:val="none" w:sz="0" w:space="0" w:color="auto"/>
          </w:divBdr>
        </w:div>
        <w:div w:id="36590954">
          <w:marLeft w:val="640"/>
          <w:marRight w:val="0"/>
          <w:marTop w:val="0"/>
          <w:marBottom w:val="0"/>
          <w:divBdr>
            <w:top w:val="none" w:sz="0" w:space="0" w:color="auto"/>
            <w:left w:val="none" w:sz="0" w:space="0" w:color="auto"/>
            <w:bottom w:val="none" w:sz="0" w:space="0" w:color="auto"/>
            <w:right w:val="none" w:sz="0" w:space="0" w:color="auto"/>
          </w:divBdr>
        </w:div>
        <w:div w:id="1596864523">
          <w:marLeft w:val="640"/>
          <w:marRight w:val="0"/>
          <w:marTop w:val="0"/>
          <w:marBottom w:val="0"/>
          <w:divBdr>
            <w:top w:val="none" w:sz="0" w:space="0" w:color="auto"/>
            <w:left w:val="none" w:sz="0" w:space="0" w:color="auto"/>
            <w:bottom w:val="none" w:sz="0" w:space="0" w:color="auto"/>
            <w:right w:val="none" w:sz="0" w:space="0" w:color="auto"/>
          </w:divBdr>
        </w:div>
      </w:divsChild>
    </w:div>
    <w:div w:id="599722979">
      <w:bodyDiv w:val="1"/>
      <w:marLeft w:val="0"/>
      <w:marRight w:val="0"/>
      <w:marTop w:val="0"/>
      <w:marBottom w:val="0"/>
      <w:divBdr>
        <w:top w:val="none" w:sz="0" w:space="0" w:color="auto"/>
        <w:left w:val="none" w:sz="0" w:space="0" w:color="auto"/>
        <w:bottom w:val="none" w:sz="0" w:space="0" w:color="auto"/>
        <w:right w:val="none" w:sz="0" w:space="0" w:color="auto"/>
      </w:divBdr>
    </w:div>
    <w:div w:id="703598294">
      <w:bodyDiv w:val="1"/>
      <w:marLeft w:val="0"/>
      <w:marRight w:val="0"/>
      <w:marTop w:val="0"/>
      <w:marBottom w:val="0"/>
      <w:divBdr>
        <w:top w:val="none" w:sz="0" w:space="0" w:color="auto"/>
        <w:left w:val="none" w:sz="0" w:space="0" w:color="auto"/>
        <w:bottom w:val="none" w:sz="0" w:space="0" w:color="auto"/>
        <w:right w:val="none" w:sz="0" w:space="0" w:color="auto"/>
      </w:divBdr>
      <w:divsChild>
        <w:div w:id="339160352">
          <w:marLeft w:val="640"/>
          <w:marRight w:val="0"/>
          <w:marTop w:val="0"/>
          <w:marBottom w:val="0"/>
          <w:divBdr>
            <w:top w:val="none" w:sz="0" w:space="0" w:color="auto"/>
            <w:left w:val="none" w:sz="0" w:space="0" w:color="auto"/>
            <w:bottom w:val="none" w:sz="0" w:space="0" w:color="auto"/>
            <w:right w:val="none" w:sz="0" w:space="0" w:color="auto"/>
          </w:divBdr>
        </w:div>
      </w:divsChild>
    </w:div>
    <w:div w:id="897208778">
      <w:bodyDiv w:val="1"/>
      <w:marLeft w:val="0"/>
      <w:marRight w:val="0"/>
      <w:marTop w:val="0"/>
      <w:marBottom w:val="0"/>
      <w:divBdr>
        <w:top w:val="none" w:sz="0" w:space="0" w:color="auto"/>
        <w:left w:val="none" w:sz="0" w:space="0" w:color="auto"/>
        <w:bottom w:val="none" w:sz="0" w:space="0" w:color="auto"/>
        <w:right w:val="none" w:sz="0" w:space="0" w:color="auto"/>
      </w:divBdr>
      <w:divsChild>
        <w:div w:id="662127021">
          <w:marLeft w:val="640"/>
          <w:marRight w:val="0"/>
          <w:marTop w:val="0"/>
          <w:marBottom w:val="0"/>
          <w:divBdr>
            <w:top w:val="none" w:sz="0" w:space="0" w:color="auto"/>
            <w:left w:val="none" w:sz="0" w:space="0" w:color="auto"/>
            <w:bottom w:val="none" w:sz="0" w:space="0" w:color="auto"/>
            <w:right w:val="none" w:sz="0" w:space="0" w:color="auto"/>
          </w:divBdr>
        </w:div>
      </w:divsChild>
    </w:div>
    <w:div w:id="941186946">
      <w:bodyDiv w:val="1"/>
      <w:marLeft w:val="0"/>
      <w:marRight w:val="0"/>
      <w:marTop w:val="0"/>
      <w:marBottom w:val="0"/>
      <w:divBdr>
        <w:top w:val="none" w:sz="0" w:space="0" w:color="auto"/>
        <w:left w:val="none" w:sz="0" w:space="0" w:color="auto"/>
        <w:bottom w:val="none" w:sz="0" w:space="0" w:color="auto"/>
        <w:right w:val="none" w:sz="0" w:space="0" w:color="auto"/>
      </w:divBdr>
    </w:div>
    <w:div w:id="999189349">
      <w:bodyDiv w:val="1"/>
      <w:marLeft w:val="0"/>
      <w:marRight w:val="0"/>
      <w:marTop w:val="0"/>
      <w:marBottom w:val="0"/>
      <w:divBdr>
        <w:top w:val="none" w:sz="0" w:space="0" w:color="auto"/>
        <w:left w:val="none" w:sz="0" w:space="0" w:color="auto"/>
        <w:bottom w:val="none" w:sz="0" w:space="0" w:color="auto"/>
        <w:right w:val="none" w:sz="0" w:space="0" w:color="auto"/>
      </w:divBdr>
      <w:divsChild>
        <w:div w:id="37050476">
          <w:marLeft w:val="640"/>
          <w:marRight w:val="0"/>
          <w:marTop w:val="0"/>
          <w:marBottom w:val="0"/>
          <w:divBdr>
            <w:top w:val="none" w:sz="0" w:space="0" w:color="auto"/>
            <w:left w:val="none" w:sz="0" w:space="0" w:color="auto"/>
            <w:bottom w:val="none" w:sz="0" w:space="0" w:color="auto"/>
            <w:right w:val="none" w:sz="0" w:space="0" w:color="auto"/>
          </w:divBdr>
        </w:div>
        <w:div w:id="1219630937">
          <w:marLeft w:val="640"/>
          <w:marRight w:val="0"/>
          <w:marTop w:val="0"/>
          <w:marBottom w:val="0"/>
          <w:divBdr>
            <w:top w:val="none" w:sz="0" w:space="0" w:color="auto"/>
            <w:left w:val="none" w:sz="0" w:space="0" w:color="auto"/>
            <w:bottom w:val="none" w:sz="0" w:space="0" w:color="auto"/>
            <w:right w:val="none" w:sz="0" w:space="0" w:color="auto"/>
          </w:divBdr>
        </w:div>
      </w:divsChild>
    </w:div>
    <w:div w:id="1030885199">
      <w:bodyDiv w:val="1"/>
      <w:marLeft w:val="0"/>
      <w:marRight w:val="0"/>
      <w:marTop w:val="0"/>
      <w:marBottom w:val="0"/>
      <w:divBdr>
        <w:top w:val="none" w:sz="0" w:space="0" w:color="auto"/>
        <w:left w:val="none" w:sz="0" w:space="0" w:color="auto"/>
        <w:bottom w:val="none" w:sz="0" w:space="0" w:color="auto"/>
        <w:right w:val="none" w:sz="0" w:space="0" w:color="auto"/>
      </w:divBdr>
    </w:div>
    <w:div w:id="1081828146">
      <w:bodyDiv w:val="1"/>
      <w:marLeft w:val="0"/>
      <w:marRight w:val="0"/>
      <w:marTop w:val="0"/>
      <w:marBottom w:val="0"/>
      <w:divBdr>
        <w:top w:val="none" w:sz="0" w:space="0" w:color="auto"/>
        <w:left w:val="none" w:sz="0" w:space="0" w:color="auto"/>
        <w:bottom w:val="none" w:sz="0" w:space="0" w:color="auto"/>
        <w:right w:val="none" w:sz="0" w:space="0" w:color="auto"/>
      </w:divBdr>
      <w:divsChild>
        <w:div w:id="168258470">
          <w:marLeft w:val="640"/>
          <w:marRight w:val="0"/>
          <w:marTop w:val="0"/>
          <w:marBottom w:val="0"/>
          <w:divBdr>
            <w:top w:val="none" w:sz="0" w:space="0" w:color="auto"/>
            <w:left w:val="none" w:sz="0" w:space="0" w:color="auto"/>
            <w:bottom w:val="none" w:sz="0" w:space="0" w:color="auto"/>
            <w:right w:val="none" w:sz="0" w:space="0" w:color="auto"/>
          </w:divBdr>
        </w:div>
        <w:div w:id="1648852288">
          <w:marLeft w:val="640"/>
          <w:marRight w:val="0"/>
          <w:marTop w:val="0"/>
          <w:marBottom w:val="0"/>
          <w:divBdr>
            <w:top w:val="none" w:sz="0" w:space="0" w:color="auto"/>
            <w:left w:val="none" w:sz="0" w:space="0" w:color="auto"/>
            <w:bottom w:val="none" w:sz="0" w:space="0" w:color="auto"/>
            <w:right w:val="none" w:sz="0" w:space="0" w:color="auto"/>
          </w:divBdr>
        </w:div>
      </w:divsChild>
    </w:div>
    <w:div w:id="1087000699">
      <w:bodyDiv w:val="1"/>
      <w:marLeft w:val="0"/>
      <w:marRight w:val="0"/>
      <w:marTop w:val="0"/>
      <w:marBottom w:val="0"/>
      <w:divBdr>
        <w:top w:val="none" w:sz="0" w:space="0" w:color="auto"/>
        <w:left w:val="none" w:sz="0" w:space="0" w:color="auto"/>
        <w:bottom w:val="none" w:sz="0" w:space="0" w:color="auto"/>
        <w:right w:val="none" w:sz="0" w:space="0" w:color="auto"/>
      </w:divBdr>
      <w:divsChild>
        <w:div w:id="1925802169">
          <w:marLeft w:val="640"/>
          <w:marRight w:val="0"/>
          <w:marTop w:val="0"/>
          <w:marBottom w:val="0"/>
          <w:divBdr>
            <w:top w:val="none" w:sz="0" w:space="0" w:color="auto"/>
            <w:left w:val="none" w:sz="0" w:space="0" w:color="auto"/>
            <w:bottom w:val="none" w:sz="0" w:space="0" w:color="auto"/>
            <w:right w:val="none" w:sz="0" w:space="0" w:color="auto"/>
          </w:divBdr>
        </w:div>
        <w:div w:id="580218820">
          <w:marLeft w:val="640"/>
          <w:marRight w:val="0"/>
          <w:marTop w:val="0"/>
          <w:marBottom w:val="0"/>
          <w:divBdr>
            <w:top w:val="none" w:sz="0" w:space="0" w:color="auto"/>
            <w:left w:val="none" w:sz="0" w:space="0" w:color="auto"/>
            <w:bottom w:val="none" w:sz="0" w:space="0" w:color="auto"/>
            <w:right w:val="none" w:sz="0" w:space="0" w:color="auto"/>
          </w:divBdr>
        </w:div>
        <w:div w:id="1772578431">
          <w:marLeft w:val="640"/>
          <w:marRight w:val="0"/>
          <w:marTop w:val="0"/>
          <w:marBottom w:val="0"/>
          <w:divBdr>
            <w:top w:val="none" w:sz="0" w:space="0" w:color="auto"/>
            <w:left w:val="none" w:sz="0" w:space="0" w:color="auto"/>
            <w:bottom w:val="none" w:sz="0" w:space="0" w:color="auto"/>
            <w:right w:val="none" w:sz="0" w:space="0" w:color="auto"/>
          </w:divBdr>
        </w:div>
        <w:div w:id="952322710">
          <w:marLeft w:val="640"/>
          <w:marRight w:val="0"/>
          <w:marTop w:val="0"/>
          <w:marBottom w:val="0"/>
          <w:divBdr>
            <w:top w:val="none" w:sz="0" w:space="0" w:color="auto"/>
            <w:left w:val="none" w:sz="0" w:space="0" w:color="auto"/>
            <w:bottom w:val="none" w:sz="0" w:space="0" w:color="auto"/>
            <w:right w:val="none" w:sz="0" w:space="0" w:color="auto"/>
          </w:divBdr>
        </w:div>
        <w:div w:id="1781533587">
          <w:marLeft w:val="640"/>
          <w:marRight w:val="0"/>
          <w:marTop w:val="0"/>
          <w:marBottom w:val="0"/>
          <w:divBdr>
            <w:top w:val="none" w:sz="0" w:space="0" w:color="auto"/>
            <w:left w:val="none" w:sz="0" w:space="0" w:color="auto"/>
            <w:bottom w:val="none" w:sz="0" w:space="0" w:color="auto"/>
            <w:right w:val="none" w:sz="0" w:space="0" w:color="auto"/>
          </w:divBdr>
        </w:div>
        <w:div w:id="508178560">
          <w:marLeft w:val="640"/>
          <w:marRight w:val="0"/>
          <w:marTop w:val="0"/>
          <w:marBottom w:val="0"/>
          <w:divBdr>
            <w:top w:val="none" w:sz="0" w:space="0" w:color="auto"/>
            <w:left w:val="none" w:sz="0" w:space="0" w:color="auto"/>
            <w:bottom w:val="none" w:sz="0" w:space="0" w:color="auto"/>
            <w:right w:val="none" w:sz="0" w:space="0" w:color="auto"/>
          </w:divBdr>
        </w:div>
      </w:divsChild>
    </w:div>
    <w:div w:id="1150707112">
      <w:bodyDiv w:val="1"/>
      <w:marLeft w:val="0"/>
      <w:marRight w:val="0"/>
      <w:marTop w:val="0"/>
      <w:marBottom w:val="0"/>
      <w:divBdr>
        <w:top w:val="none" w:sz="0" w:space="0" w:color="auto"/>
        <w:left w:val="none" w:sz="0" w:space="0" w:color="auto"/>
        <w:bottom w:val="none" w:sz="0" w:space="0" w:color="auto"/>
        <w:right w:val="none" w:sz="0" w:space="0" w:color="auto"/>
      </w:divBdr>
      <w:divsChild>
        <w:div w:id="861625400">
          <w:marLeft w:val="640"/>
          <w:marRight w:val="0"/>
          <w:marTop w:val="0"/>
          <w:marBottom w:val="0"/>
          <w:divBdr>
            <w:top w:val="none" w:sz="0" w:space="0" w:color="auto"/>
            <w:left w:val="none" w:sz="0" w:space="0" w:color="auto"/>
            <w:bottom w:val="none" w:sz="0" w:space="0" w:color="auto"/>
            <w:right w:val="none" w:sz="0" w:space="0" w:color="auto"/>
          </w:divBdr>
        </w:div>
        <w:div w:id="109017268">
          <w:marLeft w:val="640"/>
          <w:marRight w:val="0"/>
          <w:marTop w:val="0"/>
          <w:marBottom w:val="0"/>
          <w:divBdr>
            <w:top w:val="none" w:sz="0" w:space="0" w:color="auto"/>
            <w:left w:val="none" w:sz="0" w:space="0" w:color="auto"/>
            <w:bottom w:val="none" w:sz="0" w:space="0" w:color="auto"/>
            <w:right w:val="none" w:sz="0" w:space="0" w:color="auto"/>
          </w:divBdr>
        </w:div>
      </w:divsChild>
    </w:div>
    <w:div w:id="1309436178">
      <w:bodyDiv w:val="1"/>
      <w:marLeft w:val="0"/>
      <w:marRight w:val="0"/>
      <w:marTop w:val="0"/>
      <w:marBottom w:val="0"/>
      <w:divBdr>
        <w:top w:val="none" w:sz="0" w:space="0" w:color="auto"/>
        <w:left w:val="none" w:sz="0" w:space="0" w:color="auto"/>
        <w:bottom w:val="none" w:sz="0" w:space="0" w:color="auto"/>
        <w:right w:val="none" w:sz="0" w:space="0" w:color="auto"/>
      </w:divBdr>
      <w:divsChild>
        <w:div w:id="1098142502">
          <w:marLeft w:val="640"/>
          <w:marRight w:val="0"/>
          <w:marTop w:val="0"/>
          <w:marBottom w:val="0"/>
          <w:divBdr>
            <w:top w:val="none" w:sz="0" w:space="0" w:color="auto"/>
            <w:left w:val="none" w:sz="0" w:space="0" w:color="auto"/>
            <w:bottom w:val="none" w:sz="0" w:space="0" w:color="auto"/>
            <w:right w:val="none" w:sz="0" w:space="0" w:color="auto"/>
          </w:divBdr>
        </w:div>
        <w:div w:id="2104688842">
          <w:marLeft w:val="640"/>
          <w:marRight w:val="0"/>
          <w:marTop w:val="0"/>
          <w:marBottom w:val="0"/>
          <w:divBdr>
            <w:top w:val="none" w:sz="0" w:space="0" w:color="auto"/>
            <w:left w:val="none" w:sz="0" w:space="0" w:color="auto"/>
            <w:bottom w:val="none" w:sz="0" w:space="0" w:color="auto"/>
            <w:right w:val="none" w:sz="0" w:space="0" w:color="auto"/>
          </w:divBdr>
        </w:div>
      </w:divsChild>
    </w:div>
    <w:div w:id="1546260645">
      <w:bodyDiv w:val="1"/>
      <w:marLeft w:val="0"/>
      <w:marRight w:val="0"/>
      <w:marTop w:val="0"/>
      <w:marBottom w:val="0"/>
      <w:divBdr>
        <w:top w:val="none" w:sz="0" w:space="0" w:color="auto"/>
        <w:left w:val="none" w:sz="0" w:space="0" w:color="auto"/>
        <w:bottom w:val="none" w:sz="0" w:space="0" w:color="auto"/>
        <w:right w:val="none" w:sz="0" w:space="0" w:color="auto"/>
      </w:divBdr>
      <w:divsChild>
        <w:div w:id="1122652832">
          <w:marLeft w:val="640"/>
          <w:marRight w:val="0"/>
          <w:marTop w:val="0"/>
          <w:marBottom w:val="0"/>
          <w:divBdr>
            <w:top w:val="none" w:sz="0" w:space="0" w:color="auto"/>
            <w:left w:val="none" w:sz="0" w:space="0" w:color="auto"/>
            <w:bottom w:val="none" w:sz="0" w:space="0" w:color="auto"/>
            <w:right w:val="none" w:sz="0" w:space="0" w:color="auto"/>
          </w:divBdr>
        </w:div>
        <w:div w:id="1472475072">
          <w:marLeft w:val="640"/>
          <w:marRight w:val="0"/>
          <w:marTop w:val="0"/>
          <w:marBottom w:val="0"/>
          <w:divBdr>
            <w:top w:val="none" w:sz="0" w:space="0" w:color="auto"/>
            <w:left w:val="none" w:sz="0" w:space="0" w:color="auto"/>
            <w:bottom w:val="none" w:sz="0" w:space="0" w:color="auto"/>
            <w:right w:val="none" w:sz="0" w:space="0" w:color="auto"/>
          </w:divBdr>
        </w:div>
      </w:divsChild>
    </w:div>
    <w:div w:id="1547328325">
      <w:bodyDiv w:val="1"/>
      <w:marLeft w:val="0"/>
      <w:marRight w:val="0"/>
      <w:marTop w:val="0"/>
      <w:marBottom w:val="0"/>
      <w:divBdr>
        <w:top w:val="none" w:sz="0" w:space="0" w:color="auto"/>
        <w:left w:val="none" w:sz="0" w:space="0" w:color="auto"/>
        <w:bottom w:val="none" w:sz="0" w:space="0" w:color="auto"/>
        <w:right w:val="none" w:sz="0" w:space="0" w:color="auto"/>
      </w:divBdr>
      <w:divsChild>
        <w:div w:id="1798139770">
          <w:marLeft w:val="640"/>
          <w:marRight w:val="0"/>
          <w:marTop w:val="0"/>
          <w:marBottom w:val="0"/>
          <w:divBdr>
            <w:top w:val="none" w:sz="0" w:space="0" w:color="auto"/>
            <w:left w:val="none" w:sz="0" w:space="0" w:color="auto"/>
            <w:bottom w:val="none" w:sz="0" w:space="0" w:color="auto"/>
            <w:right w:val="none" w:sz="0" w:space="0" w:color="auto"/>
          </w:divBdr>
        </w:div>
        <w:div w:id="1328947850">
          <w:marLeft w:val="640"/>
          <w:marRight w:val="0"/>
          <w:marTop w:val="0"/>
          <w:marBottom w:val="0"/>
          <w:divBdr>
            <w:top w:val="none" w:sz="0" w:space="0" w:color="auto"/>
            <w:left w:val="none" w:sz="0" w:space="0" w:color="auto"/>
            <w:bottom w:val="none" w:sz="0" w:space="0" w:color="auto"/>
            <w:right w:val="none" w:sz="0" w:space="0" w:color="auto"/>
          </w:divBdr>
        </w:div>
        <w:div w:id="442460462">
          <w:marLeft w:val="640"/>
          <w:marRight w:val="0"/>
          <w:marTop w:val="0"/>
          <w:marBottom w:val="0"/>
          <w:divBdr>
            <w:top w:val="none" w:sz="0" w:space="0" w:color="auto"/>
            <w:left w:val="none" w:sz="0" w:space="0" w:color="auto"/>
            <w:bottom w:val="none" w:sz="0" w:space="0" w:color="auto"/>
            <w:right w:val="none" w:sz="0" w:space="0" w:color="auto"/>
          </w:divBdr>
        </w:div>
        <w:div w:id="1041978330">
          <w:marLeft w:val="640"/>
          <w:marRight w:val="0"/>
          <w:marTop w:val="0"/>
          <w:marBottom w:val="0"/>
          <w:divBdr>
            <w:top w:val="none" w:sz="0" w:space="0" w:color="auto"/>
            <w:left w:val="none" w:sz="0" w:space="0" w:color="auto"/>
            <w:bottom w:val="none" w:sz="0" w:space="0" w:color="auto"/>
            <w:right w:val="none" w:sz="0" w:space="0" w:color="auto"/>
          </w:divBdr>
        </w:div>
        <w:div w:id="1817334150">
          <w:marLeft w:val="640"/>
          <w:marRight w:val="0"/>
          <w:marTop w:val="0"/>
          <w:marBottom w:val="0"/>
          <w:divBdr>
            <w:top w:val="none" w:sz="0" w:space="0" w:color="auto"/>
            <w:left w:val="none" w:sz="0" w:space="0" w:color="auto"/>
            <w:bottom w:val="none" w:sz="0" w:space="0" w:color="auto"/>
            <w:right w:val="none" w:sz="0" w:space="0" w:color="auto"/>
          </w:divBdr>
        </w:div>
        <w:div w:id="873539422">
          <w:marLeft w:val="640"/>
          <w:marRight w:val="0"/>
          <w:marTop w:val="0"/>
          <w:marBottom w:val="0"/>
          <w:divBdr>
            <w:top w:val="none" w:sz="0" w:space="0" w:color="auto"/>
            <w:left w:val="none" w:sz="0" w:space="0" w:color="auto"/>
            <w:bottom w:val="none" w:sz="0" w:space="0" w:color="auto"/>
            <w:right w:val="none" w:sz="0" w:space="0" w:color="auto"/>
          </w:divBdr>
        </w:div>
      </w:divsChild>
    </w:div>
    <w:div w:id="1719740089">
      <w:bodyDiv w:val="1"/>
      <w:marLeft w:val="0"/>
      <w:marRight w:val="0"/>
      <w:marTop w:val="0"/>
      <w:marBottom w:val="0"/>
      <w:divBdr>
        <w:top w:val="none" w:sz="0" w:space="0" w:color="auto"/>
        <w:left w:val="none" w:sz="0" w:space="0" w:color="auto"/>
        <w:bottom w:val="none" w:sz="0" w:space="0" w:color="auto"/>
        <w:right w:val="none" w:sz="0" w:space="0" w:color="auto"/>
      </w:divBdr>
      <w:divsChild>
        <w:div w:id="312687818">
          <w:marLeft w:val="640"/>
          <w:marRight w:val="0"/>
          <w:marTop w:val="0"/>
          <w:marBottom w:val="0"/>
          <w:divBdr>
            <w:top w:val="none" w:sz="0" w:space="0" w:color="auto"/>
            <w:left w:val="none" w:sz="0" w:space="0" w:color="auto"/>
            <w:bottom w:val="none" w:sz="0" w:space="0" w:color="auto"/>
            <w:right w:val="none" w:sz="0" w:space="0" w:color="auto"/>
          </w:divBdr>
        </w:div>
        <w:div w:id="748118904">
          <w:marLeft w:val="640"/>
          <w:marRight w:val="0"/>
          <w:marTop w:val="0"/>
          <w:marBottom w:val="0"/>
          <w:divBdr>
            <w:top w:val="none" w:sz="0" w:space="0" w:color="auto"/>
            <w:left w:val="none" w:sz="0" w:space="0" w:color="auto"/>
            <w:bottom w:val="none" w:sz="0" w:space="0" w:color="auto"/>
            <w:right w:val="none" w:sz="0" w:space="0" w:color="auto"/>
          </w:divBdr>
        </w:div>
        <w:div w:id="221259127">
          <w:marLeft w:val="640"/>
          <w:marRight w:val="0"/>
          <w:marTop w:val="0"/>
          <w:marBottom w:val="0"/>
          <w:divBdr>
            <w:top w:val="none" w:sz="0" w:space="0" w:color="auto"/>
            <w:left w:val="none" w:sz="0" w:space="0" w:color="auto"/>
            <w:bottom w:val="none" w:sz="0" w:space="0" w:color="auto"/>
            <w:right w:val="none" w:sz="0" w:space="0" w:color="auto"/>
          </w:divBdr>
        </w:div>
        <w:div w:id="1786925030">
          <w:marLeft w:val="640"/>
          <w:marRight w:val="0"/>
          <w:marTop w:val="0"/>
          <w:marBottom w:val="0"/>
          <w:divBdr>
            <w:top w:val="none" w:sz="0" w:space="0" w:color="auto"/>
            <w:left w:val="none" w:sz="0" w:space="0" w:color="auto"/>
            <w:bottom w:val="none" w:sz="0" w:space="0" w:color="auto"/>
            <w:right w:val="none" w:sz="0" w:space="0" w:color="auto"/>
          </w:divBdr>
        </w:div>
        <w:div w:id="1286499011">
          <w:marLeft w:val="640"/>
          <w:marRight w:val="0"/>
          <w:marTop w:val="0"/>
          <w:marBottom w:val="0"/>
          <w:divBdr>
            <w:top w:val="none" w:sz="0" w:space="0" w:color="auto"/>
            <w:left w:val="none" w:sz="0" w:space="0" w:color="auto"/>
            <w:bottom w:val="none" w:sz="0" w:space="0" w:color="auto"/>
            <w:right w:val="none" w:sz="0" w:space="0" w:color="auto"/>
          </w:divBdr>
        </w:div>
        <w:div w:id="1439791001">
          <w:marLeft w:val="640"/>
          <w:marRight w:val="0"/>
          <w:marTop w:val="0"/>
          <w:marBottom w:val="0"/>
          <w:divBdr>
            <w:top w:val="none" w:sz="0" w:space="0" w:color="auto"/>
            <w:left w:val="none" w:sz="0" w:space="0" w:color="auto"/>
            <w:bottom w:val="none" w:sz="0" w:space="0" w:color="auto"/>
            <w:right w:val="none" w:sz="0" w:space="0" w:color="auto"/>
          </w:divBdr>
        </w:div>
      </w:divsChild>
    </w:div>
    <w:div w:id="1941644717">
      <w:bodyDiv w:val="1"/>
      <w:marLeft w:val="0"/>
      <w:marRight w:val="0"/>
      <w:marTop w:val="0"/>
      <w:marBottom w:val="0"/>
      <w:divBdr>
        <w:top w:val="none" w:sz="0" w:space="0" w:color="auto"/>
        <w:left w:val="none" w:sz="0" w:space="0" w:color="auto"/>
        <w:bottom w:val="none" w:sz="0" w:space="0" w:color="auto"/>
        <w:right w:val="none" w:sz="0" w:space="0" w:color="auto"/>
      </w:divBdr>
    </w:div>
    <w:div w:id="1942489942">
      <w:bodyDiv w:val="1"/>
      <w:marLeft w:val="0"/>
      <w:marRight w:val="0"/>
      <w:marTop w:val="0"/>
      <w:marBottom w:val="0"/>
      <w:divBdr>
        <w:top w:val="none" w:sz="0" w:space="0" w:color="auto"/>
        <w:left w:val="none" w:sz="0" w:space="0" w:color="auto"/>
        <w:bottom w:val="none" w:sz="0" w:space="0" w:color="auto"/>
        <w:right w:val="none" w:sz="0" w:space="0" w:color="auto"/>
      </w:divBdr>
      <w:divsChild>
        <w:div w:id="721054502">
          <w:marLeft w:val="640"/>
          <w:marRight w:val="0"/>
          <w:marTop w:val="0"/>
          <w:marBottom w:val="0"/>
          <w:divBdr>
            <w:top w:val="none" w:sz="0" w:space="0" w:color="auto"/>
            <w:left w:val="none" w:sz="0" w:space="0" w:color="auto"/>
            <w:bottom w:val="none" w:sz="0" w:space="0" w:color="auto"/>
            <w:right w:val="none" w:sz="0" w:space="0" w:color="auto"/>
          </w:divBdr>
        </w:div>
        <w:div w:id="1174302805">
          <w:marLeft w:val="640"/>
          <w:marRight w:val="0"/>
          <w:marTop w:val="0"/>
          <w:marBottom w:val="0"/>
          <w:divBdr>
            <w:top w:val="none" w:sz="0" w:space="0" w:color="auto"/>
            <w:left w:val="none" w:sz="0" w:space="0" w:color="auto"/>
            <w:bottom w:val="none" w:sz="0" w:space="0" w:color="auto"/>
            <w:right w:val="none" w:sz="0" w:space="0" w:color="auto"/>
          </w:divBdr>
        </w:div>
        <w:div w:id="61372454">
          <w:marLeft w:val="640"/>
          <w:marRight w:val="0"/>
          <w:marTop w:val="0"/>
          <w:marBottom w:val="0"/>
          <w:divBdr>
            <w:top w:val="none" w:sz="0" w:space="0" w:color="auto"/>
            <w:left w:val="none" w:sz="0" w:space="0" w:color="auto"/>
            <w:bottom w:val="none" w:sz="0" w:space="0" w:color="auto"/>
            <w:right w:val="none" w:sz="0" w:space="0" w:color="auto"/>
          </w:divBdr>
        </w:div>
        <w:div w:id="1755738763">
          <w:marLeft w:val="640"/>
          <w:marRight w:val="0"/>
          <w:marTop w:val="0"/>
          <w:marBottom w:val="0"/>
          <w:divBdr>
            <w:top w:val="none" w:sz="0" w:space="0" w:color="auto"/>
            <w:left w:val="none" w:sz="0" w:space="0" w:color="auto"/>
            <w:bottom w:val="none" w:sz="0" w:space="0" w:color="auto"/>
            <w:right w:val="none" w:sz="0" w:space="0" w:color="auto"/>
          </w:divBdr>
        </w:div>
        <w:div w:id="1936014198">
          <w:marLeft w:val="640"/>
          <w:marRight w:val="0"/>
          <w:marTop w:val="0"/>
          <w:marBottom w:val="0"/>
          <w:divBdr>
            <w:top w:val="none" w:sz="0" w:space="0" w:color="auto"/>
            <w:left w:val="none" w:sz="0" w:space="0" w:color="auto"/>
            <w:bottom w:val="none" w:sz="0" w:space="0" w:color="auto"/>
            <w:right w:val="none" w:sz="0" w:space="0" w:color="auto"/>
          </w:divBdr>
        </w:div>
        <w:div w:id="868446722">
          <w:marLeft w:val="640"/>
          <w:marRight w:val="0"/>
          <w:marTop w:val="0"/>
          <w:marBottom w:val="0"/>
          <w:divBdr>
            <w:top w:val="none" w:sz="0" w:space="0" w:color="auto"/>
            <w:left w:val="none" w:sz="0" w:space="0" w:color="auto"/>
            <w:bottom w:val="none" w:sz="0" w:space="0" w:color="auto"/>
            <w:right w:val="none" w:sz="0" w:space="0" w:color="auto"/>
          </w:divBdr>
        </w:div>
      </w:divsChild>
    </w:div>
    <w:div w:id="2077314807">
      <w:bodyDiv w:val="1"/>
      <w:marLeft w:val="0"/>
      <w:marRight w:val="0"/>
      <w:marTop w:val="0"/>
      <w:marBottom w:val="0"/>
      <w:divBdr>
        <w:top w:val="none" w:sz="0" w:space="0" w:color="auto"/>
        <w:left w:val="none" w:sz="0" w:space="0" w:color="auto"/>
        <w:bottom w:val="none" w:sz="0" w:space="0" w:color="auto"/>
        <w:right w:val="none" w:sz="0" w:space="0" w:color="auto"/>
      </w:divBdr>
      <w:divsChild>
        <w:div w:id="740715263">
          <w:marLeft w:val="640"/>
          <w:marRight w:val="0"/>
          <w:marTop w:val="0"/>
          <w:marBottom w:val="0"/>
          <w:divBdr>
            <w:top w:val="none" w:sz="0" w:space="0" w:color="auto"/>
            <w:left w:val="none" w:sz="0" w:space="0" w:color="auto"/>
            <w:bottom w:val="none" w:sz="0" w:space="0" w:color="auto"/>
            <w:right w:val="none" w:sz="0" w:space="0" w:color="auto"/>
          </w:divBdr>
        </w:div>
        <w:div w:id="1927835314">
          <w:marLeft w:val="640"/>
          <w:marRight w:val="0"/>
          <w:marTop w:val="0"/>
          <w:marBottom w:val="0"/>
          <w:divBdr>
            <w:top w:val="none" w:sz="0" w:space="0" w:color="auto"/>
            <w:left w:val="none" w:sz="0" w:space="0" w:color="auto"/>
            <w:bottom w:val="none" w:sz="0" w:space="0" w:color="auto"/>
            <w:right w:val="none" w:sz="0" w:space="0" w:color="auto"/>
          </w:divBdr>
        </w:div>
        <w:div w:id="1294602274">
          <w:marLeft w:val="640"/>
          <w:marRight w:val="0"/>
          <w:marTop w:val="0"/>
          <w:marBottom w:val="0"/>
          <w:divBdr>
            <w:top w:val="none" w:sz="0" w:space="0" w:color="auto"/>
            <w:left w:val="none" w:sz="0" w:space="0" w:color="auto"/>
            <w:bottom w:val="none" w:sz="0" w:space="0" w:color="auto"/>
            <w:right w:val="none" w:sz="0" w:space="0" w:color="auto"/>
          </w:divBdr>
        </w:div>
        <w:div w:id="124665212">
          <w:marLeft w:val="640"/>
          <w:marRight w:val="0"/>
          <w:marTop w:val="0"/>
          <w:marBottom w:val="0"/>
          <w:divBdr>
            <w:top w:val="none" w:sz="0" w:space="0" w:color="auto"/>
            <w:left w:val="none" w:sz="0" w:space="0" w:color="auto"/>
            <w:bottom w:val="none" w:sz="0" w:space="0" w:color="auto"/>
            <w:right w:val="none" w:sz="0" w:space="0" w:color="auto"/>
          </w:divBdr>
        </w:div>
        <w:div w:id="1495218495">
          <w:marLeft w:val="640"/>
          <w:marRight w:val="0"/>
          <w:marTop w:val="0"/>
          <w:marBottom w:val="0"/>
          <w:divBdr>
            <w:top w:val="none" w:sz="0" w:space="0" w:color="auto"/>
            <w:left w:val="none" w:sz="0" w:space="0" w:color="auto"/>
            <w:bottom w:val="none" w:sz="0" w:space="0" w:color="auto"/>
            <w:right w:val="none" w:sz="0" w:space="0" w:color="auto"/>
          </w:divBdr>
        </w:div>
        <w:div w:id="777454011">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Общие"/>
          <w:gallery w:val="placeholder"/>
        </w:category>
        <w:types>
          <w:type w:val="bbPlcHdr"/>
        </w:types>
        <w:behaviors>
          <w:behavior w:val="content"/>
        </w:behaviors>
        <w:guid w:val="{5FC9DF9E-A872-3648-A468-53203B19E29C}"/>
      </w:docPartPr>
      <w:docPartBody>
        <w:p w:rsidR="00000000" w:rsidRDefault="00007A3A">
          <w:r w:rsidRPr="00E1296A">
            <w:rPr>
              <w:rStyle w:val="a3"/>
            </w:rPr>
            <w:t>Место для ввода текста.</w:t>
          </w:r>
        </w:p>
      </w:docPartBody>
    </w:docPart>
    <w:docPart>
      <w:docPartPr>
        <w:name w:val="C8A781ED83CD23438D56307C261EF9D2"/>
        <w:category>
          <w:name w:val="Общие"/>
          <w:gallery w:val="placeholder"/>
        </w:category>
        <w:types>
          <w:type w:val="bbPlcHdr"/>
        </w:types>
        <w:behaviors>
          <w:behavior w:val="content"/>
        </w:behaviors>
        <w:guid w:val="{D817557F-6893-7A4E-BFE6-E1C790DD8008}"/>
      </w:docPartPr>
      <w:docPartBody>
        <w:p w:rsidR="00000000" w:rsidRDefault="00007A3A" w:rsidP="00007A3A">
          <w:pPr>
            <w:pStyle w:val="C8A781ED83CD23438D56307C261EF9D2"/>
          </w:pPr>
          <w:r w:rsidRPr="00E1296A">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A3A"/>
    <w:rsid w:val="00007A3A"/>
    <w:rsid w:val="006B3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07A3A"/>
    <w:rPr>
      <w:color w:val="808080"/>
    </w:rPr>
  </w:style>
  <w:style w:type="paragraph" w:customStyle="1" w:styleId="C8A781ED83CD23438D56307C261EF9D2">
    <w:name w:val="C8A781ED83CD23438D56307C261EF9D2"/>
    <w:rsid w:val="00007A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39A9378-F355-104A-9A1A-F0D2278A6156}">
  <we:reference id="wa104382081" version="1.55.1.0" store="en-US" storeType="OMEX"/>
  <we:alternateReferences>
    <we:reference id="wa104382081" version="1.55.1.0" store="en-US" storeType="OMEX"/>
  </we:alternateReferences>
  <we:properties>
    <we:property name="MENDELEY_CITATIONS" value="[{&quot;citationID&quot;:&quot;MENDELEY_CITATION_afe36724-2deb-4d21-b9ee-3dbefd18bcd8&quot;,&quot;properties&quot;:{&quot;noteIndex&quot;:0},&quot;isEdited&quot;:false,&quot;manualOverride&quot;:{&quot;isManuallyOverridden&quot;:false,&quot;citeprocText&quot;:&quot;[1]&quot;,&quot;manualOverrideText&quot;:&quot;&quot;},&quot;citationTag&quot;:&quot;MENDELEY_CITATION_v3_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&quot;,&quot;citationItems&quot;:[{&quot;id&quot;:&quot;22df1d80-4193-395c-8c95-834fd1ca1639&quot;,&quot;itemData&quot;:{&quot;type&quot;:&quot;article-journal&quot;,&quot;id&quot;:&quot;22df1d80-4193-395c-8c95-834fd1ca1639&quot;,&quot;title&quot;:&quot;Bioinspired self-repairing slippery surfaces with pressure-stable omniphobicity&quot;,&quot;author&quot;:[{&quot;family&quot;:&quot;Wong&quot;,&quot;given&quot;:&quot;Tak Sing&quot;,&quot;parse-names&quot;:false,&quot;dropping-particle&quot;:&quot;&quot;,&quot;non-dropping-particle&quot;:&quot;&quot;},{&quot;family&quot;:&quot;Kang&quot;,&quot;given&quot;:&quot;Sung Hoon&quot;,&quot;parse-names&quot;:false,&quot;dropping-particle&quot;:&quot;&quot;,&quot;non-dropping-particle&quot;:&quot;&quot;},{&quot;family&quot;:&quot;Tang&quot;,&quot;given&quot;:&quot;Sindy K.Y.&quot;,&quot;parse-names&quot;:false,&quot;dropping-particle&quot;:&quot;&quot;,&quot;non-dropping-particle&quot;:&quot;&quot;},{&quot;family&quot;:&quot;Smythe&quot;,&quot;given&quot;:&quot;Elizabeth J.&quot;,&quot;parse-names&quot;:false,&quot;dropping-particle&quot;:&quot;&quot;,&quot;non-dropping-particle&quot;:&quot;&quot;},{&quot;family&quot;:&quot;Hatton&quot;,&quot;given&quot;:&quot;Benjamin D.&quot;,&quot;parse-names&quot;:false,&quot;dropping-particle&quot;:&quot;&quot;,&quot;non-dropping-particle&quot;:&quot;&quot;},{&quot;family&quot;:&quot;Grinthal&quot;,&quot;given&quot;:&quot;Alison&quot;,&quot;parse-names&quot;:false,&quot;dropping-particle&quot;:&quot;&quot;,&quot;non-dropping-particle&quot;:&quot;&quot;},{&quot;family&quot;:&quot;Aizenberg&quot;,&quot;given&quot;:&quot;Joanna&quot;,&quot;parse-names&quot;:false,&quot;dropping-particle&quot;:&quot;&quot;,&quot;non-dropping-particle&quot;:&quot;&quot;}],&quot;container-title&quot;:&quot;Nature&quot;,&quot;container-title-short&quot;:&quot;Nature&quot;,&quot;DOI&quot;:&quot;10.1038/nature10447&quot;,&quot;ISSN&quot;:&quot;00280836&quot;,&quot;PMID&quot;:&quot;21938066&quot;,&quot;URL&quot;:&quot;http://dx.doi.org/10.1038/nature10447&quot;,&quot;issued&quot;:{&quot;date-parts&quot;:[[2011]]},&quot;page&quot;:&quot;443-447&quot;,&quot;abstract&quot;:&quot;Creating a robust synthetic surface that repels various liquids would have broad technological implications for areas ranging from biomedical devices and fuel transport to architecture but has proved extremely challenging. Inspirations from natural nonwetting structures, particularly the leaves of the lotus, have led to the development of liquid-repellent microtextured surfaces that rely on the formation of a stable air-liquid interface. Despite over a decade of intense research, these surfaces are, however, still plagued with problems that restrict their practical applications: limited oleophobicity with high contact angle hysteresis, failure under pressure and upon physical damage, inability to self-heal and high production cost. To address these challenges, here we report a strategy to create self-healing, slippery liquid-infused porous surface(s) (SLIPS) with exceptional liquid- and ice-repellency, pressure stability and enhanced optical transparency. Our approach-inspired by Nepenthes pitcher plants-is conceptually different from the lotus effect, because we use nano/microstructured substrates to lock in place the infused lubricating fluid. We define the requirements for which the lubricant forms a stable, defect-free and inert slippery interface. This surface outperforms its natural counterparts and state-of-the-art synthetic liquid-repellent surfaces in its capability to repel various simple and complex liquids (water, hydrocarbons, crude oil and blood), maintain low contact angle hysteresis (&lt;2.5°), quickly restore liquid-repellency after physical damage (within 0.1-1 s), resist ice adhesion, and function at high pressures (up to about 680 atm). We show that these properties are insensitive to the precise geometry of the underlying substrate, making our approach applicable to various inexpensive, low-surface-energy structured materials (such as porous Teflon membrane). We envision that these slippery surfaces will be useful in fluid handling and transportation, optical sensing, medicine, and as self-cleaning and anti-fouling materials operating in extreme environments. ©2011 Macmillan Publishers Limited. All rights reserved.&quot;,&quot;publisher&quot;:&quot;Nature Publishing Group&quot;,&quot;issue&quot;:&quot;7365&quot;,&quot;volume&quot;:&quot;477&quot;},&quot;isTemporary&quot;:false}]},{&quot;citationID&quot;:&quot;MENDELEY_CITATION_58c6a4a0-da70-46de-b8cb-c89ddf46dea0&quot;,&quot;properties&quot;:{&quot;noteIndex&quot;:0},&quot;isEdited&quot;:false,&quot;manualOverride&quot;:{&quot;isManuallyOverridden&quot;:false,&quot;citeprocText&quot;:&quot;[2]&quot;,&quot;manualOverrideText&quot;:&quot;&quot;},&quot;citationItems&quot;:[{&quot;id&quot;:&quot;bcc5a104-fb93-37bb-9a00-296be33e53f4&quot;,&quot;itemData&quot;:{&quot;type&quot;:&quot;article-journal&quot;,&quot;id&quot;:&quot;bcc5a104-fb93-37bb-9a00-296be33e53f4&quot;,&quot;title&quot;:&quot;Covalently Attached Liquids: Instant Omniphobic Surfaces with Unprecedented Repellency&quot;,&quot;author&quot;:[{&quot;family&quot;:&quot;Wang&quot;,&quot;given&quot;:&quot;Liming&quot;,&quot;parse-names&quot;:false,&quot;dropping-particle&quot;:&quot;&quot;,&quot;non-dropping-particle&quot;:&quot;&quot;},{&quot;family&quot;:&quot;McCarthy&quot;,&quot;given&quot;:&quot;Thomas J.&quot;,&quot;parse-names&quot;:false,&quot;dropping-particle&quot;:&quot;&quot;,&quot;non-dropping-particle&quot;:&quot;&quot;}],&quot;container-title&quot;:&quot;Angewandte Chemie - International Edition&quot;,&quot;accessed&quot;:{&quot;date-parts&quot;:[[2020,4,29]]},&quot;DOI&quot;:&quot;10.1002/anie.201509385&quot;,&quot;ISSN&quot;:&quot;15213773&quot;,&quot;URL&quot;:&quot;http://doi.wiley.com/10.1002/anie.201509385&quot;,&quot;issued&quot;:{&quot;date-parts&quot;:[[2016,1,4]]},&quot;page&quot;:&quot;244-248&quot;,&quot;abstract&quot;:&quot;Recent strategies to prepare \&quot;omniphobic\&quot; surfaces have demonstrated that minimizing contact angle hysteresis (CAH) is the key criterion for effectiveness. CAH is affected by chemistry and topography defects at the molecular and higher levels, thus most surfaces exhibit significant CAH. Preparative methods for stable coatings on smooth substrates with negligible CAH (&lt;2°) for a broad range of liquids have not been reported. In this work, we describe a simple and rapid procedure to prepare omniphobic surfaces that are stable under pressure and durable at elevated temperatures. Consistent with theory, they exhibit sliding angles that decrease with liquid surface tension. Slippery omniphobic covalently attached liquid (SOCAL) surfaces are obtained through acid-catalyzed graft polycondensation of dimethyldimethoxysilane. The smooth, stable, and temperature-resistant coatings show extremely low CAH (≤1°) and low sliding angles for liquids that span surface tensions from 78.2 to 18.4 mN m-1.&quot;,&quot;publisher&quot;:&quot;Wiley-VCH Verlag&quot;,&quot;issue&quot;:&quot;1&quot;,&quot;volume&quot;:&quot;55&quot;,&quot;container-title-short&quot;:&quot;&quot;},&quot;isTemporary&quot;:false}],&quot;citationTag&quot;:&quot;MENDELEY_CITATION_v3_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&quot;},{&quot;citationID&quot;:&quot;MENDELEY_CITATION_311dc4ff-2216-4dad-b620-eba85afc28ee&quot;,&quot;properties&quot;:{&quot;noteIndex&quot;:0},&quot;isEdited&quot;:false,&quot;manualOverride&quot;:{&quot;isManuallyOverridden&quot;:false,&quot;citeprocText&quot;:&quot;[3–6]&quot;,&quot;manualOverrideText&quot;:&quot;&quot;},&quot;citationTag&quot;:&quot;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&quot;,&quot;citationItems&quot;:[{&quot;id&quot;:&quot;42a0142e-5a57-36da-b8f0-1add56938332&quot;,&quot;itemData&quot;:{&quot;type&quot;:&quot;article-journal&quot;,&quot;id&quot;:&quot;42a0142e-5a57-36da-b8f0-1add56938332&quot;,&quot;title&quot;:&quot;Multistimuli-Responsive Microstructured Superamphiphobic Surfaces with Large-Range, Reversible Switchable Wettability for Oil&quot;,&quot;author&quot;:[{&quot;family&quot;:&quot;Wang&quot;,&quot;given&quot;:&quot;Hujun&quot;,&quot;parse-names&quot;:false,&quot;dropping-particle&quot;:&quot;&quot;,&quot;non-dropping-particle&quot;:&quot;&quot;},{&quot;family&quot;:&quot;Zhang&quot;,&quot;given&quot;:&quot;Zhihui&quot;,&quot;parse-names&quot;:false,&quot;dropping-particle&quot;:&quot;&quot;,&quot;non-dropping-particle&quot;:&quot;&quot;},{&quot;family&quot;:&quot;Wang&quot;,&quot;given&quot;:&quot;Zuankai&quot;,&quot;parse-names&quot;:false,&quot;dropping-particle&quot;:&quot;&quot;,&quot;non-dropping-particle&quot;:&quot;&quot;},{&quot;family&quot;:&quot;Liang&quot;,&quot;given&quot;:&quot;Yunhong&quot;,&quot;parse-names&quot;:false,&quot;dropping-particle&quot;:&quot;&quot;,&quot;non-dropping-particle&quot;:&quot;&quot;},{&quot;family&quot;:&quot;Cui&quot;,&quot;given&quot;:&quot;Zhenquan&quot;,&quot;parse-names&quot;:false,&quot;dropping-particle&quot;:&quot;&quot;,&quot;non-dropping-particle&quot;:&quot;&quot;},{&quot;family&quot;:&quot;Zhao&quot;,&quot;given&quot;:&quot;Jie&quot;,&quot;parse-names&quot;:false,&quot;dropping-particle&quot;:&quot;&quot;,&quot;non-dropping-particle&quot;:&quot;&quot;},{&quot;family&quot;:&quot;Li&quot;,&quot;given&quot;:&quot;Xiujuan&quot;,&quot;parse-names&quot;:false,&quot;dropping-particle&quot;:&quot;&quot;,&quot;non-dropping-particle&quot;:&quot;&quot;},{&quot;family&quot;:&quot;Ren&quot;,&quot;given&quot;:&quot;Luquan&quot;,&quot;parse-names&quot;:false,&quot;dropping-particle&quot;:&quot;&quot;,&quot;non-dropping-particle&quot;:&quot;&quot;}],&quot;container-title&quot;:&quot;ACS Applied Materials &amp; Interfaces&quot;,&quot;container-title-short&quot;:&quot;ACS Appl Mater Interfaces&quot;,&quot;DOI&quot;:&quot;10.1021/acsami.9b07941&quot;,&quot;ISSN&quot;:&quot;1944-8244&quot;,&quot;issued&quot;:{&quot;date-parts&quot;:[[2019,8,7]]},&quot;page&quot;:&quot;28478-28486&quot;,&quot;issue&quot;:&quot;31&quot;,&quot;volume&quot;:&quot;11&quot;},&quot;isTemporary&quot;:false},{&quot;id&quot;:&quot;9d395bde-70af-3758-a86c-b228dfef35a7&quot;,&quot;itemData&quot;:{&quot;type&quot;:&quot;article-journal&quot;,&quot;id&quot;:&quot;9d395bde-70af-3758-a86c-b228dfef35a7&quot;,&quot;title&quot;:&quot;Flexible Tri-switchable Wettability Surface for Versatile Droplet Manipulations&quot;,&quot;author&quot;:[{&quot;family&quot;:&quot;Song&quot;,&quot;given&quot;:&quot;Yuegan&quot;,&quot;parse-names&quot;:false,&quot;dropping-particle&quot;:&quot;&quot;,&quot;non-dropping-particle&quot;:&quot;&quot;},{&quot;family&quot;:&quot;Hu&quot;,&quot;given&quot;:&quot;Yanlei&quot;,&quot;parse-names&quot;:false,&quot;dropping-particle&quot;:&quot;&quot;,&quot;non-dropping-particle&quot;:&quot;&quot;},{&quot;family&quot;:&quot;Zhang&quot;,&quot;given&quot;:&quot;Yachao&quot;,&quot;parse-names&quot;:false,&quot;dropping-particle&quot;:&quot;&quot;,&quot;non-dropping-particle&quot;:&quot;&quot;},{&quot;family&quot;:&quot;Li&quot;,&quot;given&quot;:&quot;Guoqiang&quot;,&quot;parse-names&quot;:false,&quot;dropping-particle&quot;:&quot;&quot;,&quot;non-dropping-particle&quot;:&quot;&quot;},{&quot;family&quot;:&quot;Wang&quot;,&quot;given&quot;:&quot;Dawei&quot;,&quot;parse-names&quot;:false,&quot;dropping-particle&quot;:&quot;&quot;,&quot;non-dropping-particle&quot;:&quot;&quot;},{&quot;family&quot;:&quot;Yang&quot;,&quot;given&quot;:&quot;Yi&quot;,&quot;parse-names&quot;:false,&quot;dropping-particle&quot;:&quot;&quot;,&quot;non-dropping-particle&quot;:&quot;&quot;},{&quot;family&quot;:&quot;Zhang&quot;,&quot;given&quot;:&quot;Yafeng&quot;,&quot;parse-names&quot;:false,&quot;dropping-particle&quot;:&quot;&quot;,&quot;non-dropping-particle&quot;:&quot;&quot;},{&quot;family&quot;:&quot;Zhang&quot;,&quot;given&quot;:&quot;Yiyuan&quot;,&quot;parse-names&quot;:false,&quot;dropping-particle&quot;:&quot;&quot;,&quot;non-dropping-particle&quot;:&quot;&quot;},{&quot;family&quot;:&quot;Zhu&quot;,&quot;given&quot;:&quot;Wulin&quot;,&quot;parse-names&quot;:false,&quot;dropping-particle&quot;:&quot;&quot;,&quot;non-dropping-particle&quot;:&quot;&quot;},{&quot;family&quot;:&quot;Li&quot;,&quot;given&quot;:&quot;Jiawen&quot;,&quot;parse-names&quot;:false,&quot;dropping-particle&quot;:&quot;&quot;,&quot;non-dropping-particle&quot;:&quot;&quot;},{&quot;family&quot;:&quot;Wu&quot;,&quot;given&quot;:&quot;Dong&quot;,&quot;parse-names&quot;:false,&quot;dropping-particle&quot;:&quot;&quot;,&quot;non-dropping-particle&quot;:&quot;&quot;},{&quot;family&quot;:&quot;Chu&quot;,&quot;given&quot;:&quot;Jiaru&quot;,&quot;parse-names&quot;:false,&quot;dropping-particle&quot;:&quot;&quot;,&quot;non-dropping-particle&quot;:&quot;&quot;}],&quot;container-title&quot;:&quot;ACS Applied Materials &amp; Interfaces&quot;,&quot;container-title-short&quot;:&quot;ACS Appl Mater Interfaces&quot;,&quot;DOI&quot;:&quot;10.1021/acsami.2c12890&quot;,&quot;ISSN&quot;:&quot;1944-8244&quot;,&quot;issued&quot;:{&quot;date-parts&quot;:[[2022,8,17]]},&quot;page&quot;:&quot;37248-37256&quot;,&quot;issue&quot;:&quot;32&quot;,&quot;volume&quot;:&quot;14&quot;},&quot;isTemporary&quot;:false},{&quot;id&quot;:&quot;10f825d8-e77d-3b1e-9f08-7cec5b99b942&quot;,&quot;itemData&quot;:{&quot;type&quot;:&quot;article-journal&quot;,&quot;id&quot;:&quot;10f825d8-e77d-3b1e-9f08-7cec5b99b942&quot;,&quot;title&quot;:&quot;Smart Bionic Surfaces with Switchable Wettability and Applications&quot;,&quot;author&quot;:[{&quot;family&quot;:&quot;Li&quot;,&quot;given&quot;:&quot;Shuyi&quot;,&quot;parse-names&quot;:false,&quot;dropping-particle&quot;:&quot;&quot;,&quot;non-dropping-particle&quot;:&quot;&quot;},{&quot;family&quot;:&quot;Fan&quot;,&quot;given&quot;:&quot;Yuyan&quot;,&quot;parse-names&quot;:false,&quot;dropping-particle&quot;:&quot;&quot;,&quot;non-dropping-particle&quot;:&quot;&quot;},{&quot;family&quot;:&quot;Liu&quot;,&quot;given&quot;:&quot;Yan&quot;,&quot;parse-names&quot;:false,&quot;dropping-particle&quot;:&quot;&quot;,&quot;non-dropping-particle&quot;:&quot;&quot;},{&quot;family&quot;:&quot;Niu&quot;,&quot;given&quot;:&quot;Shichao&quot;,&quot;parse-names&quot;:false,&quot;dropping-particle&quot;:&quot;&quot;,&quot;non-dropping-particle&quot;:&quot;&quot;},{&quot;family&quot;:&quot;Han&quot;,&quot;given&quot;:&quot;Zhiwu&quot;,&quot;parse-names&quot;:false,&quot;dropping-particle&quot;:&quot;&quot;,&quot;non-dropping-particle&quot;:&quot;&quot;},{&quot;family&quot;:&quot;Ren&quot;,&quot;given&quot;:&quot;Luquan&quot;,&quot;parse-names&quot;:false,&quot;dropping-particle&quot;:&quot;&quot;,&quot;non-dropping-particle&quot;:&quot;&quot;}],&quot;container-title&quot;:&quot;Journal of Bionic Engineering&quot;,&quot;container-title-short&quot;:&quot;J Bionic Eng&quot;,&quot;DOI&quot;:&quot;10.1007/s42235-021-0038-7&quot;,&quot;ISSN&quot;:&quot;1672-6529&quot;,&quot;issued&quot;:{&quot;date-parts&quot;:[[2021,5,11]]},&quot;page&quot;:&quot;473-500&quot;,&quot;abstract&quot;:&quot;&lt;p&gt; In order to satisfy the needs of different applications and more complex intelligent devices, smart control of surface wettability will be necessary and desirable, which gradually become a hot spot and focus in the field of interface wetting. Herein, we review interfacial wetting states related to switchable wettability on superwettable materials, including several classical wetting models and liquid adhesive behaviors based on the surface of natural creatures with special wettability. This review mainly focuses on the recent developments of the smart surfaces with switchable wettability and the corresponding regulatory mechanisms under external stimuli, which is mainly governed by the transformation of surface chemical composition and geometrical structures. Among that, various external stimuli such as physical stimulation (temperature, light, electric, magnetic, mechanical stress), chemical stimulation (pH, ion, solvent) and dual or multi-triggered stimulation have been sought out to realize the regulation of surface wettability. Moreover, we also summarize the applications of smart surfaces in different fields, such as oil/water separation, programmable transportation, anti-biofouling, detection and delivery, smart soft robotic &lt;italic&gt;etc.&lt;/italic&gt; Furthermore, current limitations and future perspective in the development of smart wetting surfaces are also given. This review aims to offer deep insights into the recent developments and responsive mechanisms in smart biomimetic surfaces with switchable wettability under external various stimuli, so as to provide a guidance for the design of smart surfaces and expand the scope of both fundamental research and practical applications. &lt;/p&gt;&quot;,&quot;issue&quot;:&quot;3&quot;,&quot;volume&quot;:&quot;18&quot;},&quot;isTemporary&quot;:false},{&quot;id&quot;:&quot;f2aa9732-ff80-38e0-b6c3-cdf6f7c007b5&quot;,&quot;itemData&quot;:{&quot;type&quot;:&quot;article-journal&quot;,&quot;id&quot;:&quot;f2aa9732-ff80-38e0-b6c3-cdf6f7c007b5&quot;,&quot;title&quot;:&quot;Electrodeposited surfaces with reversibly switching interfacial properties&quot;,&quot;author&quot;:[{&quot;family&quot;:&quot;Liu&quot;,&quot;given&quot;:&quot;Yue&quot;,&quot;parse-names&quot;:false,&quot;dropping-particle&quot;:&quot;&quot;,&quot;non-dropping-particle&quot;:&quot;&quot;},{&quot;family&quot;:&quot;Zhao&quot;,&quot;given&quot;:&quot;Liyan&quot;,&quot;parse-names&quot;:false,&quot;dropping-particle&quot;:&quot;&quot;,&quot;non-dropping-particle&quot;:&quot;&quot;},{&quot;family&quot;:&quot;Lin&quot;,&quot;given&quot;:&quot;Jianjian&quot;,&quot;parse-names&quot;:false,&quot;dropping-particle&quot;:&quot;&quot;,&quot;non-dropping-particle&quot;:&quot;&quot;},{&quot;family&quot;:&quot;Yang&quot;,&quot;given&quot;:&quot;Shikuan&quot;,&quot;parse-names&quot;:false,&quot;dropping-particle&quot;:&quot;&quot;,&quot;non-dropping-particle&quot;:&quot;&quot;}],&quot;container-title&quot;:&quot;Science Advances&quot;,&quot;container-title-short&quot;:&quot;Sci Adv&quot;,&quot;DOI&quot;:&quot;10.1126/sciadv.aax0380&quot;,&quot;ISSN&quot;:&quot;2375-2548&quot;,&quot;issued&quot;:{&quot;date-parts&quot;:[[2019,11]]},&quot;abstract&quot;:&quot;&lt;p&gt;Electrodeposited surfaces show reversibly switching interfacial properties arising from the orientation change of surface ligands.&lt;/p&gt;&quot;,&quot;issue&quot;:&quot;11&quot;,&quot;volume&quot;:&quot;5&quot;},&quot;isTemporary&quot;:false}]}]"/>
    <we:property name="MENDELEY_CITATIONS_LOCALE_CODE" value="&quot;en-US&quot;"/>
    <we:property name="MENDELEY_CITATIONS_STYLE" value="{&quot;id&quot;:&quot;https://www.zotero.org/styles/gost-r-7-0-5-2008-numeric&quot;,&quot;title&quot;:&quot;Russian GOST R 7.0.5-2008 (numeric)&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CD155-14AB-1D4E-A356-4154FB54F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1221</TotalTime>
  <Pages>2</Pages>
  <Words>540</Words>
  <Characters>3083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Даниил Грицевич</dc:creator>
  <cp:keywords/>
  <dc:description/>
  <cp:lastModifiedBy>Даниил Грицевич</cp:lastModifiedBy>
  <cp:revision>12</cp:revision>
  <dcterms:created xsi:type="dcterms:W3CDTF">2025-03-03T12:31:00Z</dcterms:created>
  <dcterms:modified xsi:type="dcterms:W3CDTF">2025-03-07T10:35:00Z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0d5ae25b-a351-3d2e-86e6-8aa6e617cb0d</vt:lpwstr>
  </property>
</Properties>
</file>