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7B58" w14:textId="4608519A" w:rsidR="00B14C04" w:rsidRPr="00B14C04" w:rsidRDefault="004F2119" w:rsidP="00B14C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</w:rPr>
        <w:t>Ф</w:t>
      </w:r>
      <w:r w:rsidR="00B14C04" w:rsidRPr="00B14C04">
        <w:rPr>
          <w:b/>
          <w:bCs/>
          <w:color w:val="000000"/>
        </w:rPr>
        <w:t>отонны</w:t>
      </w:r>
      <w:r>
        <w:rPr>
          <w:b/>
          <w:bCs/>
          <w:color w:val="000000"/>
        </w:rPr>
        <w:t>е</w:t>
      </w:r>
      <w:r w:rsidR="00B14C04" w:rsidRPr="00B14C04">
        <w:rPr>
          <w:b/>
          <w:bCs/>
          <w:color w:val="000000"/>
        </w:rPr>
        <w:t xml:space="preserve"> кристалл</w:t>
      </w:r>
      <w:r>
        <w:rPr>
          <w:b/>
          <w:bCs/>
          <w:color w:val="000000"/>
        </w:rPr>
        <w:t>ы</w:t>
      </w:r>
      <w:r w:rsidR="00B14C04" w:rsidRPr="00B14C04">
        <w:rPr>
          <w:b/>
          <w:bCs/>
          <w:color w:val="000000"/>
        </w:rPr>
        <w:t xml:space="preserve"> </w:t>
      </w:r>
      <w:r w:rsidR="00CD6B7A">
        <w:rPr>
          <w:b/>
          <w:bCs/>
          <w:color w:val="000000"/>
        </w:rPr>
        <w:t>на основе анодного оксида алюминия</w:t>
      </w:r>
      <w:r w:rsidR="00364516">
        <w:rPr>
          <w:b/>
          <w:bCs/>
          <w:color w:val="000000"/>
        </w:rPr>
        <w:t>,</w:t>
      </w:r>
      <w:r w:rsidR="00364516">
        <w:rPr>
          <w:b/>
          <w:bCs/>
          <w:color w:val="000000"/>
        </w:rPr>
        <w:br/>
      </w:r>
      <w:r w:rsidR="00297933">
        <w:rPr>
          <w:b/>
          <w:bCs/>
          <w:color w:val="000000"/>
        </w:rPr>
        <w:t>полученного</w:t>
      </w:r>
      <w:r w:rsidR="00CD6B7A">
        <w:rPr>
          <w:b/>
          <w:bCs/>
          <w:color w:val="000000"/>
        </w:rPr>
        <w:t xml:space="preserve"> в </w:t>
      </w:r>
      <w:r w:rsidR="00B14C04" w:rsidRPr="00B14C04">
        <w:rPr>
          <w:b/>
          <w:bCs/>
          <w:color w:val="000000"/>
        </w:rPr>
        <w:t>4 </w:t>
      </w:r>
      <w:r w:rsidR="00B14C04" w:rsidRPr="00B14C04">
        <w:rPr>
          <w:b/>
          <w:bCs/>
          <w:color w:val="000000"/>
          <w:lang w:val="en-US"/>
        </w:rPr>
        <w:t>M</w:t>
      </w:r>
      <w:r w:rsidR="00B14C04" w:rsidRPr="00B14C04">
        <w:rPr>
          <w:b/>
          <w:bCs/>
          <w:color w:val="000000"/>
        </w:rPr>
        <w:t> </w:t>
      </w:r>
      <w:r w:rsidR="00B14C04" w:rsidRPr="00B14C04">
        <w:rPr>
          <w:b/>
          <w:bCs/>
          <w:color w:val="000000"/>
          <w:lang w:val="en-US"/>
        </w:rPr>
        <w:t>H</w:t>
      </w:r>
      <w:r w:rsidR="00B14C04" w:rsidRPr="00B14C04">
        <w:rPr>
          <w:b/>
          <w:bCs/>
          <w:color w:val="000000"/>
          <w:vertAlign w:val="subscript"/>
        </w:rPr>
        <w:t>2</w:t>
      </w:r>
      <w:r w:rsidR="00B14C04" w:rsidRPr="00B14C04">
        <w:rPr>
          <w:b/>
          <w:bCs/>
          <w:color w:val="000000"/>
          <w:lang w:val="en-US"/>
        </w:rPr>
        <w:t>SO</w:t>
      </w:r>
      <w:r w:rsidR="00B14C04" w:rsidRPr="00B14C04">
        <w:rPr>
          <w:b/>
          <w:bCs/>
          <w:color w:val="000000"/>
          <w:vertAlign w:val="subscript"/>
        </w:rPr>
        <w:t>4</w:t>
      </w:r>
    </w:p>
    <w:p w14:paraId="00000002" w14:textId="169BD52F" w:rsidR="00130241" w:rsidRDefault="00B14C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B14C04">
        <w:rPr>
          <w:b/>
          <w:i/>
          <w:color w:val="000000"/>
        </w:rPr>
        <w:t>Буздыган</w:t>
      </w:r>
      <w:proofErr w:type="spellEnd"/>
      <w:r w:rsidRPr="00B14C04">
        <w:rPr>
          <w:b/>
          <w:i/>
          <w:color w:val="000000"/>
        </w:rPr>
        <w:t xml:space="preserve"> А.А.</w:t>
      </w:r>
      <w:r w:rsidRPr="00B14C04">
        <w:rPr>
          <w:b/>
          <w:i/>
          <w:color w:val="000000"/>
          <w:vertAlign w:val="superscript"/>
        </w:rPr>
        <w:t>1</w:t>
      </w:r>
      <w:r w:rsidRPr="00B14C04">
        <w:rPr>
          <w:b/>
          <w:i/>
          <w:color w:val="000000"/>
        </w:rPr>
        <w:t>, Кушнир С.Е.</w:t>
      </w:r>
      <w:r w:rsidRPr="00B14C04">
        <w:rPr>
          <w:b/>
          <w:i/>
          <w:color w:val="000000"/>
          <w:vertAlign w:val="superscript"/>
        </w:rPr>
        <w:t>1,2</w:t>
      </w:r>
      <w:r w:rsidR="00230137">
        <w:rPr>
          <w:b/>
          <w:i/>
          <w:color w:val="000000"/>
        </w:rPr>
        <w:t xml:space="preserve">, </w:t>
      </w:r>
      <w:proofErr w:type="spellStart"/>
      <w:r w:rsidR="00230137">
        <w:rPr>
          <w:b/>
          <w:i/>
          <w:color w:val="000000"/>
        </w:rPr>
        <w:t>Напольский</w:t>
      </w:r>
      <w:proofErr w:type="spellEnd"/>
      <w:r w:rsidR="00230137">
        <w:rPr>
          <w:b/>
          <w:i/>
          <w:color w:val="000000"/>
        </w:rPr>
        <w:t xml:space="preserve"> К.С.</w:t>
      </w:r>
      <w:r w:rsidR="00230137" w:rsidRPr="003B76D6">
        <w:rPr>
          <w:b/>
          <w:i/>
          <w:color w:val="000000"/>
          <w:vertAlign w:val="superscript"/>
        </w:rPr>
        <w:t>1,</w:t>
      </w:r>
      <w:r w:rsidR="00230137" w:rsidRPr="00BF4622">
        <w:rPr>
          <w:b/>
          <w:i/>
          <w:color w:val="000000"/>
          <w:vertAlign w:val="superscript"/>
        </w:rPr>
        <w:t>2</w:t>
      </w:r>
    </w:p>
    <w:p w14:paraId="45D9767C" w14:textId="77777777" w:rsidR="00D10A44" w:rsidRDefault="00D10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2 курс бакалавриата</w:t>
      </w:r>
    </w:p>
    <w:p w14:paraId="665B24DB" w14:textId="26B7CA67" w:rsidR="00D10A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483C18">
        <w:rPr>
          <w:i/>
          <w:color w:val="000000"/>
        </w:rPr>
        <w:br/>
      </w:r>
      <w:r w:rsidR="00B14C04">
        <w:rPr>
          <w:i/>
          <w:iCs/>
          <w:color w:val="000000"/>
        </w:rPr>
        <w:t>ф</w:t>
      </w:r>
      <w:r w:rsidR="00B14C04" w:rsidRPr="00B14C04">
        <w:rPr>
          <w:i/>
          <w:iCs/>
          <w:color w:val="000000"/>
        </w:rPr>
        <w:t>акультет наук о материалах</w:t>
      </w:r>
      <w:r>
        <w:rPr>
          <w:i/>
          <w:color w:val="000000"/>
        </w:rPr>
        <w:t>, Москва, Россия</w:t>
      </w:r>
    </w:p>
    <w:p w14:paraId="3C53A72E" w14:textId="73DC9334" w:rsidR="00AD7380" w:rsidRDefault="00D15687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B14C04">
        <w:rPr>
          <w:i/>
          <w:color w:val="000000"/>
        </w:rPr>
        <w:t>Московский государственный университет имени М.В. Ломоносова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483C18">
        <w:rPr>
          <w:i/>
          <w:color w:val="000000"/>
        </w:rPr>
        <w:br/>
      </w:r>
      <w:r w:rsidR="00BF36F8">
        <w:rPr>
          <w:i/>
          <w:color w:val="000000"/>
        </w:rPr>
        <w:t xml:space="preserve">химический </w:t>
      </w:r>
      <w:r w:rsidR="00B14C04">
        <w:rPr>
          <w:i/>
          <w:color w:val="000000"/>
        </w:rPr>
        <w:t>факультет</w:t>
      </w:r>
      <w:r w:rsidR="00BF36F8">
        <w:rPr>
          <w:i/>
          <w:color w:val="000000"/>
        </w:rPr>
        <w:t>,</w:t>
      </w:r>
      <w:r w:rsidR="00B14C04">
        <w:rPr>
          <w:i/>
          <w:color w:val="000000"/>
        </w:rPr>
        <w:t xml:space="preserve"> Москва,</w:t>
      </w:r>
      <w:r w:rsidR="00BF36F8">
        <w:rPr>
          <w:i/>
          <w:color w:val="000000"/>
        </w:rPr>
        <w:t xml:space="preserve"> Россия</w:t>
      </w:r>
    </w:p>
    <w:p w14:paraId="00000008" w14:textId="6CF13B2E" w:rsidR="00130241" w:rsidRPr="0027576C" w:rsidRDefault="00EB1F49" w:rsidP="00483C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7576C">
        <w:rPr>
          <w:i/>
          <w:color w:val="000000"/>
          <w:lang w:val="en-US"/>
        </w:rPr>
        <w:t>E</w:t>
      </w:r>
      <w:r w:rsidR="003B76D6" w:rsidRPr="0027576C">
        <w:rPr>
          <w:i/>
          <w:color w:val="000000"/>
          <w:lang w:val="en-US"/>
        </w:rPr>
        <w:t>-</w:t>
      </w:r>
      <w:r w:rsidR="0027576C">
        <w:rPr>
          <w:i/>
          <w:color w:val="000000"/>
          <w:lang w:val="en-US"/>
        </w:rPr>
        <w:t>mail</w:t>
      </w:r>
      <w:r w:rsidR="0027576C" w:rsidRPr="0027576C">
        <w:rPr>
          <w:i/>
          <w:color w:val="000000"/>
          <w:lang w:val="en-US"/>
        </w:rPr>
        <w:t xml:space="preserve">: </w:t>
      </w:r>
      <w:r w:rsidR="0027576C" w:rsidRPr="00483C18">
        <w:rPr>
          <w:i/>
          <w:color w:val="000000"/>
          <w:u w:val="single"/>
          <w:lang w:val="en-US"/>
        </w:rPr>
        <w:t>buzdyganaa@my.msu.ru</w:t>
      </w:r>
    </w:p>
    <w:p w14:paraId="03223DC9" w14:textId="2486E977" w:rsidR="007C36D8" w:rsidRPr="00797838" w:rsidRDefault="0027576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7576C">
        <w:rPr>
          <w:color w:val="000000"/>
        </w:rPr>
        <w:t xml:space="preserve">Фотонный кристалл (ФК) – материал, структура которого характеризуется периодическим изменением показателя преломления с периодом, сравнимым с длиной волны света. Главным свойством ФК является наличие фотонной запрещённой зоны (ФЗЗ) – области частот фотонов, которые не могут распространяться внутри ФК. </w:t>
      </w:r>
      <w:r w:rsidR="00A52838">
        <w:rPr>
          <w:color w:val="000000"/>
        </w:rPr>
        <w:t>Фотонные кристаллы</w:t>
      </w:r>
      <w:r w:rsidRPr="0027576C">
        <w:rPr>
          <w:color w:val="000000"/>
        </w:rPr>
        <w:t xml:space="preserve"> перспективны для использования в оптических фильтрах, поэтому поиск эффективного способа их получения является актуальной </w:t>
      </w:r>
      <w:r w:rsidR="00A52838">
        <w:rPr>
          <w:color w:val="000000"/>
        </w:rPr>
        <w:t>задачей</w:t>
      </w:r>
      <w:r w:rsidRPr="0027576C">
        <w:rPr>
          <w:color w:val="000000"/>
        </w:rPr>
        <w:t xml:space="preserve">. Режим анодирования алюминия с модуляцией напряжения от оптической длины пути </w:t>
      </w:r>
      <w:r w:rsidR="00F5061B" w:rsidRPr="005B2A79">
        <w:rPr>
          <w:color w:val="000000"/>
        </w:rPr>
        <w:t xml:space="preserve">[1] </w:t>
      </w:r>
      <w:r w:rsidRPr="0027576C">
        <w:rPr>
          <w:color w:val="000000"/>
        </w:rPr>
        <w:t>(</w:t>
      </w:r>
      <w:r w:rsidRPr="0027576C">
        <w:rPr>
          <w:i/>
          <w:color w:val="000000"/>
        </w:rPr>
        <w:t>U</w:t>
      </w:r>
      <w:r w:rsidRPr="0027576C">
        <w:rPr>
          <w:color w:val="000000"/>
        </w:rPr>
        <w:t>(</w:t>
      </w:r>
      <w:r w:rsidRPr="0027576C">
        <w:rPr>
          <w:i/>
          <w:color w:val="000000"/>
        </w:rPr>
        <w:t>L</w:t>
      </w:r>
      <w:r w:rsidRPr="0027576C">
        <w:rPr>
          <w:color w:val="000000"/>
        </w:rPr>
        <w:t>)) – один из лучших методов получения одномерных ФК, поскольку, в отличие от других режимов</w:t>
      </w:r>
      <w:r w:rsidR="004B342D">
        <w:rPr>
          <w:color w:val="000000"/>
        </w:rPr>
        <w:t xml:space="preserve"> анодирования</w:t>
      </w:r>
      <w:r w:rsidRPr="0027576C">
        <w:rPr>
          <w:color w:val="000000"/>
        </w:rPr>
        <w:t xml:space="preserve">, позволяет с большой точностью поддерживать единое значение оптической длины пути периода во всей структуре ФК на основе анодного оксида алюминия (АОА). Опубликованные методики синтеза ФК с использованием режима </w:t>
      </w:r>
      <w:r w:rsidRPr="0027576C">
        <w:rPr>
          <w:i/>
          <w:color w:val="000000"/>
        </w:rPr>
        <w:t>U</w:t>
      </w:r>
      <w:r w:rsidRPr="0027576C">
        <w:rPr>
          <w:color w:val="000000"/>
        </w:rPr>
        <w:t>(</w:t>
      </w:r>
      <w:r w:rsidRPr="0027576C">
        <w:rPr>
          <w:i/>
          <w:color w:val="000000"/>
        </w:rPr>
        <w:t>L</w:t>
      </w:r>
      <w:r w:rsidRPr="0027576C">
        <w:rPr>
          <w:color w:val="000000"/>
        </w:rPr>
        <w:t>) не позволяют получить образцы большой толщины, из-за чего интенсивность пиков ФЗЗ</w:t>
      </w:r>
      <w:r w:rsidR="00A52838">
        <w:rPr>
          <w:color w:val="000000"/>
        </w:rPr>
        <w:t xml:space="preserve"> оказывается невысокой</w:t>
      </w:r>
      <w:r w:rsidRPr="0027576C">
        <w:rPr>
          <w:color w:val="000000"/>
        </w:rPr>
        <w:t>. Помимо этого, методику можно улучшить, уточнив модель травления пор в электролите.</w:t>
      </w:r>
    </w:p>
    <w:p w14:paraId="68555CE6" w14:textId="211E53DA" w:rsidR="009F3380" w:rsidRDefault="0027576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7576C">
        <w:rPr>
          <w:color w:val="000000"/>
        </w:rPr>
        <w:t xml:space="preserve">В ходе работы проводили анодирование Al в </w:t>
      </w:r>
      <w:r w:rsidR="004B342D" w:rsidRPr="0027576C">
        <w:rPr>
          <w:color w:val="000000"/>
        </w:rPr>
        <w:t xml:space="preserve">4 М </w:t>
      </w:r>
      <w:r w:rsidRPr="0027576C">
        <w:rPr>
          <w:color w:val="000000"/>
        </w:rPr>
        <w:t>H</w:t>
      </w:r>
      <w:r w:rsidRPr="0027576C">
        <w:rPr>
          <w:color w:val="000000"/>
          <w:vertAlign w:val="subscript"/>
        </w:rPr>
        <w:t>2</w:t>
      </w:r>
      <w:r w:rsidRPr="0027576C">
        <w:rPr>
          <w:color w:val="000000"/>
        </w:rPr>
        <w:t>SO</w:t>
      </w:r>
      <w:r w:rsidRPr="0027576C">
        <w:rPr>
          <w:color w:val="000000"/>
          <w:vertAlign w:val="subscript"/>
        </w:rPr>
        <w:t>4</w:t>
      </w:r>
      <w:r w:rsidRPr="0027576C">
        <w:rPr>
          <w:color w:val="000000"/>
        </w:rPr>
        <w:t xml:space="preserve"> при температуре 0 °C</w:t>
      </w:r>
      <w:r w:rsidR="004B342D">
        <w:rPr>
          <w:color w:val="000000"/>
        </w:rPr>
        <w:t>, прикладывая</w:t>
      </w:r>
      <w:r w:rsidRPr="0027576C">
        <w:rPr>
          <w:color w:val="000000"/>
        </w:rPr>
        <w:t xml:space="preserve"> постоянн</w:t>
      </w:r>
      <w:r w:rsidR="004B342D">
        <w:rPr>
          <w:color w:val="000000"/>
        </w:rPr>
        <w:t>ое</w:t>
      </w:r>
      <w:r w:rsidRPr="0027576C">
        <w:rPr>
          <w:color w:val="000000"/>
        </w:rPr>
        <w:t xml:space="preserve"> напряжени</w:t>
      </w:r>
      <w:r w:rsidR="004B342D">
        <w:rPr>
          <w:color w:val="000000"/>
        </w:rPr>
        <w:t>е</w:t>
      </w:r>
      <w:r w:rsidRPr="0027576C">
        <w:rPr>
          <w:color w:val="000000"/>
        </w:rPr>
        <w:t xml:space="preserve"> в диапазоне 10 − 15 В. Для определения зависимости эффективного показателя преломления (</w:t>
      </w:r>
      <w:proofErr w:type="spellStart"/>
      <w:r w:rsidRPr="0027576C">
        <w:rPr>
          <w:i/>
          <w:color w:val="000000"/>
          <w:lang w:val="en-US"/>
        </w:rPr>
        <w:t>n</w:t>
      </w:r>
      <w:r w:rsidRPr="0027576C">
        <w:rPr>
          <w:color w:val="000000"/>
          <w:vertAlign w:val="subscript"/>
          <w:lang w:val="en-US"/>
        </w:rPr>
        <w:t>eff</w:t>
      </w:r>
      <w:proofErr w:type="spellEnd"/>
      <w:r w:rsidRPr="0027576C">
        <w:rPr>
          <w:color w:val="000000"/>
        </w:rPr>
        <w:t xml:space="preserve">) от </w:t>
      </w:r>
      <w:r w:rsidR="007E5450">
        <w:rPr>
          <w:color w:val="000000"/>
        </w:rPr>
        <w:t xml:space="preserve">среднего </w:t>
      </w:r>
      <w:r w:rsidRPr="0027576C">
        <w:rPr>
          <w:color w:val="000000"/>
        </w:rPr>
        <w:t>времени травления (</w:t>
      </w:r>
      <w:proofErr w:type="spellStart"/>
      <w:r w:rsidRPr="0027576C">
        <w:rPr>
          <w:i/>
          <w:color w:val="000000"/>
          <w:lang w:val="en-US"/>
        </w:rPr>
        <w:t>t</w:t>
      </w:r>
      <w:r w:rsidRPr="0027576C">
        <w:rPr>
          <w:color w:val="000000"/>
          <w:vertAlign w:val="subscript"/>
          <w:lang w:val="en-US"/>
        </w:rPr>
        <w:t>e</w:t>
      </w:r>
      <w:proofErr w:type="spellEnd"/>
      <w:r w:rsidRPr="0027576C">
        <w:rPr>
          <w:color w:val="000000"/>
        </w:rPr>
        <w:t xml:space="preserve">) синтезированный АОА на алюминиевой подложке помещали в раствор того же электролита, после чего измеряли спектры отражения в процессе растворения. Анализ </w:t>
      </w:r>
      <w:r w:rsidR="004B342D">
        <w:rPr>
          <w:color w:val="000000"/>
        </w:rPr>
        <w:t xml:space="preserve">положения </w:t>
      </w:r>
      <w:proofErr w:type="gramStart"/>
      <w:r w:rsidRPr="0027576C">
        <w:rPr>
          <w:color w:val="000000"/>
        </w:rPr>
        <w:t>осцилляций</w:t>
      </w:r>
      <w:proofErr w:type="gramEnd"/>
      <w:r w:rsidRPr="0027576C">
        <w:rPr>
          <w:color w:val="000000"/>
        </w:rPr>
        <w:t xml:space="preserve"> Фабри-Перо</w:t>
      </w:r>
      <w:r w:rsidR="00F5061B">
        <w:rPr>
          <w:color w:val="000000"/>
        </w:rPr>
        <w:t xml:space="preserve"> и </w:t>
      </w:r>
      <w:r w:rsidR="00F5061B" w:rsidRPr="0027576C">
        <w:rPr>
          <w:color w:val="000000"/>
        </w:rPr>
        <w:t xml:space="preserve">ранее </w:t>
      </w:r>
      <w:r w:rsidR="00F5061B">
        <w:rPr>
          <w:color w:val="000000"/>
        </w:rPr>
        <w:t>измеренн</w:t>
      </w:r>
      <w:r w:rsidR="005B2A79">
        <w:rPr>
          <w:color w:val="000000"/>
        </w:rPr>
        <w:t>ые</w:t>
      </w:r>
      <w:r w:rsidR="00F5061B">
        <w:rPr>
          <w:color w:val="000000"/>
        </w:rPr>
        <w:t xml:space="preserve"> </w:t>
      </w:r>
      <w:r w:rsidR="00F5061B" w:rsidRPr="0027576C">
        <w:rPr>
          <w:color w:val="000000"/>
        </w:rPr>
        <w:t>толщины образцов</w:t>
      </w:r>
      <w:r w:rsidR="00F5061B">
        <w:rPr>
          <w:color w:val="000000"/>
        </w:rPr>
        <w:t>,</w:t>
      </w:r>
      <w:r w:rsidRPr="0027576C">
        <w:rPr>
          <w:color w:val="000000"/>
        </w:rPr>
        <w:t xml:space="preserve"> позволил</w:t>
      </w:r>
      <w:r w:rsidR="00F5061B">
        <w:rPr>
          <w:color w:val="000000"/>
        </w:rPr>
        <w:t>и</w:t>
      </w:r>
      <w:r w:rsidRPr="0027576C">
        <w:rPr>
          <w:color w:val="000000"/>
        </w:rPr>
        <w:t xml:space="preserve"> вычислить временн</w:t>
      </w:r>
      <w:r w:rsidR="00F5061B">
        <w:rPr>
          <w:color w:val="000000"/>
        </w:rPr>
        <w:t>ые</w:t>
      </w:r>
      <w:r w:rsidRPr="0027576C">
        <w:rPr>
          <w:color w:val="000000"/>
        </w:rPr>
        <w:t xml:space="preserve"> зависимост</w:t>
      </w:r>
      <w:r w:rsidR="00F5061B">
        <w:rPr>
          <w:color w:val="000000"/>
        </w:rPr>
        <w:t>и</w:t>
      </w:r>
      <w:r w:rsidRPr="0027576C">
        <w:rPr>
          <w:color w:val="000000"/>
        </w:rPr>
        <w:t xml:space="preserve"> оптической длины пути</w:t>
      </w:r>
      <w:r w:rsidR="00F5061B">
        <w:rPr>
          <w:color w:val="000000"/>
        </w:rPr>
        <w:t xml:space="preserve"> и </w:t>
      </w:r>
      <w:r w:rsidR="00F5061B" w:rsidRPr="0027576C">
        <w:rPr>
          <w:color w:val="000000"/>
        </w:rPr>
        <w:t>эффективного показателя преломления</w:t>
      </w:r>
      <w:r w:rsidRPr="0027576C">
        <w:rPr>
          <w:color w:val="000000"/>
        </w:rPr>
        <w:t xml:space="preserve"> АОА с порами, заполненными электролитом. Зная показатель преломления стенок пор АОА</w:t>
      </w:r>
      <w:r w:rsidR="004B342D">
        <w:rPr>
          <w:color w:val="000000"/>
        </w:rPr>
        <w:t>,</w:t>
      </w:r>
      <w:r w:rsidRPr="0027576C">
        <w:rPr>
          <w:color w:val="000000"/>
        </w:rPr>
        <w:t xml:space="preserve"> можно вычислить</w:t>
      </w:r>
      <w:r w:rsidR="00A52838">
        <w:rPr>
          <w:color w:val="000000"/>
        </w:rPr>
        <w:t xml:space="preserve"> зависимость</w:t>
      </w:r>
      <w:r w:rsidRPr="0027576C">
        <w:rPr>
          <w:color w:val="000000"/>
        </w:rPr>
        <w:t xml:space="preserve"> </w:t>
      </w:r>
      <w:proofErr w:type="spellStart"/>
      <w:r w:rsidRPr="0027576C">
        <w:rPr>
          <w:i/>
          <w:color w:val="000000"/>
          <w:lang w:val="en-US"/>
        </w:rPr>
        <w:t>n</w:t>
      </w:r>
      <w:r w:rsidRPr="0027576C">
        <w:rPr>
          <w:color w:val="000000"/>
          <w:vertAlign w:val="subscript"/>
          <w:lang w:val="en-US"/>
        </w:rPr>
        <w:t>eff</w:t>
      </w:r>
      <w:proofErr w:type="spellEnd"/>
      <w:r w:rsidR="00A52838">
        <w:rPr>
          <w:color w:val="000000"/>
        </w:rPr>
        <w:t xml:space="preserve"> от </w:t>
      </w:r>
      <w:proofErr w:type="spellStart"/>
      <w:r w:rsidRPr="0027576C">
        <w:rPr>
          <w:i/>
          <w:color w:val="000000"/>
          <w:lang w:val="en-US"/>
        </w:rPr>
        <w:t>t</w:t>
      </w:r>
      <w:r w:rsidRPr="0027576C">
        <w:rPr>
          <w:color w:val="000000"/>
          <w:vertAlign w:val="subscript"/>
          <w:lang w:val="en-US"/>
        </w:rPr>
        <w:t>e</w:t>
      </w:r>
      <w:proofErr w:type="spellEnd"/>
      <w:r w:rsidRPr="0027576C">
        <w:rPr>
          <w:color w:val="000000"/>
        </w:rPr>
        <w:t xml:space="preserve"> на воздухе</w:t>
      </w:r>
      <w:r w:rsidR="00F5061B">
        <w:rPr>
          <w:color w:val="000000"/>
        </w:rPr>
        <w:t xml:space="preserve">, что необходимо для реализации режима </w:t>
      </w:r>
      <w:r w:rsidR="00F5061B" w:rsidRPr="0027576C">
        <w:rPr>
          <w:i/>
          <w:color w:val="000000"/>
        </w:rPr>
        <w:t>U</w:t>
      </w:r>
      <w:r w:rsidR="00F5061B" w:rsidRPr="0027576C">
        <w:rPr>
          <w:color w:val="000000"/>
        </w:rPr>
        <w:t>(</w:t>
      </w:r>
      <w:r w:rsidR="00F5061B" w:rsidRPr="0027576C">
        <w:rPr>
          <w:i/>
          <w:color w:val="000000"/>
        </w:rPr>
        <w:t>L</w:t>
      </w:r>
      <w:r w:rsidR="00F5061B" w:rsidRPr="0027576C">
        <w:rPr>
          <w:color w:val="000000"/>
        </w:rPr>
        <w:t>)</w:t>
      </w:r>
      <w:r w:rsidRPr="0027576C">
        <w:rPr>
          <w:color w:val="000000"/>
        </w:rPr>
        <w:t>.</w:t>
      </w:r>
    </w:p>
    <w:p w14:paraId="7E5AE757" w14:textId="5B4597BD" w:rsidR="0027576C" w:rsidRPr="0027576C" w:rsidRDefault="0027576C" w:rsidP="002757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7576C">
        <w:rPr>
          <w:color w:val="000000"/>
        </w:rPr>
        <w:t xml:space="preserve">Согласно результатам аппроксимации зависимости </w:t>
      </w:r>
      <w:proofErr w:type="spellStart"/>
      <w:r w:rsidRPr="0027576C">
        <w:rPr>
          <w:i/>
          <w:color w:val="000000"/>
          <w:lang w:val="en-US"/>
        </w:rPr>
        <w:t>n</w:t>
      </w:r>
      <w:r w:rsidRPr="0027576C">
        <w:rPr>
          <w:color w:val="000000"/>
          <w:vertAlign w:val="subscript"/>
          <w:lang w:val="en-US"/>
        </w:rPr>
        <w:t>eff</w:t>
      </w:r>
      <w:proofErr w:type="spellEnd"/>
      <w:r w:rsidRPr="0027576C">
        <w:rPr>
          <w:color w:val="000000"/>
        </w:rPr>
        <w:t>(</w:t>
      </w:r>
      <w:proofErr w:type="spellStart"/>
      <w:r w:rsidRPr="0027576C">
        <w:rPr>
          <w:i/>
          <w:color w:val="000000"/>
          <w:lang w:val="en-US"/>
        </w:rPr>
        <w:t>t</w:t>
      </w:r>
      <w:r w:rsidRPr="0027576C">
        <w:rPr>
          <w:color w:val="000000"/>
          <w:vertAlign w:val="subscript"/>
          <w:lang w:val="en-US"/>
        </w:rPr>
        <w:t>e</w:t>
      </w:r>
      <w:proofErr w:type="spellEnd"/>
      <w:r w:rsidRPr="0027576C">
        <w:rPr>
          <w:color w:val="000000"/>
        </w:rPr>
        <w:t xml:space="preserve">) разница </w:t>
      </w:r>
      <w:proofErr w:type="spellStart"/>
      <w:r w:rsidRPr="0027576C">
        <w:rPr>
          <w:i/>
          <w:color w:val="000000"/>
          <w:lang w:val="en-US"/>
        </w:rPr>
        <w:t>n</w:t>
      </w:r>
      <w:r w:rsidRPr="0027576C">
        <w:rPr>
          <w:color w:val="000000"/>
          <w:vertAlign w:val="subscript"/>
          <w:lang w:val="en-US"/>
        </w:rPr>
        <w:t>eff</w:t>
      </w:r>
      <w:proofErr w:type="spellEnd"/>
      <w:r w:rsidRPr="0027576C">
        <w:rPr>
          <w:color w:val="000000"/>
          <w:vertAlign w:val="subscript"/>
        </w:rPr>
        <w:t xml:space="preserve"> </w:t>
      </w:r>
      <w:r w:rsidRPr="0027576C">
        <w:rPr>
          <w:color w:val="000000"/>
        </w:rPr>
        <w:t xml:space="preserve">для 10 и 15 В возрастает с увеличением </w:t>
      </w:r>
      <w:proofErr w:type="spellStart"/>
      <w:r w:rsidRPr="0027576C">
        <w:rPr>
          <w:i/>
          <w:color w:val="000000"/>
          <w:lang w:val="en-US"/>
        </w:rPr>
        <w:t>t</w:t>
      </w:r>
      <w:r w:rsidRPr="0027576C">
        <w:rPr>
          <w:color w:val="000000"/>
          <w:vertAlign w:val="subscript"/>
          <w:lang w:val="en-US"/>
        </w:rPr>
        <w:t>e</w:t>
      </w:r>
      <w:proofErr w:type="spellEnd"/>
      <w:r w:rsidRPr="0027576C">
        <w:rPr>
          <w:color w:val="000000"/>
        </w:rPr>
        <w:t xml:space="preserve"> и достигает 0,07 при </w:t>
      </w:r>
      <w:proofErr w:type="spellStart"/>
      <w:r w:rsidRPr="0027576C">
        <w:rPr>
          <w:i/>
          <w:color w:val="000000"/>
          <w:lang w:val="en-US"/>
        </w:rPr>
        <w:t>t</w:t>
      </w:r>
      <w:r w:rsidRPr="0027576C">
        <w:rPr>
          <w:color w:val="000000"/>
          <w:vertAlign w:val="subscript"/>
          <w:lang w:val="en-US"/>
        </w:rPr>
        <w:t>e</w:t>
      </w:r>
      <w:proofErr w:type="spellEnd"/>
      <w:r w:rsidRPr="0027576C">
        <w:rPr>
          <w:color w:val="000000"/>
        </w:rPr>
        <w:t xml:space="preserve"> = 19 ч. ФК синтезировали в тех же условиях, что и АОА при постоянном напряжении, но с изменением напряжения в интервале 10 – 15 В </w:t>
      </w:r>
      <w:proofErr w:type="spellStart"/>
      <w:r w:rsidRPr="0027576C">
        <w:rPr>
          <w:color w:val="000000"/>
        </w:rPr>
        <w:t>в</w:t>
      </w:r>
      <w:proofErr w:type="spellEnd"/>
      <w:r w:rsidRPr="0027576C">
        <w:rPr>
          <w:color w:val="000000"/>
        </w:rPr>
        <w:t xml:space="preserve"> течение 19 ч. За время анодирования было сформировано 365 периодов </w:t>
      </w:r>
      <w:r w:rsidR="00B35C76">
        <w:rPr>
          <w:color w:val="000000"/>
        </w:rPr>
        <w:t xml:space="preserve">ФК структуры </w:t>
      </w:r>
      <w:r w:rsidRPr="0027576C">
        <w:rPr>
          <w:color w:val="000000"/>
        </w:rPr>
        <w:t xml:space="preserve">с заданным положением ФЗЗ на 700 нм. Отклонение реального положения ФЗЗ составило меньше процента, коэффициент добротности 29, а оптическая плотность </w:t>
      </w:r>
      <w:r w:rsidR="00B35C76">
        <w:rPr>
          <w:color w:val="000000"/>
        </w:rPr>
        <w:t xml:space="preserve">в области </w:t>
      </w:r>
      <w:r w:rsidRPr="0027576C">
        <w:rPr>
          <w:color w:val="000000"/>
        </w:rPr>
        <w:t>ФЗЗ достигала 2,2.</w:t>
      </w:r>
    </w:p>
    <w:p w14:paraId="1C772C6F" w14:textId="630FB692" w:rsidR="0027576C" w:rsidRPr="0027576C" w:rsidRDefault="0027576C" w:rsidP="002757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7576C">
        <w:rPr>
          <w:color w:val="000000"/>
        </w:rPr>
        <w:t xml:space="preserve">В результате работы было успешно проведено вычисление зависимости </w:t>
      </w:r>
      <w:proofErr w:type="spellStart"/>
      <w:r w:rsidRPr="0027576C">
        <w:rPr>
          <w:i/>
          <w:color w:val="000000"/>
          <w:lang w:val="en-US"/>
        </w:rPr>
        <w:t>n</w:t>
      </w:r>
      <w:r w:rsidRPr="0027576C">
        <w:rPr>
          <w:color w:val="000000"/>
          <w:vertAlign w:val="subscript"/>
          <w:lang w:val="en-US"/>
        </w:rPr>
        <w:t>eff</w:t>
      </w:r>
      <w:proofErr w:type="spellEnd"/>
      <w:r w:rsidRPr="0027576C">
        <w:rPr>
          <w:color w:val="000000"/>
        </w:rPr>
        <w:t xml:space="preserve"> от </w:t>
      </w:r>
      <w:proofErr w:type="spellStart"/>
      <w:r w:rsidRPr="0027576C">
        <w:rPr>
          <w:i/>
          <w:color w:val="000000"/>
          <w:lang w:val="en-US"/>
        </w:rPr>
        <w:t>t</w:t>
      </w:r>
      <w:r w:rsidRPr="0027576C">
        <w:rPr>
          <w:color w:val="000000"/>
          <w:vertAlign w:val="subscript"/>
          <w:lang w:val="en-US"/>
        </w:rPr>
        <w:t>e</w:t>
      </w:r>
      <w:proofErr w:type="spellEnd"/>
      <w:r w:rsidRPr="0027576C">
        <w:rPr>
          <w:color w:val="000000"/>
        </w:rPr>
        <w:t xml:space="preserve"> с помощью спектроскопии отражения во время процесса травления. </w:t>
      </w:r>
      <w:r w:rsidR="008C2BD2">
        <w:rPr>
          <w:color w:val="000000"/>
        </w:rPr>
        <w:t>Минимальное пропускание ФК, с</w:t>
      </w:r>
      <w:r w:rsidRPr="0027576C">
        <w:rPr>
          <w:color w:val="000000"/>
        </w:rPr>
        <w:t>интезированн</w:t>
      </w:r>
      <w:r w:rsidR="008C2BD2">
        <w:rPr>
          <w:color w:val="000000"/>
        </w:rPr>
        <w:t>ого</w:t>
      </w:r>
      <w:r w:rsidRPr="0027576C">
        <w:rPr>
          <w:color w:val="000000"/>
        </w:rPr>
        <w:t xml:space="preserve"> с учётом полученной зависимости</w:t>
      </w:r>
      <w:r w:rsidR="008C2BD2">
        <w:rPr>
          <w:color w:val="000000"/>
        </w:rPr>
        <w:t xml:space="preserve">, </w:t>
      </w:r>
      <w:r w:rsidRPr="0027576C">
        <w:rPr>
          <w:color w:val="000000"/>
        </w:rPr>
        <w:t>в области ФЗЗ</w:t>
      </w:r>
      <w:r w:rsidR="008C2BD2">
        <w:rPr>
          <w:color w:val="000000"/>
        </w:rPr>
        <w:t xml:space="preserve"> составляет менее 0,7%.</w:t>
      </w:r>
      <w:r w:rsidRPr="0027576C">
        <w:rPr>
          <w:color w:val="000000"/>
        </w:rPr>
        <w:t xml:space="preserve"> </w:t>
      </w:r>
      <w:r w:rsidR="008C2BD2">
        <w:rPr>
          <w:color w:val="000000"/>
        </w:rPr>
        <w:t>Э</w:t>
      </w:r>
      <w:r w:rsidRPr="0027576C">
        <w:rPr>
          <w:color w:val="000000"/>
        </w:rPr>
        <w:t xml:space="preserve">то показывает возможность получения </w:t>
      </w:r>
      <w:proofErr w:type="spellStart"/>
      <w:r w:rsidRPr="0027576C">
        <w:rPr>
          <w:color w:val="000000"/>
        </w:rPr>
        <w:t>режекторных</w:t>
      </w:r>
      <w:proofErr w:type="spellEnd"/>
      <w:r w:rsidRPr="0027576C">
        <w:rPr>
          <w:color w:val="000000"/>
        </w:rPr>
        <w:t xml:space="preserve"> оптических фильтров на основе ФК АОА.</w:t>
      </w:r>
    </w:p>
    <w:p w14:paraId="7FC1EA77" w14:textId="77777777" w:rsidR="008C2BD2" w:rsidRPr="00FA2707" w:rsidRDefault="008C2BD2" w:rsidP="008C2B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16D39">
        <w:rPr>
          <w:i/>
          <w:iCs/>
        </w:rPr>
        <w:t>Исследование выполнено за сч</w:t>
      </w:r>
      <w:r>
        <w:rPr>
          <w:i/>
          <w:iCs/>
        </w:rPr>
        <w:t>ё</w:t>
      </w:r>
      <w:r w:rsidRPr="00416D39">
        <w:rPr>
          <w:i/>
          <w:iCs/>
        </w:rPr>
        <w:t>т гранта</w:t>
      </w:r>
      <w:r w:rsidRPr="00721B9F">
        <w:rPr>
          <w:i/>
          <w:iCs/>
        </w:rPr>
        <w:t xml:space="preserve"> </w:t>
      </w:r>
      <w:r w:rsidRPr="00416D39">
        <w:rPr>
          <w:i/>
          <w:iCs/>
        </w:rPr>
        <w:t>Российского научного фонда</w:t>
      </w:r>
      <w:r w:rsidRPr="008E6B82">
        <w:rPr>
          <w:i/>
          <w:iCs/>
        </w:rPr>
        <w:t xml:space="preserve"> № 25-23-20180</w:t>
      </w:r>
      <w:r w:rsidRPr="00FA2707">
        <w:rPr>
          <w:i/>
          <w:iCs/>
        </w:rPr>
        <w:t>.</w:t>
      </w:r>
    </w:p>
    <w:p w14:paraId="0000000E" w14:textId="77777777" w:rsidR="00130241" w:rsidRDefault="00EB1F49" w:rsidP="00B14C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4CF41FFB" w:rsidR="00116478" w:rsidRDefault="00F5061B" w:rsidP="00D10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A52838">
        <w:t xml:space="preserve">1. </w:t>
      </w:r>
      <w:proofErr w:type="spellStart"/>
      <w:r w:rsidRPr="00A52838">
        <w:t>Kushnir</w:t>
      </w:r>
      <w:proofErr w:type="spellEnd"/>
      <w:r w:rsidRPr="00A52838">
        <w:t xml:space="preserve"> S.E., </w:t>
      </w:r>
      <w:proofErr w:type="spellStart"/>
      <w:r w:rsidRPr="00A52838">
        <w:t>Pchelyakova</w:t>
      </w:r>
      <w:proofErr w:type="spellEnd"/>
      <w:r w:rsidRPr="00A52838">
        <w:t xml:space="preserve"> </w:t>
      </w:r>
      <w:proofErr w:type="spellStart"/>
      <w:r w:rsidRPr="00A52838">
        <w:t>T.Yu</w:t>
      </w:r>
      <w:proofErr w:type="spellEnd"/>
      <w:r w:rsidRPr="00A52838">
        <w:t xml:space="preserve">., </w:t>
      </w:r>
      <w:proofErr w:type="spellStart"/>
      <w:r w:rsidRPr="00A52838">
        <w:t>Napolskii</w:t>
      </w:r>
      <w:proofErr w:type="spellEnd"/>
      <w:r w:rsidRPr="00A52838">
        <w:t xml:space="preserve"> K.S., J. Mater. </w:t>
      </w:r>
      <w:proofErr w:type="spellStart"/>
      <w:r w:rsidRPr="00BE7E56">
        <w:t>Chem</w:t>
      </w:r>
      <w:proofErr w:type="spellEnd"/>
      <w:r w:rsidRPr="00BE7E56">
        <w:t xml:space="preserve">. C </w:t>
      </w:r>
      <w:r>
        <w:t>2018</w:t>
      </w:r>
      <w:r>
        <w:rPr>
          <w:lang w:val="en-US"/>
        </w:rPr>
        <w:t>. Vol. 6, P.</w:t>
      </w:r>
      <w:r w:rsidRPr="00BE7E56">
        <w:t xml:space="preserve"> 12192–12199.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60981">
    <w:abstractNumId w:val="2"/>
  </w:num>
  <w:num w:numId="2" w16cid:durableId="1581522130">
    <w:abstractNumId w:val="3"/>
  </w:num>
  <w:num w:numId="3" w16cid:durableId="965937686">
    <w:abstractNumId w:val="1"/>
  </w:num>
  <w:num w:numId="4" w16cid:durableId="190475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0137"/>
    <w:rsid w:val="0023307C"/>
    <w:rsid w:val="0027576C"/>
    <w:rsid w:val="00297933"/>
    <w:rsid w:val="0031361E"/>
    <w:rsid w:val="003448C1"/>
    <w:rsid w:val="00364516"/>
    <w:rsid w:val="00391C38"/>
    <w:rsid w:val="003B76D6"/>
    <w:rsid w:val="003E2601"/>
    <w:rsid w:val="003F4E6B"/>
    <w:rsid w:val="003F72AF"/>
    <w:rsid w:val="00483C18"/>
    <w:rsid w:val="004A26A3"/>
    <w:rsid w:val="004B342D"/>
    <w:rsid w:val="004F0EDF"/>
    <w:rsid w:val="004F2119"/>
    <w:rsid w:val="00522BF1"/>
    <w:rsid w:val="00590166"/>
    <w:rsid w:val="005B2A79"/>
    <w:rsid w:val="005D022B"/>
    <w:rsid w:val="005E5BE9"/>
    <w:rsid w:val="0069427D"/>
    <w:rsid w:val="006F7A19"/>
    <w:rsid w:val="007213E1"/>
    <w:rsid w:val="00721B9F"/>
    <w:rsid w:val="00775389"/>
    <w:rsid w:val="00797838"/>
    <w:rsid w:val="007B431B"/>
    <w:rsid w:val="007C36D8"/>
    <w:rsid w:val="007E5450"/>
    <w:rsid w:val="007F2744"/>
    <w:rsid w:val="00806C27"/>
    <w:rsid w:val="00855BE2"/>
    <w:rsid w:val="008931BE"/>
    <w:rsid w:val="008C2BD2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2838"/>
    <w:rsid w:val="00AD7380"/>
    <w:rsid w:val="00AE7D7F"/>
    <w:rsid w:val="00B14C04"/>
    <w:rsid w:val="00B35C76"/>
    <w:rsid w:val="00B644AC"/>
    <w:rsid w:val="00BF36F8"/>
    <w:rsid w:val="00BF4622"/>
    <w:rsid w:val="00C844E2"/>
    <w:rsid w:val="00CD00B1"/>
    <w:rsid w:val="00CD6B7A"/>
    <w:rsid w:val="00D10A44"/>
    <w:rsid w:val="00D15687"/>
    <w:rsid w:val="00D22306"/>
    <w:rsid w:val="00D42542"/>
    <w:rsid w:val="00D8121C"/>
    <w:rsid w:val="00E22189"/>
    <w:rsid w:val="00E74069"/>
    <w:rsid w:val="00E81D35"/>
    <w:rsid w:val="00EB1F49"/>
    <w:rsid w:val="00F367A8"/>
    <w:rsid w:val="00F4645A"/>
    <w:rsid w:val="00F5061B"/>
    <w:rsid w:val="00F865B3"/>
    <w:rsid w:val="00FB1509"/>
    <w:rsid w:val="00FC2CF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A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2A79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448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48C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48C1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48C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448C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9A9156-9FB7-4114-870D-4A1101D5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Иван Chernoukhov</cp:lastModifiedBy>
  <cp:revision>2</cp:revision>
  <dcterms:created xsi:type="dcterms:W3CDTF">2025-03-21T22:49:00Z</dcterms:created>
  <dcterms:modified xsi:type="dcterms:W3CDTF">2025-03-21T22:49:00Z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