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FBB82B6" w:rsidR="00130241" w:rsidRDefault="008D1A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Оптимизация условий синтеза</w:t>
      </w:r>
      <w:r w:rsidR="000134DA">
        <w:rPr>
          <w:b/>
          <w:color w:val="000000"/>
        </w:rPr>
        <w:t xml:space="preserve"> </w:t>
      </w:r>
      <w:r w:rsidR="00CB1A8A">
        <w:rPr>
          <w:b/>
          <w:color w:val="000000"/>
        </w:rPr>
        <w:t>поли</w:t>
      </w:r>
      <w:r w:rsidR="000134DA">
        <w:rPr>
          <w:b/>
          <w:color w:val="000000"/>
        </w:rPr>
        <w:t>кристаллического материала</w:t>
      </w:r>
      <w:r w:rsidR="00921D45">
        <w:rPr>
          <w:b/>
          <w:color w:val="000000"/>
        </w:rPr>
        <w:t xml:space="preserve"> </w:t>
      </w:r>
      <w:r>
        <w:rPr>
          <w:b/>
          <w:color w:val="000000"/>
        </w:rPr>
        <w:t xml:space="preserve">на основе </w:t>
      </w:r>
      <w:proofErr w:type="spellStart"/>
      <w:r>
        <w:rPr>
          <w:b/>
          <w:color w:val="000000"/>
        </w:rPr>
        <w:t>германоэвлитина</w:t>
      </w:r>
      <w:proofErr w:type="spellEnd"/>
    </w:p>
    <w:p w14:paraId="00000002" w14:textId="0169BE63" w:rsidR="00130241" w:rsidRDefault="000134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Тузова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О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Серкина</w:t>
      </w:r>
      <w:proofErr w:type="spellEnd"/>
      <w:r>
        <w:rPr>
          <w:b/>
          <w:i/>
          <w:color w:val="000000"/>
        </w:rPr>
        <w:t xml:space="preserve"> К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7E3A0A">
        <w:rPr>
          <w:b/>
          <w:i/>
          <w:iCs/>
          <w:color w:val="000000"/>
        </w:rPr>
        <w:t xml:space="preserve">, </w:t>
      </w:r>
      <w:proofErr w:type="spellStart"/>
      <w:r w:rsidR="007E3A0A">
        <w:rPr>
          <w:b/>
          <w:i/>
          <w:iCs/>
          <w:color w:val="000000"/>
        </w:rPr>
        <w:t>Рунина</w:t>
      </w:r>
      <w:proofErr w:type="spellEnd"/>
      <w:r w:rsidR="007E3A0A">
        <w:rPr>
          <w:b/>
          <w:i/>
          <w:iCs/>
          <w:color w:val="000000"/>
        </w:rPr>
        <w:t xml:space="preserve"> К.С.</w:t>
      </w:r>
      <w:r w:rsidR="008D1A2F">
        <w:rPr>
          <w:b/>
          <w:i/>
          <w:iCs/>
          <w:color w:val="000000"/>
        </w:rPr>
        <w:t>, Стрекалов П.В.</w:t>
      </w:r>
      <w:r>
        <w:rPr>
          <w:b/>
          <w:color w:val="000000"/>
        </w:rPr>
        <w:t xml:space="preserve"> </w:t>
      </w:r>
    </w:p>
    <w:p w14:paraId="00000003" w14:textId="5FA7760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0134DA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0134DA">
        <w:rPr>
          <w:i/>
          <w:color w:val="000000"/>
        </w:rPr>
        <w:t>магистратуры</w:t>
      </w:r>
    </w:p>
    <w:p w14:paraId="00000007" w14:textId="66DBD96B" w:rsidR="00130241" w:rsidRPr="000E334E" w:rsidRDefault="000134DA" w:rsidP="00C61F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Российский химико-технологический университ</w:t>
      </w:r>
      <w:r w:rsidR="008D1A2F">
        <w:rPr>
          <w:i/>
          <w:color w:val="000000"/>
        </w:rPr>
        <w:t>е</w:t>
      </w:r>
      <w:r>
        <w:rPr>
          <w:i/>
          <w:color w:val="000000"/>
        </w:rPr>
        <w:t>т имени Д. И. Менделеева</w:t>
      </w:r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EB1F49">
        <w:rPr>
          <w:i/>
          <w:color w:val="000000"/>
        </w:rPr>
        <w:t xml:space="preserve"> факультет</w:t>
      </w:r>
      <w:r>
        <w:rPr>
          <w:i/>
          <w:color w:val="000000"/>
        </w:rPr>
        <w:t xml:space="preserve"> неорганических </w:t>
      </w:r>
      <w:r w:rsidR="00C61FC5">
        <w:rPr>
          <w:i/>
          <w:color w:val="000000"/>
        </w:rPr>
        <w:t>веществ и высокотемпературных материалов, кафедра химии и технологии кристаллов</w:t>
      </w:r>
      <w:r w:rsidR="00EB1F49">
        <w:rPr>
          <w:i/>
          <w:color w:val="000000"/>
        </w:rPr>
        <w:t>, Москва, Россия</w:t>
      </w:r>
    </w:p>
    <w:p w14:paraId="00000008" w14:textId="4E4ABC1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>:</w:t>
      </w:r>
      <w:r w:rsidR="003B0EA4" w:rsidRPr="003B0EA4">
        <w:rPr>
          <w:i/>
          <w:color w:val="000000"/>
        </w:rPr>
        <w:t xml:space="preserve"> </w:t>
      </w:r>
      <w:hyperlink r:id="rId6" w:history="1">
        <w:r w:rsidR="003B0EA4" w:rsidRPr="003B0EA4">
          <w:rPr>
            <w:rStyle w:val="a9"/>
            <w:i/>
            <w:color w:val="000000" w:themeColor="text1"/>
            <w:lang w:val="en-US"/>
          </w:rPr>
          <w:t>tumariy</w:t>
        </w:r>
        <w:r w:rsidR="003B0EA4" w:rsidRPr="003B0EA4">
          <w:rPr>
            <w:rStyle w:val="a9"/>
            <w:i/>
            <w:color w:val="000000" w:themeColor="text1"/>
          </w:rPr>
          <w:t>02@</w:t>
        </w:r>
        <w:r w:rsidR="003B0EA4" w:rsidRPr="003B0EA4">
          <w:rPr>
            <w:rStyle w:val="a9"/>
            <w:i/>
            <w:color w:val="000000" w:themeColor="text1"/>
            <w:lang w:val="en-US"/>
          </w:rPr>
          <w:t>gmail</w:t>
        </w:r>
        <w:r w:rsidR="003B0EA4" w:rsidRPr="003B0EA4">
          <w:rPr>
            <w:rStyle w:val="a9"/>
            <w:i/>
            <w:color w:val="000000" w:themeColor="text1"/>
          </w:rPr>
          <w:t>.</w:t>
        </w:r>
        <w:r w:rsidR="003B0EA4" w:rsidRPr="003B0EA4">
          <w:rPr>
            <w:rStyle w:val="a9"/>
            <w:i/>
            <w:color w:val="000000" w:themeColor="text1"/>
            <w:lang w:val="en-US"/>
          </w:rPr>
          <w:t>com</w:t>
        </w:r>
      </w:hyperlink>
      <w:r w:rsidR="003B0EA4" w:rsidRPr="003B0EA4">
        <w:rPr>
          <w:i/>
          <w:color w:val="000000" w:themeColor="text1"/>
        </w:rPr>
        <w:t xml:space="preserve"> </w:t>
      </w:r>
    </w:p>
    <w:p w14:paraId="0B98795E" w14:textId="4338B8ED" w:rsidR="008F3D1A" w:rsidRDefault="008D1A2F" w:rsidP="003011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Среди к</w:t>
      </w:r>
      <w:r w:rsidR="00BE43AE" w:rsidRPr="00F529A3">
        <w:rPr>
          <w:color w:val="000000"/>
        </w:rPr>
        <w:t>ристаллическ</w:t>
      </w:r>
      <w:r>
        <w:rPr>
          <w:color w:val="000000"/>
        </w:rPr>
        <w:t>их</w:t>
      </w:r>
      <w:r w:rsidR="00BE43AE" w:rsidRPr="00F529A3">
        <w:rPr>
          <w:color w:val="000000"/>
        </w:rPr>
        <w:t xml:space="preserve"> соединени</w:t>
      </w:r>
      <w:r>
        <w:rPr>
          <w:color w:val="000000"/>
        </w:rPr>
        <w:t>й</w:t>
      </w:r>
      <w:r w:rsidR="00BE43AE" w:rsidRPr="00F529A3">
        <w:rPr>
          <w:color w:val="000000"/>
        </w:rPr>
        <w:t xml:space="preserve"> системы </w:t>
      </w:r>
      <w:r w:rsidR="00BE43AE" w:rsidRPr="00BE43AE">
        <w:rPr>
          <w:color w:val="000000"/>
          <w:lang w:val="en-US"/>
        </w:rPr>
        <w:t>Bi</w:t>
      </w:r>
      <w:r w:rsidR="00BE43AE" w:rsidRPr="00F529A3">
        <w:rPr>
          <w:color w:val="000000"/>
          <w:vertAlign w:val="subscript"/>
        </w:rPr>
        <w:t>2</w:t>
      </w:r>
      <w:r w:rsidR="00BE43AE" w:rsidRPr="00BE43AE">
        <w:rPr>
          <w:color w:val="000000"/>
          <w:lang w:val="en-US"/>
        </w:rPr>
        <w:t>O</w:t>
      </w:r>
      <w:r w:rsidR="00BE43AE" w:rsidRPr="00F529A3">
        <w:rPr>
          <w:color w:val="000000"/>
          <w:vertAlign w:val="subscript"/>
        </w:rPr>
        <w:t>3</w:t>
      </w:r>
      <w:r w:rsidR="00BE43AE" w:rsidRPr="00F529A3">
        <w:rPr>
          <w:color w:val="000000"/>
        </w:rPr>
        <w:t>-</w:t>
      </w:r>
      <w:proofErr w:type="spellStart"/>
      <w:r w:rsidR="00BE43AE" w:rsidRPr="00BE43AE">
        <w:rPr>
          <w:color w:val="000000"/>
          <w:lang w:val="en-US"/>
        </w:rPr>
        <w:t>GeO</w:t>
      </w:r>
      <w:proofErr w:type="spellEnd"/>
      <w:r w:rsidR="00BE43AE" w:rsidRPr="00F529A3">
        <w:rPr>
          <w:color w:val="000000"/>
          <w:vertAlign w:val="subscript"/>
        </w:rPr>
        <w:t>2</w:t>
      </w:r>
      <w:r w:rsidR="00F529A3" w:rsidRPr="00F529A3">
        <w:rPr>
          <w:color w:val="000000"/>
        </w:rPr>
        <w:t xml:space="preserve"> </w:t>
      </w:r>
      <w:r w:rsidR="00BE43AE" w:rsidRPr="00BE43AE">
        <w:rPr>
          <w:color w:val="000000"/>
          <w:lang w:val="en-US"/>
        </w:rPr>
        <w:t>Bi</w:t>
      </w:r>
      <w:r w:rsidR="00BE43AE" w:rsidRPr="00F529A3">
        <w:rPr>
          <w:color w:val="000000"/>
          <w:vertAlign w:val="subscript"/>
        </w:rPr>
        <w:t>4</w:t>
      </w:r>
      <w:r w:rsidR="00BE43AE" w:rsidRPr="00BE43AE">
        <w:rPr>
          <w:color w:val="000000"/>
          <w:lang w:val="en-US"/>
        </w:rPr>
        <w:t>G</w:t>
      </w:r>
      <w:r w:rsidR="00F529A3">
        <w:rPr>
          <w:color w:val="000000"/>
          <w:lang w:val="en-US"/>
        </w:rPr>
        <w:t>e</w:t>
      </w:r>
      <w:r w:rsidR="00BE43AE" w:rsidRPr="00F529A3">
        <w:rPr>
          <w:color w:val="000000"/>
          <w:vertAlign w:val="subscript"/>
        </w:rPr>
        <w:t>3</w:t>
      </w:r>
      <w:r w:rsidR="00BE43AE" w:rsidRPr="00BE43AE">
        <w:rPr>
          <w:color w:val="000000"/>
          <w:lang w:val="en-US"/>
        </w:rPr>
        <w:t>O</w:t>
      </w:r>
      <w:r w:rsidR="00BE43AE" w:rsidRPr="00F529A3">
        <w:rPr>
          <w:color w:val="000000"/>
          <w:vertAlign w:val="subscript"/>
        </w:rPr>
        <w:t>12</w:t>
      </w:r>
      <w:r w:rsidR="00BE43AE" w:rsidRPr="00F529A3">
        <w:rPr>
          <w:color w:val="000000"/>
        </w:rPr>
        <w:t xml:space="preserve"> (</w:t>
      </w:r>
      <w:r w:rsidR="00BE43AE" w:rsidRPr="00BE43AE">
        <w:rPr>
          <w:color w:val="000000"/>
          <w:lang w:val="en-US"/>
        </w:rPr>
        <w:t>BGO</w:t>
      </w:r>
      <w:r w:rsidR="00BE43AE" w:rsidRPr="00F529A3">
        <w:rPr>
          <w:color w:val="000000"/>
        </w:rPr>
        <w:t>) привлек</w:t>
      </w:r>
      <w:r w:rsidR="007D6180">
        <w:rPr>
          <w:color w:val="000000"/>
        </w:rPr>
        <w:t>ает</w:t>
      </w:r>
      <w:r w:rsidR="00BE43AE" w:rsidRPr="00F529A3">
        <w:rPr>
          <w:color w:val="000000"/>
        </w:rPr>
        <w:t xml:space="preserve"> внимание благодаря устойчивост</w:t>
      </w:r>
      <w:r>
        <w:rPr>
          <w:color w:val="000000"/>
        </w:rPr>
        <w:t>и</w:t>
      </w:r>
      <w:r w:rsidR="00BE43AE" w:rsidRPr="00F529A3">
        <w:rPr>
          <w:color w:val="000000"/>
        </w:rPr>
        <w:t xml:space="preserve"> к излучению при </w:t>
      </w:r>
      <w:r w:rsidR="00CB1A8A">
        <w:rPr>
          <w:color w:val="000000"/>
        </w:rPr>
        <w:t>детектировании</w:t>
      </w:r>
      <w:r w:rsidR="00BE43AE" w:rsidRPr="00F529A3">
        <w:rPr>
          <w:color w:val="000000"/>
        </w:rPr>
        <w:t xml:space="preserve"> частиц высокой энергии. Однако</w:t>
      </w:r>
      <w:r w:rsidR="00CB1A8A">
        <w:rPr>
          <w:color w:val="000000"/>
        </w:rPr>
        <w:t>,</w:t>
      </w:r>
      <w:r w:rsidR="00BE43AE" w:rsidRPr="00F529A3">
        <w:rPr>
          <w:color w:val="000000"/>
        </w:rPr>
        <w:t xml:space="preserve"> для </w:t>
      </w:r>
      <w:r w:rsidR="00C242FC">
        <w:rPr>
          <w:color w:val="000000"/>
        </w:rPr>
        <w:t>массового</w:t>
      </w:r>
      <w:r w:rsidR="00BE43AE" w:rsidRPr="00F529A3">
        <w:rPr>
          <w:color w:val="000000"/>
        </w:rPr>
        <w:t xml:space="preserve"> применени</w:t>
      </w:r>
      <w:r w:rsidR="00C242FC">
        <w:rPr>
          <w:color w:val="000000"/>
        </w:rPr>
        <w:t>я</w:t>
      </w:r>
      <w:r w:rsidR="003011C0">
        <w:rPr>
          <w:color w:val="000000"/>
        </w:rPr>
        <w:t xml:space="preserve"> </w:t>
      </w:r>
      <w:r w:rsidR="00BE43AE" w:rsidRPr="00F529A3">
        <w:rPr>
          <w:color w:val="000000"/>
        </w:rPr>
        <w:t xml:space="preserve">необходимы крупные монокристаллы высокого качества, </w:t>
      </w:r>
      <w:r w:rsidR="00CB1A8A">
        <w:rPr>
          <w:color w:val="000000"/>
        </w:rPr>
        <w:t>получение которых является дорогостоящим и сложным процессом</w:t>
      </w:r>
      <w:r w:rsidR="00BE43AE" w:rsidRPr="00F529A3">
        <w:rPr>
          <w:color w:val="000000"/>
        </w:rPr>
        <w:t xml:space="preserve">. Альтернативой могут быть </w:t>
      </w:r>
      <w:r w:rsidR="00CB1A8A">
        <w:rPr>
          <w:color w:val="000000"/>
        </w:rPr>
        <w:t>поли</w:t>
      </w:r>
      <w:r w:rsidR="00F529A3">
        <w:rPr>
          <w:color w:val="000000"/>
        </w:rPr>
        <w:t>кристаллические материалы</w:t>
      </w:r>
      <w:r w:rsidR="00BE43AE" w:rsidRPr="00F529A3">
        <w:rPr>
          <w:color w:val="000000"/>
        </w:rPr>
        <w:t>, обладающие свойствами, аналогичными свойствам кристаллов, из-за их более низкой стоимости и простоты производства</w:t>
      </w:r>
      <w:r w:rsidR="00C242FC">
        <w:rPr>
          <w:color w:val="000000"/>
        </w:rPr>
        <w:t xml:space="preserve"> </w:t>
      </w:r>
      <w:r w:rsidR="00F529A3" w:rsidRPr="00F529A3">
        <w:rPr>
          <w:color w:val="000000"/>
        </w:rPr>
        <w:t>[1]</w:t>
      </w:r>
      <w:r w:rsidR="00C242FC">
        <w:rPr>
          <w:color w:val="000000"/>
        </w:rPr>
        <w:t>.</w:t>
      </w:r>
    </w:p>
    <w:p w14:paraId="2A08C031" w14:textId="71D803F7" w:rsidR="00B34CBE" w:rsidRDefault="001E4C6F" w:rsidP="00CB1A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Были синтезированы стекла </w:t>
      </w:r>
      <w:r w:rsidR="000A59AF">
        <w:rPr>
          <w:color w:val="000000"/>
        </w:rPr>
        <w:t>стехиометрического состава</w:t>
      </w:r>
      <w:r w:rsidRPr="001E4C6F">
        <w:rPr>
          <w:color w:val="000000"/>
        </w:rPr>
        <w:t xml:space="preserve"> </w:t>
      </w:r>
      <w:proofErr w:type="spellStart"/>
      <w:r w:rsidR="000A59AF">
        <w:rPr>
          <w:color w:val="000000"/>
        </w:rPr>
        <w:t>германоэвлитина</w:t>
      </w:r>
      <w:proofErr w:type="spellEnd"/>
      <w:r w:rsidR="000A59AF">
        <w:rPr>
          <w:color w:val="000000"/>
        </w:rPr>
        <w:t xml:space="preserve"> </w:t>
      </w:r>
      <w:r w:rsidRPr="001E4C6F">
        <w:rPr>
          <w:color w:val="000000"/>
        </w:rPr>
        <w:t>40Bi</w:t>
      </w:r>
      <w:r w:rsidRPr="001E4C6F">
        <w:rPr>
          <w:color w:val="000000"/>
          <w:vertAlign w:val="subscript"/>
        </w:rPr>
        <w:t>2</w:t>
      </w:r>
      <w:r w:rsidRPr="001E4C6F">
        <w:rPr>
          <w:color w:val="000000"/>
        </w:rPr>
        <w:t>O</w:t>
      </w:r>
      <w:r w:rsidRPr="001E4C6F">
        <w:rPr>
          <w:color w:val="000000"/>
          <w:vertAlign w:val="subscript"/>
        </w:rPr>
        <w:t>3</w:t>
      </w:r>
      <w:r w:rsidRPr="001E4C6F">
        <w:rPr>
          <w:color w:val="000000"/>
        </w:rPr>
        <w:t xml:space="preserve"> – 60GeO</w:t>
      </w:r>
      <w:r w:rsidRPr="001E4C6F">
        <w:rPr>
          <w:color w:val="000000"/>
          <w:vertAlign w:val="subscript"/>
        </w:rPr>
        <w:t>2</w:t>
      </w:r>
      <w:r w:rsidR="000A59AF">
        <w:rPr>
          <w:color w:val="000000"/>
        </w:rPr>
        <w:t xml:space="preserve">, а также стекла </w:t>
      </w:r>
      <w:r w:rsidRPr="001E4C6F">
        <w:rPr>
          <w:color w:val="000000"/>
        </w:rPr>
        <w:t>с</w:t>
      </w:r>
      <w:r w:rsidR="000A59AF">
        <w:rPr>
          <w:color w:val="000000"/>
        </w:rPr>
        <w:t xml:space="preserve"> </w:t>
      </w:r>
      <w:r w:rsidR="000F16B3">
        <w:rPr>
          <w:color w:val="000000"/>
        </w:rPr>
        <w:t>50 %</w:t>
      </w:r>
      <w:r w:rsidR="000A59AF">
        <w:rPr>
          <w:color w:val="000000"/>
        </w:rPr>
        <w:t xml:space="preserve"> и </w:t>
      </w:r>
      <w:r w:rsidR="000F16B3">
        <w:rPr>
          <w:color w:val="000000"/>
        </w:rPr>
        <w:t>100 %</w:t>
      </w:r>
      <w:r w:rsidR="000A59AF">
        <w:rPr>
          <w:color w:val="000000"/>
        </w:rPr>
        <w:t xml:space="preserve"> замещением</w:t>
      </w:r>
      <w:r w:rsidRPr="001E4C6F">
        <w:rPr>
          <w:color w:val="000000"/>
        </w:rPr>
        <w:t xml:space="preserve"> </w:t>
      </w:r>
      <w:r w:rsidR="000F16B3" w:rsidRPr="001E4C6F">
        <w:rPr>
          <w:color w:val="000000"/>
        </w:rPr>
        <w:t>Bi</w:t>
      </w:r>
      <w:r w:rsidR="000F16B3" w:rsidRPr="001E4C6F">
        <w:rPr>
          <w:color w:val="000000"/>
          <w:vertAlign w:val="subscript"/>
        </w:rPr>
        <w:t>2</w:t>
      </w:r>
      <w:r w:rsidR="000F16B3" w:rsidRPr="001E4C6F">
        <w:rPr>
          <w:color w:val="000000"/>
        </w:rPr>
        <w:t>O</w:t>
      </w:r>
      <w:r w:rsidR="000F16B3" w:rsidRPr="001E4C6F">
        <w:rPr>
          <w:color w:val="000000"/>
          <w:vertAlign w:val="subscript"/>
        </w:rPr>
        <w:t>3</w:t>
      </w:r>
      <w:r w:rsidR="000F16B3">
        <w:rPr>
          <w:color w:val="000000"/>
          <w:vertAlign w:val="subscript"/>
        </w:rPr>
        <w:t xml:space="preserve"> </w:t>
      </w:r>
      <w:r w:rsidR="000F16B3">
        <w:rPr>
          <w:color w:val="000000"/>
        </w:rPr>
        <w:t xml:space="preserve">на </w:t>
      </w:r>
      <w:r w:rsidRPr="001E4C6F">
        <w:rPr>
          <w:color w:val="000000"/>
        </w:rPr>
        <w:t>металличе</w:t>
      </w:r>
      <w:r w:rsidR="000F16B3">
        <w:rPr>
          <w:color w:val="000000"/>
        </w:rPr>
        <w:t>ский</w:t>
      </w:r>
      <w:r w:rsidRPr="001E4C6F">
        <w:rPr>
          <w:color w:val="000000"/>
        </w:rPr>
        <w:t xml:space="preserve"> висмут</w:t>
      </w:r>
      <w:r w:rsidR="000F16B3">
        <w:rPr>
          <w:color w:val="000000"/>
        </w:rPr>
        <w:t xml:space="preserve">. </w:t>
      </w:r>
      <w:r w:rsidR="00B75ACC">
        <w:rPr>
          <w:color w:val="000000"/>
        </w:rPr>
        <w:t xml:space="preserve">Синтез осуществлялся при температуре 1100 </w:t>
      </w:r>
      <w:r w:rsidR="00B75ACC" w:rsidRPr="00B75ACC">
        <w:rPr>
          <w:color w:val="000000"/>
        </w:rPr>
        <w:t xml:space="preserve">°С </w:t>
      </w:r>
      <w:r w:rsidR="00B75ACC">
        <w:rPr>
          <w:color w:val="000000"/>
        </w:rPr>
        <w:t xml:space="preserve">в течение 30 минут. </w:t>
      </w:r>
      <w:r>
        <w:rPr>
          <w:color w:val="000000"/>
        </w:rPr>
        <w:t xml:space="preserve">Полученные стекла </w:t>
      </w:r>
      <w:r w:rsidR="00AD6618">
        <w:rPr>
          <w:color w:val="000000"/>
        </w:rPr>
        <w:t>измельч</w:t>
      </w:r>
      <w:r w:rsidR="000F16B3">
        <w:rPr>
          <w:color w:val="000000"/>
        </w:rPr>
        <w:t xml:space="preserve">али до </w:t>
      </w:r>
      <w:r w:rsidR="00AD6618">
        <w:rPr>
          <w:color w:val="000000"/>
        </w:rPr>
        <w:t>размера частиц</w:t>
      </w:r>
      <w:r w:rsidR="00AD6618" w:rsidRPr="00AD6618">
        <w:rPr>
          <w:color w:val="000000"/>
        </w:rPr>
        <w:t xml:space="preserve"> </w:t>
      </w:r>
      <w:r w:rsidR="000F16B3">
        <w:rPr>
          <w:color w:val="000000"/>
        </w:rPr>
        <w:t xml:space="preserve">менее </w:t>
      </w:r>
      <w:r w:rsidR="00AD6618" w:rsidRPr="00AD6618">
        <w:rPr>
          <w:color w:val="000000"/>
        </w:rPr>
        <w:t>100</w:t>
      </w:r>
      <w:r w:rsidR="002A380C">
        <w:rPr>
          <w:color w:val="000000"/>
        </w:rPr>
        <w:t xml:space="preserve"> мкм</w:t>
      </w:r>
      <w:r w:rsidR="00AD6618">
        <w:rPr>
          <w:color w:val="000000"/>
        </w:rPr>
        <w:t xml:space="preserve"> </w:t>
      </w:r>
      <w:r w:rsidR="000F16B3">
        <w:rPr>
          <w:color w:val="000000"/>
        </w:rPr>
        <w:t>и</w:t>
      </w:r>
      <w:r w:rsidR="00C242FC">
        <w:rPr>
          <w:color w:val="000000"/>
        </w:rPr>
        <w:t xml:space="preserve"> менее</w:t>
      </w:r>
      <w:r w:rsidR="007D6180">
        <w:rPr>
          <w:color w:val="000000"/>
        </w:rPr>
        <w:t xml:space="preserve"> </w:t>
      </w:r>
      <w:r w:rsidR="00AD6618" w:rsidRPr="00AD6618">
        <w:rPr>
          <w:color w:val="000000"/>
        </w:rPr>
        <w:t>70</w:t>
      </w:r>
      <w:r w:rsidR="00AD6618">
        <w:rPr>
          <w:color w:val="000000"/>
        </w:rPr>
        <w:t xml:space="preserve"> мкм. Контроль осуществлял</w:t>
      </w:r>
      <w:r w:rsidR="00C242FC">
        <w:rPr>
          <w:color w:val="000000"/>
        </w:rPr>
        <w:t>и</w:t>
      </w:r>
      <w:r w:rsidR="00AD6618">
        <w:rPr>
          <w:color w:val="000000"/>
        </w:rPr>
        <w:t xml:space="preserve"> </w:t>
      </w:r>
      <w:r w:rsidR="000F16B3">
        <w:rPr>
          <w:color w:val="000000"/>
        </w:rPr>
        <w:t>методом гранулометрического анализа</w:t>
      </w:r>
      <w:r w:rsidR="00AD6618">
        <w:rPr>
          <w:color w:val="000000"/>
        </w:rPr>
        <w:t>. Из</w:t>
      </w:r>
      <w:r w:rsidR="00B34CBE">
        <w:rPr>
          <w:color w:val="000000"/>
        </w:rPr>
        <w:t xml:space="preserve"> прессованных стеклянных порошков</w:t>
      </w:r>
      <w:r w:rsidR="00AD6618">
        <w:rPr>
          <w:color w:val="000000"/>
        </w:rPr>
        <w:t xml:space="preserve"> был</w:t>
      </w:r>
      <w:r w:rsidR="00B34CBE">
        <w:rPr>
          <w:color w:val="000000"/>
        </w:rPr>
        <w:t>и</w:t>
      </w:r>
      <w:r w:rsidR="00AD6618">
        <w:rPr>
          <w:color w:val="000000"/>
        </w:rPr>
        <w:t xml:space="preserve"> получен</w:t>
      </w:r>
      <w:r w:rsidR="007E3A0A">
        <w:rPr>
          <w:color w:val="000000"/>
        </w:rPr>
        <w:t>ы</w:t>
      </w:r>
      <w:r w:rsidR="00AD6618">
        <w:rPr>
          <w:color w:val="000000"/>
        </w:rPr>
        <w:t xml:space="preserve"> </w:t>
      </w:r>
      <w:r w:rsidR="00B34CBE">
        <w:rPr>
          <w:color w:val="000000"/>
        </w:rPr>
        <w:t>поли</w:t>
      </w:r>
      <w:r w:rsidR="00AD6618">
        <w:rPr>
          <w:color w:val="000000"/>
        </w:rPr>
        <w:t>кристаллически</w:t>
      </w:r>
      <w:r w:rsidR="007E3A0A">
        <w:rPr>
          <w:color w:val="000000"/>
        </w:rPr>
        <w:t>е</w:t>
      </w:r>
      <w:r w:rsidR="00AD6618">
        <w:rPr>
          <w:color w:val="000000"/>
        </w:rPr>
        <w:t xml:space="preserve"> </w:t>
      </w:r>
      <w:r w:rsidR="007E3A0A">
        <w:rPr>
          <w:color w:val="000000"/>
        </w:rPr>
        <w:t>образцы</w:t>
      </w:r>
      <w:r w:rsidR="00AD6618">
        <w:rPr>
          <w:color w:val="000000"/>
        </w:rPr>
        <w:t xml:space="preserve"> </w:t>
      </w:r>
      <w:r w:rsidR="00B75ACC">
        <w:rPr>
          <w:color w:val="000000"/>
        </w:rPr>
        <w:t xml:space="preserve">путем </w:t>
      </w:r>
      <w:r w:rsidR="008C242D">
        <w:rPr>
          <w:color w:val="000000"/>
        </w:rPr>
        <w:t>термической обработки</w:t>
      </w:r>
      <w:r w:rsidR="00B75ACC">
        <w:rPr>
          <w:color w:val="000000"/>
        </w:rPr>
        <w:t xml:space="preserve"> </w:t>
      </w:r>
      <w:r w:rsidR="00B726B2">
        <w:rPr>
          <w:color w:val="000000"/>
        </w:rPr>
        <w:t xml:space="preserve">при </w:t>
      </w:r>
      <w:r w:rsidR="00B34CBE">
        <w:rPr>
          <w:color w:val="000000"/>
        </w:rPr>
        <w:t>Т =</w:t>
      </w:r>
      <w:r w:rsidR="00B726B2">
        <w:rPr>
          <w:color w:val="000000"/>
        </w:rPr>
        <w:t xml:space="preserve"> </w:t>
      </w:r>
      <w:r w:rsidR="00B726B2" w:rsidRPr="00B726B2">
        <w:rPr>
          <w:color w:val="000000"/>
        </w:rPr>
        <w:t>660</w:t>
      </w:r>
      <w:r w:rsidR="007D6180">
        <w:rPr>
          <w:color w:val="000000"/>
        </w:rPr>
        <w:t xml:space="preserve"> </w:t>
      </w:r>
      <w:r w:rsidR="00B726B2" w:rsidRPr="00B75ACC">
        <w:rPr>
          <w:color w:val="000000"/>
        </w:rPr>
        <w:t>°</w:t>
      </w:r>
      <w:r w:rsidR="00B726B2" w:rsidRPr="00B726B2">
        <w:rPr>
          <w:color w:val="000000"/>
        </w:rPr>
        <w:t>С</w:t>
      </w:r>
      <w:r w:rsidR="008C242D">
        <w:rPr>
          <w:color w:val="000000"/>
        </w:rPr>
        <w:t xml:space="preserve"> в </w:t>
      </w:r>
      <w:r w:rsidR="00B34CBE">
        <w:rPr>
          <w:color w:val="000000"/>
        </w:rPr>
        <w:br/>
      </w:r>
      <w:r w:rsidR="008C242D">
        <w:rPr>
          <w:color w:val="000000"/>
        </w:rPr>
        <w:t>течение</w:t>
      </w:r>
      <w:r w:rsidR="00B34CBE">
        <w:rPr>
          <w:color w:val="000000"/>
        </w:rPr>
        <w:t xml:space="preserve"> </w:t>
      </w:r>
      <w:r w:rsidR="00B34CBE">
        <w:rPr>
          <w:rFonts w:ascii="Symbol" w:hAnsi="Symbol"/>
          <w:color w:val="000000"/>
          <w:lang w:val="en-US"/>
        </w:rPr>
        <w:t>t</w:t>
      </w:r>
      <w:r w:rsidR="00B34CBE" w:rsidRPr="00B34CBE">
        <w:rPr>
          <w:rFonts w:ascii="Symbol" w:hAnsi="Symbol"/>
          <w:color w:val="000000"/>
        </w:rPr>
        <w:t xml:space="preserve"> =</w:t>
      </w:r>
      <w:r w:rsidR="008C242D">
        <w:rPr>
          <w:color w:val="000000"/>
        </w:rPr>
        <w:t xml:space="preserve"> </w:t>
      </w:r>
      <w:r w:rsidR="007E3A0A">
        <w:rPr>
          <w:color w:val="000000"/>
        </w:rPr>
        <w:t>1,</w:t>
      </w:r>
      <w:r w:rsidR="003011C0">
        <w:rPr>
          <w:color w:val="000000"/>
        </w:rPr>
        <w:t xml:space="preserve"> </w:t>
      </w:r>
      <w:r w:rsidR="007E3A0A">
        <w:rPr>
          <w:color w:val="000000"/>
        </w:rPr>
        <w:t>2</w:t>
      </w:r>
      <w:r w:rsidR="00B34CBE" w:rsidRPr="00B34CBE">
        <w:rPr>
          <w:color w:val="000000"/>
        </w:rPr>
        <w:t>,</w:t>
      </w:r>
      <w:r w:rsidR="007E3A0A">
        <w:rPr>
          <w:color w:val="000000"/>
        </w:rPr>
        <w:t xml:space="preserve"> </w:t>
      </w:r>
      <w:r w:rsidR="00721E24">
        <w:rPr>
          <w:color w:val="000000"/>
        </w:rPr>
        <w:t>3</w:t>
      </w:r>
      <w:r w:rsidR="00B34CBE">
        <w:rPr>
          <w:color w:val="000000"/>
        </w:rPr>
        <w:t xml:space="preserve"> ч</w:t>
      </w:r>
      <w:r w:rsidR="008C242D">
        <w:rPr>
          <w:color w:val="000000"/>
        </w:rPr>
        <w:t>.</w:t>
      </w:r>
    </w:p>
    <w:p w14:paraId="68750DD6" w14:textId="36CDFCF9" w:rsidR="00A3788E" w:rsidRDefault="002433AF" w:rsidP="00CB1A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DB8744B" wp14:editId="01086559">
            <wp:simplePos x="0" y="0"/>
            <wp:positionH relativeFrom="margin">
              <wp:posOffset>337185</wp:posOffset>
            </wp:positionH>
            <wp:positionV relativeFrom="paragraph">
              <wp:posOffset>1404105</wp:posOffset>
            </wp:positionV>
            <wp:extent cx="5328920" cy="2164715"/>
            <wp:effectExtent l="0" t="0" r="508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21"/>
                    <a:stretch/>
                  </pic:blipFill>
                  <pic:spPr bwMode="auto">
                    <a:xfrm>
                      <a:off x="0" y="0"/>
                      <a:ext cx="5328920" cy="216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42D" w:rsidRPr="008C242D">
        <w:rPr>
          <w:color w:val="000000"/>
        </w:rPr>
        <w:t xml:space="preserve">Установление фазового состава и степени кристалличности </w:t>
      </w:r>
      <w:r w:rsidR="00C75DC5">
        <w:rPr>
          <w:color w:val="000000"/>
        </w:rPr>
        <w:t xml:space="preserve">полученного материала </w:t>
      </w:r>
      <w:r w:rsidR="008C242D" w:rsidRPr="008C242D">
        <w:rPr>
          <w:color w:val="000000"/>
        </w:rPr>
        <w:t>проводили методом рентгенофазового анализа (РФА).</w:t>
      </w:r>
      <w:r w:rsidR="008C242D">
        <w:rPr>
          <w:color w:val="000000"/>
        </w:rPr>
        <w:t xml:space="preserve"> По результатам РФА </w:t>
      </w:r>
      <w:r w:rsidR="00C242FC">
        <w:rPr>
          <w:color w:val="000000"/>
        </w:rPr>
        <w:t>выявлено</w:t>
      </w:r>
      <w:r w:rsidR="00721E24">
        <w:rPr>
          <w:color w:val="000000"/>
        </w:rPr>
        <w:t xml:space="preserve">, что при уменьшении размера частиц исходного стеклянного порошка выход фазы </w:t>
      </w:r>
      <w:proofErr w:type="spellStart"/>
      <w:r w:rsidR="00721E24">
        <w:rPr>
          <w:color w:val="000000"/>
        </w:rPr>
        <w:t>германоэвлитина</w:t>
      </w:r>
      <w:proofErr w:type="spellEnd"/>
      <w:r w:rsidR="00721E24">
        <w:rPr>
          <w:color w:val="000000"/>
        </w:rPr>
        <w:t xml:space="preserve"> возр</w:t>
      </w:r>
      <w:r w:rsidR="00FD56D1">
        <w:rPr>
          <w:color w:val="000000"/>
        </w:rPr>
        <w:t>а</w:t>
      </w:r>
      <w:r w:rsidR="00721E24">
        <w:rPr>
          <w:color w:val="000000"/>
        </w:rPr>
        <w:t xml:space="preserve">стает </w:t>
      </w:r>
      <w:r w:rsidR="007E3A0A">
        <w:rPr>
          <w:color w:val="000000"/>
        </w:rPr>
        <w:t xml:space="preserve">в среднем </w:t>
      </w:r>
      <w:r w:rsidR="00721E24">
        <w:rPr>
          <w:color w:val="000000"/>
        </w:rPr>
        <w:t xml:space="preserve">на </w:t>
      </w:r>
      <w:r w:rsidR="00493D26">
        <w:rPr>
          <w:color w:val="000000"/>
        </w:rPr>
        <w:t>25,2</w:t>
      </w:r>
      <w:r w:rsidR="003011C0">
        <w:rPr>
          <w:color w:val="000000"/>
        </w:rPr>
        <w:t xml:space="preserve"> </w:t>
      </w:r>
      <w:r w:rsidR="00721E24">
        <w:rPr>
          <w:color w:val="000000"/>
        </w:rPr>
        <w:t>%.</w:t>
      </w:r>
      <w:r w:rsidR="00493D26">
        <w:rPr>
          <w:color w:val="000000"/>
        </w:rPr>
        <w:t xml:space="preserve"> В свою очередь выход фазы влияет на фотолюминесцентные свойства полученного </w:t>
      </w:r>
      <w:r w:rsidR="00C242FC">
        <w:rPr>
          <w:color w:val="000000"/>
        </w:rPr>
        <w:t>поли</w:t>
      </w:r>
      <w:r w:rsidR="00493D26">
        <w:rPr>
          <w:color w:val="000000"/>
        </w:rPr>
        <w:t>кристаллического материала</w:t>
      </w:r>
      <w:r w:rsidR="00C242FC">
        <w:rPr>
          <w:color w:val="000000"/>
        </w:rPr>
        <w:t xml:space="preserve"> -</w:t>
      </w:r>
      <w:r>
        <w:rPr>
          <w:color w:val="000000"/>
        </w:rPr>
        <w:t xml:space="preserve"> с уменьшением размера частиц максимальная интенсивность фотолюминесценции образцов из разных сери</w:t>
      </w:r>
      <w:r w:rsidR="007B5E88">
        <w:rPr>
          <w:color w:val="000000"/>
        </w:rPr>
        <w:t>й</w:t>
      </w:r>
      <w:r>
        <w:rPr>
          <w:color w:val="000000"/>
        </w:rPr>
        <w:t xml:space="preserve"> достигается при меньшем времени термической обработки</w:t>
      </w:r>
      <w:r w:rsidR="007B5E88">
        <w:rPr>
          <w:color w:val="000000"/>
        </w:rPr>
        <w:t xml:space="preserve"> (рис.1)</w:t>
      </w:r>
      <w:r>
        <w:rPr>
          <w:color w:val="000000"/>
        </w:rPr>
        <w:t>.</w:t>
      </w:r>
    </w:p>
    <w:p w14:paraId="47FECC7B" w14:textId="3CB0B9BE" w:rsidR="00A3788E" w:rsidRDefault="006B4BC5" w:rsidP="003011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center"/>
      </w:pPr>
      <w:r>
        <w:rPr>
          <w:color w:val="000000"/>
        </w:rPr>
        <w:t xml:space="preserve">Рис. 1. Спектры </w:t>
      </w:r>
      <w:r w:rsidR="003011C0">
        <w:rPr>
          <w:color w:val="000000"/>
        </w:rPr>
        <w:t>фото</w:t>
      </w:r>
      <w:r>
        <w:rPr>
          <w:color w:val="000000"/>
        </w:rPr>
        <w:t xml:space="preserve">люминесценции </w:t>
      </w:r>
      <w:r w:rsidR="00B96AFE" w:rsidRPr="00860857">
        <w:t>закристаллизованн</w:t>
      </w:r>
      <w:r w:rsidR="00B96AFE">
        <w:t>ого</w:t>
      </w:r>
      <w:r w:rsidR="00B96AFE" w:rsidRPr="00860857">
        <w:t xml:space="preserve"> стекл</w:t>
      </w:r>
      <w:r w:rsidR="00B96AFE">
        <w:t>янного порошка</w:t>
      </w:r>
      <w:r w:rsidR="00B96AFE" w:rsidRPr="00860857">
        <w:t xml:space="preserve"> </w:t>
      </w:r>
      <w:r w:rsidR="00B96AFE">
        <w:t xml:space="preserve">для всех составов </w:t>
      </w:r>
      <w:r w:rsidR="00B96AFE" w:rsidRPr="00860857">
        <w:t xml:space="preserve">при </w:t>
      </w:r>
      <w:r w:rsidR="00B96AFE">
        <w:t xml:space="preserve">разном времени </w:t>
      </w:r>
      <w:r w:rsidR="00B96AFE" w:rsidRPr="00860857">
        <w:t>термообработк</w:t>
      </w:r>
      <w:r w:rsidR="00B96AFE">
        <w:t>и</w:t>
      </w:r>
      <w:r w:rsidR="007B5E88">
        <w:t>:</w:t>
      </w:r>
      <w:r w:rsidR="00B96AFE">
        <w:t xml:space="preserve"> </w:t>
      </w:r>
      <w:r w:rsidR="00B96AFE" w:rsidRPr="00B96AFE">
        <w:rPr>
          <w:b/>
          <w:bCs/>
        </w:rPr>
        <w:t>А</w:t>
      </w:r>
      <w:r w:rsidR="00B96AFE" w:rsidRPr="007D6180">
        <w:t>-</w:t>
      </w:r>
      <w:r w:rsidR="007D6180">
        <w:t xml:space="preserve"> размер частиц порошка </w:t>
      </w:r>
      <w:proofErr w:type="gramStart"/>
      <w:r w:rsidR="002A380C" w:rsidRPr="002A380C">
        <w:t>&lt;</w:t>
      </w:r>
      <w:r w:rsidR="00980CC1">
        <w:t> </w:t>
      </w:r>
      <w:r w:rsidR="007D6180">
        <w:t>70</w:t>
      </w:r>
      <w:proofErr w:type="gramEnd"/>
      <w:r w:rsidR="007D6180">
        <w:t xml:space="preserve"> мкм; </w:t>
      </w:r>
      <w:r w:rsidR="007D6180" w:rsidRPr="007D6180">
        <w:rPr>
          <w:b/>
          <w:bCs/>
        </w:rPr>
        <w:t>В</w:t>
      </w:r>
      <w:r w:rsidR="003011C0">
        <w:rPr>
          <w:b/>
          <w:bCs/>
        </w:rPr>
        <w:t xml:space="preserve"> </w:t>
      </w:r>
      <w:r w:rsidR="007D6180">
        <w:t xml:space="preserve">- размер частиц порошка </w:t>
      </w:r>
      <w:r w:rsidR="002A380C" w:rsidRPr="002A380C">
        <w:t xml:space="preserve">&lt; </w:t>
      </w:r>
      <w:r w:rsidR="007D6180">
        <w:t>100 мкм</w:t>
      </w:r>
    </w:p>
    <w:p w14:paraId="2DF36D5A" w14:textId="399E54DF" w:rsidR="002433AF" w:rsidRDefault="002433AF" w:rsidP="000C0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94"/>
        <w:jc w:val="both"/>
      </w:pPr>
      <w:r>
        <w:t>Проведенные исследования показали, что оптимизация</w:t>
      </w:r>
      <w:r w:rsidR="007B5E88">
        <w:t xml:space="preserve"> условий </w:t>
      </w:r>
      <w:r>
        <w:t>синтеза</w:t>
      </w:r>
      <w:r w:rsidR="007B5E88">
        <w:t xml:space="preserve"> (уменьшение времени те</w:t>
      </w:r>
      <w:r w:rsidR="002A380C">
        <w:t>рмической обработки)</w:t>
      </w:r>
      <w:r>
        <w:t xml:space="preserve"> поликристаллического материала на основе </w:t>
      </w:r>
      <w:proofErr w:type="spellStart"/>
      <w:r>
        <w:t>германоэвлитина</w:t>
      </w:r>
      <w:proofErr w:type="spellEnd"/>
      <w:r w:rsidR="002A380C">
        <w:t xml:space="preserve"> </w:t>
      </w:r>
      <w:r w:rsidR="000C0478">
        <w:t>может быть достигнута уменьшением размера частиц кристаллизуемого стеклянного порошка.</w:t>
      </w:r>
    </w:p>
    <w:p w14:paraId="6E7EF974" w14:textId="2E6C4664" w:rsidR="002433AF" w:rsidRPr="00C242FC" w:rsidRDefault="002433AF" w:rsidP="003011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center"/>
        <w:rPr>
          <w:b/>
          <w:bCs/>
          <w:color w:val="000000"/>
          <w:lang w:val="en-US"/>
        </w:rPr>
      </w:pPr>
      <w:r w:rsidRPr="002433AF">
        <w:rPr>
          <w:b/>
          <w:bCs/>
        </w:rPr>
        <w:t>Литература</w:t>
      </w:r>
    </w:p>
    <w:p w14:paraId="3486C755" w14:textId="3E579026" w:rsidR="00116478" w:rsidRPr="00B34CBE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E81D35">
        <w:rPr>
          <w:color w:val="000000"/>
          <w:lang w:val="en-US"/>
        </w:rPr>
        <w:t xml:space="preserve">1. </w:t>
      </w:r>
      <w:proofErr w:type="spellStart"/>
      <w:r w:rsidR="00867A21" w:rsidRPr="00867A21">
        <w:rPr>
          <w:color w:val="000000"/>
          <w:lang w:val="en-US"/>
        </w:rPr>
        <w:t>Polosan</w:t>
      </w:r>
      <w:proofErr w:type="spellEnd"/>
      <w:r w:rsidR="00867A21" w:rsidRPr="00867A21">
        <w:rPr>
          <w:color w:val="000000"/>
          <w:lang w:val="en-US"/>
        </w:rPr>
        <w:t xml:space="preserve"> S., </w:t>
      </w:r>
      <w:proofErr w:type="spellStart"/>
      <w:r w:rsidR="00867A21" w:rsidRPr="00867A21">
        <w:rPr>
          <w:color w:val="000000"/>
          <w:lang w:val="en-US"/>
        </w:rPr>
        <w:t>Nastase</w:t>
      </w:r>
      <w:proofErr w:type="spellEnd"/>
      <w:r w:rsidR="00867A21" w:rsidRPr="00867A21">
        <w:rPr>
          <w:color w:val="000000"/>
          <w:lang w:val="en-US"/>
        </w:rPr>
        <w:t xml:space="preserve"> F., </w:t>
      </w:r>
      <w:proofErr w:type="spellStart"/>
      <w:r w:rsidR="00867A21" w:rsidRPr="00867A21">
        <w:rPr>
          <w:color w:val="000000"/>
          <w:lang w:val="en-US"/>
        </w:rPr>
        <w:t>Secu</w:t>
      </w:r>
      <w:proofErr w:type="spellEnd"/>
      <w:r w:rsidR="00867A21" w:rsidRPr="00867A21">
        <w:rPr>
          <w:color w:val="000000"/>
          <w:lang w:val="en-US"/>
        </w:rPr>
        <w:t xml:space="preserve"> M. Structural changes during the crystallization of the Bi</w:t>
      </w:r>
      <w:r w:rsidR="00867A21" w:rsidRPr="00867A21">
        <w:rPr>
          <w:color w:val="000000"/>
          <w:vertAlign w:val="subscript"/>
          <w:lang w:val="en-US"/>
        </w:rPr>
        <w:t>4</w:t>
      </w:r>
      <w:r w:rsidR="00867A21" w:rsidRPr="00867A21">
        <w:rPr>
          <w:color w:val="000000"/>
          <w:lang w:val="en-US"/>
        </w:rPr>
        <w:t>Ge</w:t>
      </w:r>
      <w:r w:rsidR="00867A21" w:rsidRPr="00867A21">
        <w:rPr>
          <w:color w:val="000000"/>
          <w:vertAlign w:val="subscript"/>
          <w:lang w:val="en-US"/>
        </w:rPr>
        <w:t>3</w:t>
      </w:r>
      <w:r w:rsidR="00867A21" w:rsidRPr="00867A21">
        <w:rPr>
          <w:color w:val="000000"/>
          <w:lang w:val="en-US"/>
        </w:rPr>
        <w:t>O</w:t>
      </w:r>
      <w:r w:rsidR="00867A21" w:rsidRPr="00867A21">
        <w:rPr>
          <w:color w:val="000000"/>
          <w:vertAlign w:val="subscript"/>
          <w:lang w:val="en-US"/>
        </w:rPr>
        <w:t>12</w:t>
      </w:r>
      <w:r w:rsidR="00867A21" w:rsidRPr="00867A21">
        <w:rPr>
          <w:color w:val="000000"/>
          <w:lang w:val="en-US"/>
        </w:rPr>
        <w:t xml:space="preserve"> glasses /</w:t>
      </w:r>
      <w:r w:rsidR="00867A21">
        <w:rPr>
          <w:color w:val="000000"/>
          <w:lang w:val="en-US"/>
        </w:rPr>
        <w:t>/</w:t>
      </w:r>
      <w:r w:rsidR="00867A21" w:rsidRPr="00867A21">
        <w:rPr>
          <w:color w:val="000000"/>
          <w:lang w:val="en-US"/>
        </w:rPr>
        <w:t xml:space="preserve"> Journal of Non-Crystalline Solids. 2011. </w:t>
      </w:r>
      <w:r w:rsidR="00867A21">
        <w:rPr>
          <w:color w:val="000000"/>
          <w:lang w:val="en-US"/>
        </w:rPr>
        <w:t>V.</w:t>
      </w:r>
      <w:r w:rsidR="00867A21" w:rsidRPr="00867A21">
        <w:rPr>
          <w:color w:val="000000"/>
          <w:lang w:val="en-US"/>
        </w:rPr>
        <w:t>357</w:t>
      </w:r>
      <w:r w:rsidR="00867A21">
        <w:rPr>
          <w:color w:val="000000"/>
          <w:lang w:val="en-US"/>
        </w:rPr>
        <w:t>. N.</w:t>
      </w:r>
      <w:r w:rsidR="00867A21" w:rsidRPr="00867A21">
        <w:rPr>
          <w:color w:val="000000"/>
          <w:lang w:val="en-US"/>
        </w:rPr>
        <w:t>3</w:t>
      </w:r>
      <w:r w:rsidR="00867A21">
        <w:rPr>
          <w:color w:val="000000"/>
          <w:lang w:val="en-US"/>
        </w:rPr>
        <w:t>.</w:t>
      </w:r>
      <w:r w:rsidR="00867A21" w:rsidRPr="00867A21">
        <w:rPr>
          <w:color w:val="000000"/>
          <w:lang w:val="en-US"/>
        </w:rPr>
        <w:t xml:space="preserve"> </w:t>
      </w:r>
      <w:r w:rsidR="00867A21">
        <w:rPr>
          <w:color w:val="000000"/>
          <w:lang w:val="en-US"/>
        </w:rPr>
        <w:t xml:space="preserve">P. </w:t>
      </w:r>
      <w:r w:rsidR="00867A21" w:rsidRPr="00867A21">
        <w:rPr>
          <w:color w:val="000000"/>
          <w:lang w:val="en-US"/>
        </w:rPr>
        <w:t>1110–1113</w:t>
      </w:r>
      <w:r w:rsidR="00B34CBE">
        <w:rPr>
          <w:color w:val="000000"/>
        </w:rPr>
        <w:t>.</w:t>
      </w:r>
    </w:p>
    <w:sectPr w:rsidR="00116478" w:rsidRPr="00B34CBE" w:rsidSect="008F3D1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34DA"/>
    <w:rsid w:val="00063966"/>
    <w:rsid w:val="00075D6E"/>
    <w:rsid w:val="00086081"/>
    <w:rsid w:val="0009449A"/>
    <w:rsid w:val="00094FD0"/>
    <w:rsid w:val="000A59AF"/>
    <w:rsid w:val="000C0478"/>
    <w:rsid w:val="000E334E"/>
    <w:rsid w:val="000F16B3"/>
    <w:rsid w:val="00101A1C"/>
    <w:rsid w:val="00103657"/>
    <w:rsid w:val="00106375"/>
    <w:rsid w:val="00107AA3"/>
    <w:rsid w:val="00116478"/>
    <w:rsid w:val="00130241"/>
    <w:rsid w:val="001B7F41"/>
    <w:rsid w:val="001E4C6F"/>
    <w:rsid w:val="001E61C2"/>
    <w:rsid w:val="001F0493"/>
    <w:rsid w:val="0022260A"/>
    <w:rsid w:val="002264EE"/>
    <w:rsid w:val="0023307C"/>
    <w:rsid w:val="002433AF"/>
    <w:rsid w:val="002719A7"/>
    <w:rsid w:val="002A380C"/>
    <w:rsid w:val="003011C0"/>
    <w:rsid w:val="0031361E"/>
    <w:rsid w:val="00391C38"/>
    <w:rsid w:val="003B0EA4"/>
    <w:rsid w:val="003B19A3"/>
    <w:rsid w:val="003B76D6"/>
    <w:rsid w:val="003E2601"/>
    <w:rsid w:val="003F4E6B"/>
    <w:rsid w:val="0042774A"/>
    <w:rsid w:val="00432FCD"/>
    <w:rsid w:val="00493D26"/>
    <w:rsid w:val="004A26A3"/>
    <w:rsid w:val="004F0EDF"/>
    <w:rsid w:val="00500F76"/>
    <w:rsid w:val="00522BF1"/>
    <w:rsid w:val="00590166"/>
    <w:rsid w:val="005D022B"/>
    <w:rsid w:val="005E5BE9"/>
    <w:rsid w:val="0069427D"/>
    <w:rsid w:val="006B4BC5"/>
    <w:rsid w:val="006F7A19"/>
    <w:rsid w:val="007213E1"/>
    <w:rsid w:val="00721E24"/>
    <w:rsid w:val="00775389"/>
    <w:rsid w:val="00797838"/>
    <w:rsid w:val="007B5E88"/>
    <w:rsid w:val="007C36D8"/>
    <w:rsid w:val="007D6180"/>
    <w:rsid w:val="007E3A0A"/>
    <w:rsid w:val="007E5A58"/>
    <w:rsid w:val="007F2744"/>
    <w:rsid w:val="00867A21"/>
    <w:rsid w:val="008931BE"/>
    <w:rsid w:val="008C242D"/>
    <w:rsid w:val="008C67E3"/>
    <w:rsid w:val="008D1A2F"/>
    <w:rsid w:val="008F3D1A"/>
    <w:rsid w:val="00914205"/>
    <w:rsid w:val="00921D45"/>
    <w:rsid w:val="00932615"/>
    <w:rsid w:val="009426C0"/>
    <w:rsid w:val="00980A65"/>
    <w:rsid w:val="00980CC1"/>
    <w:rsid w:val="009A66DB"/>
    <w:rsid w:val="009B2F80"/>
    <w:rsid w:val="009B3300"/>
    <w:rsid w:val="009F3380"/>
    <w:rsid w:val="00A02163"/>
    <w:rsid w:val="00A314FE"/>
    <w:rsid w:val="00A3788E"/>
    <w:rsid w:val="00AD6618"/>
    <w:rsid w:val="00AD7380"/>
    <w:rsid w:val="00B34CBE"/>
    <w:rsid w:val="00B726B2"/>
    <w:rsid w:val="00B75ACC"/>
    <w:rsid w:val="00B96AFE"/>
    <w:rsid w:val="00BE43AE"/>
    <w:rsid w:val="00BF36F8"/>
    <w:rsid w:val="00BF4622"/>
    <w:rsid w:val="00C109A2"/>
    <w:rsid w:val="00C242FC"/>
    <w:rsid w:val="00C61FC5"/>
    <w:rsid w:val="00C75DC5"/>
    <w:rsid w:val="00C844E2"/>
    <w:rsid w:val="00CB1A8A"/>
    <w:rsid w:val="00CB4F14"/>
    <w:rsid w:val="00CD00B1"/>
    <w:rsid w:val="00D22306"/>
    <w:rsid w:val="00D42542"/>
    <w:rsid w:val="00D8121C"/>
    <w:rsid w:val="00E042DB"/>
    <w:rsid w:val="00E22189"/>
    <w:rsid w:val="00E74069"/>
    <w:rsid w:val="00E81D35"/>
    <w:rsid w:val="00EB1F49"/>
    <w:rsid w:val="00F529A3"/>
    <w:rsid w:val="00F865B3"/>
    <w:rsid w:val="00FB1509"/>
    <w:rsid w:val="00FD56D1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umariy0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361</Words>
  <Characters>2261</Characters>
  <Application>Microsoft Office Word</Application>
  <DocSecurity>0</DocSecurity>
  <Lines>38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21</cp:revision>
  <dcterms:created xsi:type="dcterms:W3CDTF">2025-02-11T07:49:00Z</dcterms:created>
  <dcterms:modified xsi:type="dcterms:W3CDTF">2025-02-28T09:29:00Z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