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C7FE630" w:rsidR="00130241" w:rsidRPr="00CA591E" w:rsidRDefault="00F271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Исследование</w:t>
      </w:r>
      <w:r w:rsidR="00255CE2">
        <w:rPr>
          <w:b/>
          <w:color w:val="000000"/>
        </w:rPr>
        <w:t xml:space="preserve"> влияния концентрации </w:t>
      </w:r>
      <w:r w:rsidR="006F6658">
        <w:rPr>
          <w:b/>
          <w:color w:val="000000"/>
        </w:rPr>
        <w:t xml:space="preserve">галлия </w:t>
      </w:r>
      <w:r>
        <w:rPr>
          <w:b/>
          <w:color w:val="000000"/>
        </w:rPr>
        <w:t xml:space="preserve">на </w:t>
      </w:r>
      <w:r w:rsidR="004D7091">
        <w:rPr>
          <w:b/>
          <w:color w:val="000000"/>
        </w:rPr>
        <w:t>микроструктуру</w:t>
      </w:r>
      <w:r w:rsidR="00255CE2">
        <w:rPr>
          <w:b/>
          <w:color w:val="000000"/>
        </w:rPr>
        <w:t xml:space="preserve"> магниевых сплавов систем</w:t>
      </w:r>
      <w:r w:rsidR="006F6658">
        <w:rPr>
          <w:b/>
          <w:color w:val="000000"/>
        </w:rPr>
        <w:t>ы</w:t>
      </w:r>
      <w:r w:rsidR="00255CE2">
        <w:rPr>
          <w:b/>
          <w:color w:val="000000"/>
        </w:rPr>
        <w:t xml:space="preserve"> </w:t>
      </w:r>
      <w:r w:rsidR="00255CE2">
        <w:rPr>
          <w:b/>
          <w:color w:val="000000"/>
          <w:lang w:val="en-US"/>
        </w:rPr>
        <w:t>Mg</w:t>
      </w:r>
      <w:r w:rsidR="00255CE2" w:rsidRPr="00255CE2">
        <w:rPr>
          <w:b/>
          <w:color w:val="000000"/>
        </w:rPr>
        <w:t>-</w:t>
      </w:r>
      <w:r w:rsidR="00255CE2">
        <w:rPr>
          <w:b/>
          <w:color w:val="000000"/>
          <w:lang w:val="en-US"/>
        </w:rPr>
        <w:t>Ga</w:t>
      </w:r>
    </w:p>
    <w:p w14:paraId="00000002" w14:textId="3A1364A0" w:rsidR="00130241" w:rsidRPr="00DE4542" w:rsidRDefault="00255C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0348DB">
        <w:rPr>
          <w:b/>
          <w:i/>
          <w:color w:val="000000"/>
        </w:rPr>
        <w:t>Рычкова А</w:t>
      </w:r>
      <w:r w:rsidR="00EB1F49" w:rsidRPr="000348DB">
        <w:rPr>
          <w:b/>
          <w:i/>
          <w:color w:val="000000"/>
        </w:rPr>
        <w:t>.А.</w:t>
      </w:r>
      <w:r w:rsidR="008C67E3">
        <w:rPr>
          <w:b/>
          <w:i/>
          <w:color w:val="000000"/>
        </w:rPr>
        <w:t>,</w:t>
      </w:r>
      <w:r w:rsidR="001E58BD">
        <w:rPr>
          <w:b/>
          <w:i/>
          <w:color w:val="000000"/>
        </w:rPr>
        <w:t xml:space="preserve"> </w:t>
      </w:r>
      <w:proofErr w:type="spellStart"/>
      <w:r w:rsidR="00F27116">
        <w:rPr>
          <w:b/>
          <w:i/>
          <w:color w:val="000000"/>
        </w:rPr>
        <w:t>Плегунова</w:t>
      </w:r>
      <w:proofErr w:type="spellEnd"/>
      <w:r w:rsidR="00EB1F49">
        <w:rPr>
          <w:b/>
          <w:i/>
          <w:color w:val="000000"/>
        </w:rPr>
        <w:t xml:space="preserve"> </w:t>
      </w:r>
      <w:r w:rsidR="00F27116"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 w:rsidR="00F27116">
        <w:rPr>
          <w:b/>
          <w:i/>
          <w:color w:val="000000"/>
        </w:rPr>
        <w:t>В</w:t>
      </w:r>
      <w:r w:rsidR="00EB1F49" w:rsidRPr="00DE4542">
        <w:rPr>
          <w:b/>
          <w:i/>
          <w:color w:val="000000"/>
        </w:rPr>
        <w:t>.</w:t>
      </w:r>
      <w:r w:rsidR="00A73D4B" w:rsidRPr="00DE4542">
        <w:rPr>
          <w:b/>
          <w:i/>
          <w:color w:val="000000"/>
        </w:rPr>
        <w:t>,</w:t>
      </w:r>
      <w:r w:rsidR="001E58BD">
        <w:rPr>
          <w:b/>
          <w:i/>
          <w:color w:val="000000"/>
        </w:rPr>
        <w:t xml:space="preserve"> </w:t>
      </w:r>
      <w:r w:rsidR="00A73D4B" w:rsidRPr="00DE4542">
        <w:rPr>
          <w:b/>
          <w:i/>
          <w:color w:val="000000"/>
        </w:rPr>
        <w:t>Ершов Н.А.</w:t>
      </w:r>
    </w:p>
    <w:p w14:paraId="00000003" w14:textId="0ECE7615" w:rsidR="00130241" w:rsidRDefault="00255C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A6564F" w:rsidRPr="0023307C">
        <w:rPr>
          <w:i/>
          <w:iCs/>
          <w:color w:val="000000"/>
        </w:rPr>
        <w:t>бакалавриата</w:t>
      </w:r>
      <w:r w:rsidR="00EB1F49">
        <w:rPr>
          <w:i/>
          <w:color w:val="000000"/>
        </w:rPr>
        <w:t xml:space="preserve"> </w:t>
      </w:r>
    </w:p>
    <w:p w14:paraId="00000007" w14:textId="754B1C64" w:rsidR="00130241" w:rsidRPr="000E334E" w:rsidRDefault="00A73D4B" w:rsidP="00255C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E4542">
        <w:rPr>
          <w:i/>
          <w:color w:val="000000"/>
        </w:rPr>
        <w:t>Н</w:t>
      </w:r>
      <w:r w:rsidR="00DE4542">
        <w:rPr>
          <w:i/>
          <w:color w:val="000000"/>
        </w:rPr>
        <w:t>аучно-исследовательская лаборатория</w:t>
      </w:r>
      <w:r w:rsidRPr="00DE4542">
        <w:rPr>
          <w:i/>
          <w:color w:val="000000"/>
        </w:rPr>
        <w:t xml:space="preserve"> </w:t>
      </w:r>
      <w:r w:rsidR="00DE4542">
        <w:rPr>
          <w:i/>
          <w:color w:val="000000"/>
        </w:rPr>
        <w:t>«</w:t>
      </w:r>
      <w:r w:rsidRPr="00DE4542">
        <w:rPr>
          <w:i/>
          <w:color w:val="000000"/>
        </w:rPr>
        <w:t>Г</w:t>
      </w:r>
      <w:r w:rsidR="00DE4542">
        <w:rPr>
          <w:i/>
          <w:color w:val="000000"/>
        </w:rPr>
        <w:t xml:space="preserve">ибридные </w:t>
      </w:r>
      <w:r w:rsidRPr="00DE4542">
        <w:rPr>
          <w:i/>
          <w:color w:val="000000"/>
        </w:rPr>
        <w:t>Н</w:t>
      </w:r>
      <w:r w:rsidR="00DE4542">
        <w:rPr>
          <w:i/>
          <w:color w:val="000000"/>
        </w:rPr>
        <w:t xml:space="preserve">аноструктурные </w:t>
      </w:r>
      <w:r w:rsidRPr="00DE4542">
        <w:rPr>
          <w:i/>
          <w:color w:val="000000"/>
        </w:rPr>
        <w:t>М</w:t>
      </w:r>
      <w:r w:rsidR="00DE4542">
        <w:rPr>
          <w:i/>
          <w:color w:val="000000"/>
        </w:rPr>
        <w:t>атериалы»</w:t>
      </w:r>
      <w:r w:rsidR="00DE4542">
        <w:rPr>
          <w:i/>
          <w:color w:val="000000"/>
          <w:vertAlign w:val="superscript"/>
        </w:rPr>
        <w:t xml:space="preserve"> </w:t>
      </w:r>
      <w:r w:rsidR="00255CE2">
        <w:rPr>
          <w:i/>
          <w:color w:val="000000"/>
        </w:rPr>
        <w:t>НИТУ МИСИС</w:t>
      </w:r>
      <w:r w:rsidR="00EB1F49">
        <w:rPr>
          <w:i/>
          <w:color w:val="000000"/>
        </w:rPr>
        <w:t>, Москва, Россия</w:t>
      </w:r>
      <w:r w:rsidR="000E334E" w:rsidRPr="000E334E">
        <w:rPr>
          <w:i/>
          <w:color w:val="000000"/>
        </w:rPr>
        <w:t xml:space="preserve"> </w:t>
      </w:r>
    </w:p>
    <w:p w14:paraId="3EA871AD" w14:textId="03EB64CB" w:rsidR="00F27116" w:rsidRPr="001E58BD" w:rsidRDefault="001E58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de-DE"/>
        </w:rPr>
      </w:pPr>
      <w:proofErr w:type="spellStart"/>
      <w:r w:rsidRPr="001E58BD">
        <w:rPr>
          <w:i/>
          <w:color w:val="000000"/>
          <w:lang w:val="de-DE"/>
        </w:rPr>
        <w:t>E-mail</w:t>
      </w:r>
      <w:proofErr w:type="spellEnd"/>
      <w:r w:rsidRPr="001E58BD">
        <w:rPr>
          <w:i/>
          <w:color w:val="000000"/>
          <w:lang w:val="de-DE"/>
        </w:rPr>
        <w:t xml:space="preserve">: </w:t>
      </w:r>
      <w:hyperlink r:id="rId6" w:history="1">
        <w:r w:rsidR="00255CE2" w:rsidRPr="001E58BD">
          <w:rPr>
            <w:rStyle w:val="a9"/>
            <w:i/>
            <w:color w:val="auto"/>
            <w:lang w:val="de-DE"/>
          </w:rPr>
          <w:t>m2107990@edu.misis.ru</w:t>
        </w:r>
      </w:hyperlink>
      <w:r w:rsidR="00EB1F49" w:rsidRPr="001E58BD">
        <w:rPr>
          <w:i/>
          <w:color w:val="000000"/>
          <w:lang w:val="de-DE"/>
        </w:rPr>
        <w:t xml:space="preserve"> </w:t>
      </w:r>
    </w:p>
    <w:p w14:paraId="2372D01D" w14:textId="49FEAA34" w:rsidR="001D2DEA" w:rsidRDefault="001E4407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современной челюстно-лицевой хирургии возникает все большая потребность в использовании </w:t>
      </w:r>
      <w:r w:rsidR="00A73D4B">
        <w:rPr>
          <w:color w:val="000000"/>
        </w:rPr>
        <w:t>материалов</w:t>
      </w:r>
      <w:r>
        <w:rPr>
          <w:color w:val="000000"/>
        </w:rPr>
        <w:t xml:space="preserve">, имеющих не только хорошую биосовместимость, </w:t>
      </w:r>
      <w:r w:rsidR="001D2DEA">
        <w:rPr>
          <w:color w:val="000000"/>
        </w:rPr>
        <w:t xml:space="preserve">но и </w:t>
      </w:r>
      <w:r w:rsidR="00A73D4B">
        <w:rPr>
          <w:color w:val="000000"/>
        </w:rPr>
        <w:t>оптимальные прочностные</w:t>
      </w:r>
      <w:r w:rsidR="001D2DEA">
        <w:rPr>
          <w:color w:val="000000"/>
        </w:rPr>
        <w:t xml:space="preserve"> характеристики. Традиционные материалы для имплантатов, например, титан и нержавеющая сталь, </w:t>
      </w:r>
      <w:r w:rsidR="00A73D4B">
        <w:rPr>
          <w:color w:val="000000"/>
        </w:rPr>
        <w:t>широко распространены в медицине</w:t>
      </w:r>
      <w:r w:rsidR="002469DC">
        <w:rPr>
          <w:color w:val="000000"/>
        </w:rPr>
        <w:t>. Однако титан имеет ряд недостатков, например, из-за высокой прочности и плотности, может возникать экранирование напряжений</w:t>
      </w:r>
      <w:r w:rsidR="002B3912">
        <w:rPr>
          <w:color w:val="000000"/>
        </w:rPr>
        <w:t xml:space="preserve">, </w:t>
      </w:r>
      <w:r w:rsidR="001D2DEA">
        <w:rPr>
          <w:color w:val="000000"/>
        </w:rPr>
        <w:t xml:space="preserve">что делает </w:t>
      </w:r>
      <w:r w:rsidR="00A73D4B">
        <w:rPr>
          <w:color w:val="000000"/>
        </w:rPr>
        <w:t>исследование биорезорбируемых материалов актуальным в настоящее время</w:t>
      </w:r>
      <w:r w:rsidR="001D2DEA">
        <w:rPr>
          <w:color w:val="000000"/>
        </w:rPr>
        <w:t>.</w:t>
      </w:r>
    </w:p>
    <w:p w14:paraId="03223DC9" w14:textId="5645FB51" w:rsidR="007C36D8" w:rsidRPr="00D93212" w:rsidRDefault="001D2DEA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trike/>
          <w:color w:val="000000"/>
        </w:rPr>
      </w:pPr>
      <w:r>
        <w:rPr>
          <w:color w:val="000000"/>
        </w:rPr>
        <w:t>М</w:t>
      </w:r>
      <w:r w:rsidR="00A6564F">
        <w:rPr>
          <w:color w:val="000000"/>
        </w:rPr>
        <w:t>аг</w:t>
      </w:r>
      <w:r>
        <w:rPr>
          <w:color w:val="000000"/>
        </w:rPr>
        <w:t>ние</w:t>
      </w:r>
      <w:r w:rsidR="00A6564F">
        <w:rPr>
          <w:color w:val="000000"/>
        </w:rPr>
        <w:t>вые</w:t>
      </w:r>
      <w:r>
        <w:rPr>
          <w:color w:val="000000"/>
        </w:rPr>
        <w:t xml:space="preserve"> сплавы </w:t>
      </w:r>
      <w:r w:rsidR="00A6564F">
        <w:rPr>
          <w:color w:val="000000"/>
        </w:rPr>
        <w:t>являются перспективной альтернативой бла</w:t>
      </w:r>
      <w:r w:rsidR="00DE2CAE">
        <w:rPr>
          <w:color w:val="000000"/>
        </w:rPr>
        <w:t>годаря</w:t>
      </w:r>
      <w:r w:rsidR="00A6564F">
        <w:rPr>
          <w:color w:val="000000"/>
        </w:rPr>
        <w:t xml:space="preserve"> </w:t>
      </w:r>
      <w:proofErr w:type="spellStart"/>
      <w:r w:rsidR="00A6564F">
        <w:rPr>
          <w:color w:val="000000"/>
        </w:rPr>
        <w:t>биос</w:t>
      </w:r>
      <w:r w:rsidR="00DE2CAE">
        <w:rPr>
          <w:color w:val="000000"/>
        </w:rPr>
        <w:t>овместимости</w:t>
      </w:r>
      <w:proofErr w:type="spellEnd"/>
      <w:r w:rsidR="00DE2CAE">
        <w:rPr>
          <w:color w:val="000000"/>
        </w:rPr>
        <w:t>,</w:t>
      </w:r>
      <w:r w:rsidR="002B3912">
        <w:rPr>
          <w:color w:val="000000"/>
        </w:rPr>
        <w:t xml:space="preserve"> модулю</w:t>
      </w:r>
      <w:r w:rsidR="00A73D4B">
        <w:rPr>
          <w:color w:val="000000"/>
        </w:rPr>
        <w:t xml:space="preserve"> Юнга</w:t>
      </w:r>
      <w:r w:rsidR="002B3912">
        <w:rPr>
          <w:color w:val="000000"/>
        </w:rPr>
        <w:t xml:space="preserve"> (</w:t>
      </w:r>
      <w:r w:rsidR="006F6658">
        <w:rPr>
          <w:color w:val="000000"/>
        </w:rPr>
        <w:t>41–45 </w:t>
      </w:r>
      <w:r w:rsidR="002B3912">
        <w:rPr>
          <w:color w:val="000000"/>
        </w:rPr>
        <w:t>ГПа) и плотности (</w:t>
      </w:r>
      <w:r w:rsidR="001E58BD">
        <w:rPr>
          <w:color w:val="000000"/>
        </w:rPr>
        <w:t>1,74</w:t>
      </w:r>
      <w:r w:rsidR="006F6658" w:rsidRPr="006F6658">
        <w:rPr>
          <w:color w:val="000000"/>
        </w:rPr>
        <w:t>–</w:t>
      </w:r>
      <w:r w:rsidR="001E58BD">
        <w:rPr>
          <w:color w:val="000000"/>
        </w:rPr>
        <w:t>2,00</w:t>
      </w:r>
      <w:r w:rsidR="006F6658">
        <w:rPr>
          <w:color w:val="000000"/>
        </w:rPr>
        <w:t> </w:t>
      </w:r>
      <w:r w:rsidR="001E58BD">
        <w:rPr>
          <w:color w:val="000000"/>
        </w:rPr>
        <w:t>г/см</w:t>
      </w:r>
      <w:r w:rsidR="001E58BD" w:rsidRPr="002B3912">
        <w:rPr>
          <w:color w:val="000000"/>
          <w:vertAlign w:val="superscript"/>
        </w:rPr>
        <w:t>3</w:t>
      </w:r>
      <w:r w:rsidR="002B3912">
        <w:rPr>
          <w:color w:val="000000"/>
        </w:rPr>
        <w:t>)</w:t>
      </w:r>
      <w:r w:rsidR="00A73D4B">
        <w:rPr>
          <w:color w:val="000000"/>
        </w:rPr>
        <w:t xml:space="preserve"> </w:t>
      </w:r>
      <w:r w:rsidR="00DE2CAE">
        <w:rPr>
          <w:color w:val="000000"/>
        </w:rPr>
        <w:t>сравнимым</w:t>
      </w:r>
      <w:r w:rsidR="002B3912">
        <w:rPr>
          <w:color w:val="000000"/>
        </w:rPr>
        <w:t>и</w:t>
      </w:r>
      <w:r w:rsidR="00DE2CAE">
        <w:rPr>
          <w:color w:val="000000"/>
        </w:rPr>
        <w:t xml:space="preserve"> с кортикальной</w:t>
      </w:r>
      <w:r w:rsidR="00A73D4B">
        <w:rPr>
          <w:color w:val="000000"/>
        </w:rPr>
        <w:t xml:space="preserve"> кость</w:t>
      </w:r>
      <w:r w:rsidR="00DE2CAE">
        <w:rPr>
          <w:color w:val="000000"/>
        </w:rPr>
        <w:t>ю</w:t>
      </w:r>
      <w:r w:rsidR="002B3912">
        <w:rPr>
          <w:color w:val="000000"/>
        </w:rPr>
        <w:t xml:space="preserve"> (25</w:t>
      </w:r>
      <w:r w:rsidR="006F6658">
        <w:rPr>
          <w:color w:val="000000"/>
        </w:rPr>
        <w:t> </w:t>
      </w:r>
      <w:r w:rsidR="002B3912">
        <w:rPr>
          <w:color w:val="000000"/>
        </w:rPr>
        <w:t>ГПа, 1,8</w:t>
      </w:r>
      <w:r w:rsidR="006F6658">
        <w:rPr>
          <w:color w:val="000000"/>
        </w:rPr>
        <w:t> </w:t>
      </w:r>
      <w:r w:rsidR="002B3912">
        <w:rPr>
          <w:color w:val="000000"/>
        </w:rPr>
        <w:t>г/см</w:t>
      </w:r>
      <w:r w:rsidR="002B3912" w:rsidRPr="002B3912">
        <w:rPr>
          <w:color w:val="000000"/>
          <w:vertAlign w:val="superscript"/>
        </w:rPr>
        <w:t>3</w:t>
      </w:r>
      <w:r w:rsidR="002B3912">
        <w:rPr>
          <w:color w:val="000000"/>
        </w:rPr>
        <w:t xml:space="preserve"> соответственно)</w:t>
      </w:r>
      <w:r w:rsidR="001E58BD">
        <w:rPr>
          <w:color w:val="000000"/>
        </w:rPr>
        <w:t xml:space="preserve"> </w:t>
      </w:r>
      <w:r w:rsidR="002B3912" w:rsidRPr="00E571EF">
        <w:rPr>
          <w:color w:val="000000"/>
        </w:rPr>
        <w:t>[1]</w:t>
      </w:r>
      <w:r w:rsidR="001E58BD">
        <w:rPr>
          <w:color w:val="000000"/>
        </w:rPr>
        <w:t xml:space="preserve">. </w:t>
      </w:r>
      <w:r w:rsidR="00D93212">
        <w:rPr>
          <w:color w:val="000000"/>
        </w:rPr>
        <w:t>Для применения разработанных магниевых сплавов в качестве материалов для изготовления фиксирующих конструкций, необходимо, чтобы их механические свойства были выше тре</w:t>
      </w:r>
      <w:r w:rsidR="00DE4542">
        <w:rPr>
          <w:color w:val="000000"/>
        </w:rPr>
        <w:t>буемых.</w:t>
      </w:r>
    </w:p>
    <w:p w14:paraId="68555CE6" w14:textId="002FE202" w:rsidR="009F3380" w:rsidRDefault="007C36D8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</w:t>
      </w:r>
      <w:r w:rsidR="00A6564F">
        <w:rPr>
          <w:color w:val="000000"/>
        </w:rPr>
        <w:t xml:space="preserve">работе </w:t>
      </w:r>
      <w:r w:rsidR="004D7091">
        <w:rPr>
          <w:color w:val="000000"/>
        </w:rPr>
        <w:t>исследовались магниевые сплавы</w:t>
      </w:r>
      <w:r w:rsidR="00D93212">
        <w:rPr>
          <w:color w:val="000000"/>
        </w:rPr>
        <w:t xml:space="preserve"> системы</w:t>
      </w:r>
      <w:r w:rsidR="00D93212" w:rsidRPr="00D93212">
        <w:rPr>
          <w:sz w:val="22"/>
          <w:szCs w:val="22"/>
        </w:rPr>
        <w:t xml:space="preserve"> </w:t>
      </w:r>
      <w:proofErr w:type="spellStart"/>
      <w:r w:rsidR="00D93212" w:rsidRPr="00DE4542">
        <w:rPr>
          <w:szCs w:val="22"/>
        </w:rPr>
        <w:t>Mg-</w:t>
      </w:r>
      <w:r w:rsidR="00DE4542" w:rsidRPr="00DE4542">
        <w:rPr>
          <w:szCs w:val="22"/>
        </w:rPr>
        <w:t>Ga</w:t>
      </w:r>
      <w:proofErr w:type="spellEnd"/>
      <w:r w:rsidR="004D7091">
        <w:rPr>
          <w:color w:val="000000"/>
        </w:rPr>
        <w:t>, подвергнутые горячей экструзии на вертикальном гидравлическом прессе</w:t>
      </w:r>
      <w:r w:rsidR="00D93212">
        <w:rPr>
          <w:color w:val="000000"/>
        </w:rPr>
        <w:t xml:space="preserve"> при температуре </w:t>
      </w:r>
      <w:r w:rsidR="000348DB">
        <w:rPr>
          <w:color w:val="000000"/>
        </w:rPr>
        <w:t>200</w:t>
      </w:r>
      <w:r w:rsidR="006F6658">
        <w:rPr>
          <w:color w:val="000000"/>
        </w:rPr>
        <w:t> </w:t>
      </w:r>
      <w:r w:rsidR="00CA591E" w:rsidRPr="00CA591E">
        <w:rPr>
          <w:color w:val="000000"/>
        </w:rPr>
        <w:t>°</w:t>
      </w:r>
      <w:r w:rsidR="000348DB">
        <w:rPr>
          <w:color w:val="000000"/>
        </w:rPr>
        <w:t>С</w:t>
      </w:r>
      <w:r w:rsidR="00D93212">
        <w:rPr>
          <w:color w:val="000000"/>
        </w:rPr>
        <w:t xml:space="preserve"> и</w:t>
      </w:r>
      <w:r w:rsidR="004D7091">
        <w:rPr>
          <w:color w:val="000000"/>
        </w:rPr>
        <w:t xml:space="preserve"> с</w:t>
      </w:r>
      <w:r w:rsidR="00DE2CAE">
        <w:rPr>
          <w:color w:val="000000"/>
        </w:rPr>
        <w:t>о скоростью 2</w:t>
      </w:r>
      <w:r w:rsidR="006F6658">
        <w:rPr>
          <w:color w:val="000000"/>
        </w:rPr>
        <w:t> </w:t>
      </w:r>
      <w:r w:rsidR="00DE2CAE">
        <w:rPr>
          <w:color w:val="000000"/>
        </w:rPr>
        <w:t>мм/с</w:t>
      </w:r>
      <w:r w:rsidR="004D7091">
        <w:rPr>
          <w:color w:val="000000"/>
        </w:rPr>
        <w:t xml:space="preserve">. </w:t>
      </w:r>
      <w:r w:rsidR="00D93212">
        <w:rPr>
          <w:color w:val="000000"/>
        </w:rPr>
        <w:t>В результате горячей экструзии</w:t>
      </w:r>
      <w:r w:rsidR="004D7091">
        <w:rPr>
          <w:color w:val="000000"/>
        </w:rPr>
        <w:t xml:space="preserve"> были получены прутки диаметром 6</w:t>
      </w:r>
      <w:r w:rsidR="006F6658">
        <w:rPr>
          <w:color w:val="000000"/>
        </w:rPr>
        <w:t> </w:t>
      </w:r>
      <w:r w:rsidR="004D7091">
        <w:rPr>
          <w:color w:val="000000"/>
        </w:rPr>
        <w:t xml:space="preserve">мм. Испытания на растяжение проводились на цилиндрических образцах в </w:t>
      </w:r>
      <w:r w:rsidR="004D7091" w:rsidRPr="000348DB">
        <w:t>продольном направлении</w:t>
      </w:r>
      <w:r w:rsidR="000348DB" w:rsidRPr="000348DB">
        <w:t xml:space="preserve"> </w:t>
      </w:r>
      <w:r w:rsidR="000348DB">
        <w:rPr>
          <w:color w:val="000000"/>
        </w:rPr>
        <w:t>относительно проката</w:t>
      </w:r>
      <w:r w:rsidR="004D7091">
        <w:rPr>
          <w:color w:val="000000"/>
        </w:rPr>
        <w:t xml:space="preserve"> </w:t>
      </w:r>
      <w:r w:rsidR="000348DB">
        <w:rPr>
          <w:color w:val="000000"/>
        </w:rPr>
        <w:t>с</w:t>
      </w:r>
      <w:r w:rsidR="00CA591E">
        <w:rPr>
          <w:color w:val="000000"/>
        </w:rPr>
        <w:t xml:space="preserve"> </w:t>
      </w:r>
      <w:r w:rsidR="004D7091">
        <w:rPr>
          <w:color w:val="000000"/>
        </w:rPr>
        <w:t>диаметром рабочей поверхности 3</w:t>
      </w:r>
      <w:r w:rsidR="006F6658">
        <w:rPr>
          <w:color w:val="000000"/>
        </w:rPr>
        <w:t> </w:t>
      </w:r>
      <w:r w:rsidR="004D7091">
        <w:rPr>
          <w:color w:val="000000"/>
        </w:rPr>
        <w:t>мм</w:t>
      </w:r>
      <w:r w:rsidR="008B58AF">
        <w:rPr>
          <w:color w:val="000000"/>
        </w:rPr>
        <w:t xml:space="preserve"> </w:t>
      </w:r>
      <w:r w:rsidR="004D7091">
        <w:rPr>
          <w:color w:val="000000"/>
        </w:rPr>
        <w:t xml:space="preserve">на универсальной испытательной машине </w:t>
      </w:r>
      <w:r w:rsidR="004D7091" w:rsidRPr="00593DEE">
        <w:rPr>
          <w:bCs/>
          <w:color w:val="000000"/>
          <w:lang w:eastAsia="en-US"/>
        </w:rPr>
        <w:t>«</w:t>
      </w:r>
      <w:proofErr w:type="spellStart"/>
      <w:r w:rsidR="004D7091" w:rsidRPr="00593DEE">
        <w:rPr>
          <w:bCs/>
          <w:color w:val="000000"/>
          <w:lang w:eastAsia="en-US"/>
        </w:rPr>
        <w:t>Instron</w:t>
      </w:r>
      <w:proofErr w:type="spellEnd"/>
      <w:r w:rsidR="004D7091" w:rsidRPr="00593DEE">
        <w:rPr>
          <w:bCs/>
          <w:color w:val="000000"/>
          <w:lang w:eastAsia="en-US"/>
        </w:rPr>
        <w:t xml:space="preserve"> 5966»</w:t>
      </w:r>
      <w:r w:rsidR="008B58AF">
        <w:rPr>
          <w:bCs/>
          <w:color w:val="000000"/>
          <w:lang w:eastAsia="en-US"/>
        </w:rPr>
        <w:t>.</w:t>
      </w:r>
      <w:r w:rsidR="00760DD0">
        <w:rPr>
          <w:bCs/>
          <w:color w:val="000000"/>
          <w:lang w:eastAsia="en-US"/>
        </w:rPr>
        <w:t xml:space="preserve"> </w:t>
      </w:r>
      <w:r w:rsidR="00DE2CAE">
        <w:rPr>
          <w:bCs/>
          <w:color w:val="000000"/>
          <w:lang w:eastAsia="en-US"/>
        </w:rPr>
        <w:t>Скорость коррозии исследовалась объемным методом по выделению водорода в растворе Хэнкса при температуре 36</w:t>
      </w:r>
      <w:r w:rsidR="006F6658" w:rsidRPr="006F6658">
        <w:rPr>
          <w:bCs/>
          <w:color w:val="000000"/>
          <w:lang w:eastAsia="en-US"/>
        </w:rPr>
        <w:t>–</w:t>
      </w:r>
      <w:r w:rsidR="00DE2CAE">
        <w:rPr>
          <w:bCs/>
          <w:color w:val="000000"/>
          <w:lang w:eastAsia="en-US"/>
        </w:rPr>
        <w:t>37</w:t>
      </w:r>
      <w:r w:rsidR="006F6658">
        <w:t> </w:t>
      </w:r>
      <w:r w:rsidR="00CA591E" w:rsidRPr="00CA591E">
        <w:rPr>
          <w:color w:val="000000"/>
        </w:rPr>
        <w:t>°</w:t>
      </w:r>
      <w:r w:rsidR="000348DB">
        <w:rPr>
          <w:color w:val="000000"/>
        </w:rPr>
        <w:t>С</w:t>
      </w:r>
      <w:r w:rsidR="00E571EF">
        <w:rPr>
          <w:bCs/>
          <w:color w:val="000000"/>
          <w:lang w:eastAsia="en-US"/>
        </w:rPr>
        <w:t xml:space="preserve"> в течение 8 суток</w:t>
      </w:r>
      <w:r w:rsidR="00DE2CAE">
        <w:rPr>
          <w:bCs/>
          <w:color w:val="000000"/>
          <w:lang w:eastAsia="en-US"/>
        </w:rPr>
        <w:t xml:space="preserve">. </w:t>
      </w:r>
      <w:r w:rsidR="008B58AF">
        <w:rPr>
          <w:bCs/>
          <w:color w:val="000000"/>
          <w:lang w:eastAsia="en-US"/>
        </w:rPr>
        <w:t xml:space="preserve">Данные, полученные в ходе </w:t>
      </w:r>
      <w:r w:rsidR="00D93212">
        <w:rPr>
          <w:bCs/>
          <w:color w:val="000000"/>
          <w:lang w:eastAsia="en-US"/>
        </w:rPr>
        <w:t xml:space="preserve">проведения механических </w:t>
      </w:r>
      <w:r w:rsidR="00DE2CAE">
        <w:rPr>
          <w:bCs/>
          <w:color w:val="000000"/>
          <w:lang w:eastAsia="en-US"/>
        </w:rPr>
        <w:t xml:space="preserve">и коррозионных </w:t>
      </w:r>
      <w:r w:rsidR="00CA591E">
        <w:rPr>
          <w:bCs/>
          <w:color w:val="000000"/>
          <w:lang w:eastAsia="en-US"/>
        </w:rPr>
        <w:t xml:space="preserve">испытаний </w:t>
      </w:r>
      <w:r w:rsidR="00DE2CAE">
        <w:rPr>
          <w:bCs/>
          <w:color w:val="000000"/>
          <w:lang w:eastAsia="en-US"/>
        </w:rPr>
        <w:t>представлены</w:t>
      </w:r>
      <w:r w:rsidR="00D93212">
        <w:rPr>
          <w:bCs/>
          <w:color w:val="000000"/>
          <w:lang w:eastAsia="en-US"/>
        </w:rPr>
        <w:t xml:space="preserve"> </w:t>
      </w:r>
      <w:r w:rsidR="008B58AF">
        <w:rPr>
          <w:bCs/>
          <w:color w:val="000000"/>
          <w:lang w:eastAsia="en-US"/>
        </w:rPr>
        <w:t>в таблице 1.</w:t>
      </w:r>
    </w:p>
    <w:p w14:paraId="79D9C029" w14:textId="605F3040" w:rsidR="008B58AF" w:rsidRPr="005749B6" w:rsidRDefault="008B58AF" w:rsidP="008B58AF">
      <w:pPr>
        <w:shd w:val="clear" w:color="auto" w:fill="FFFFFF"/>
      </w:pPr>
      <w:r w:rsidRPr="005749B6">
        <w:t>Таб</w:t>
      </w:r>
      <w:r w:rsidR="00DE4542">
        <w:t>лица 1. Механические и коррозионные</w:t>
      </w:r>
      <w:r w:rsidR="00DE2CAE">
        <w:t xml:space="preserve"> </w:t>
      </w:r>
      <w:r w:rsidR="00DE4542">
        <w:t>свойства</w:t>
      </w:r>
      <w:r w:rsidR="0034331F">
        <w:t xml:space="preserve"> </w:t>
      </w:r>
      <w:r w:rsidR="00DE2CAE">
        <w:t>сплавов систем</w:t>
      </w:r>
      <w:r w:rsidR="00DE4542">
        <w:t xml:space="preserve">ы </w:t>
      </w:r>
      <w:proofErr w:type="spellStart"/>
      <w:r w:rsidR="00DE4542" w:rsidRPr="00DE4542">
        <w:rPr>
          <w:szCs w:val="22"/>
        </w:rPr>
        <w:t>Mg-Ga</w:t>
      </w:r>
      <w:proofErr w:type="spellEnd"/>
    </w:p>
    <w:tbl>
      <w:tblPr>
        <w:tblW w:w="5099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1925"/>
        <w:gridCol w:w="1985"/>
        <w:gridCol w:w="1701"/>
        <w:gridCol w:w="1841"/>
      </w:tblGrid>
      <w:tr w:rsidR="008B58AF" w:rsidRPr="00FF1903" w14:paraId="456F4673" w14:textId="77777777" w:rsidTr="00D16080">
        <w:trPr>
          <w:trHeight w:val="762"/>
          <w:jc w:val="center"/>
        </w:trPr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1ADE1F3" w14:textId="1AA4FC9F" w:rsidR="008B58AF" w:rsidRPr="00FF1903" w:rsidRDefault="008B58AF" w:rsidP="004E07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Сплав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0C9D62F8" w14:textId="6F3C8C4B" w:rsidR="008B58AF" w:rsidRPr="008B58AF" w:rsidRDefault="008B58AF" w:rsidP="004E07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текучести, МПа</w:t>
            </w:r>
          </w:p>
        </w:tc>
        <w:tc>
          <w:tcPr>
            <w:tcW w:w="106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0CEA7E77" w14:textId="21B89436" w:rsidR="008B58AF" w:rsidRPr="00FF1903" w:rsidRDefault="008B58AF" w:rsidP="004E07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прочности, МПа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62EC81DD" w14:textId="44A96249" w:rsidR="008B58AF" w:rsidRPr="00FF1903" w:rsidRDefault="008B58AF" w:rsidP="004E07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Относительное удлинение, %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261D1" w14:textId="6907524D" w:rsidR="008B58AF" w:rsidRPr="00FF1903" w:rsidRDefault="007A53A5" w:rsidP="004E07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Скорость коррозии, мм/год</w:t>
            </w:r>
          </w:p>
        </w:tc>
      </w:tr>
      <w:tr w:rsidR="008B58AF" w:rsidRPr="00FF1903" w14:paraId="14CF990F" w14:textId="77777777" w:rsidTr="00D93212">
        <w:trPr>
          <w:trHeight w:val="45"/>
          <w:jc w:val="center"/>
        </w:trPr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8F34352" w14:textId="69A75980" w:rsidR="008B58AF" w:rsidRPr="00FF1903" w:rsidRDefault="008B58AF" w:rsidP="004E07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Mg-0.1Ga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0BB8921D" w14:textId="72E03CE0" w:rsidR="008B58AF" w:rsidRPr="005B0B93" w:rsidRDefault="005B0B93" w:rsidP="004E077A">
            <w:pPr>
              <w:shd w:val="clear" w:color="auto" w:fill="FFFFFF"/>
              <w:ind w:left="-101"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  <w:r w:rsidRPr="00DE11DD">
              <w:rPr>
                <w:lang w:val="de-DE"/>
              </w:rPr>
              <w:t>±</w:t>
            </w:r>
            <w:r>
              <w:t>7</w:t>
            </w:r>
          </w:p>
        </w:tc>
        <w:tc>
          <w:tcPr>
            <w:tcW w:w="1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42CA1EED" w14:textId="7F828C12" w:rsidR="008B58AF" w:rsidRPr="005B0B93" w:rsidRDefault="005B0B93" w:rsidP="004E07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  <w:r w:rsidRPr="00DE11DD">
              <w:rPr>
                <w:lang w:val="de-DE"/>
              </w:rPr>
              <w:t>±</w:t>
            </w:r>
            <w:r>
              <w:t>2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36B84538" w14:textId="4CAAA1E7" w:rsidR="008B58AF" w:rsidRPr="005B0B93" w:rsidRDefault="005B0B93" w:rsidP="004E07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DE11DD">
              <w:rPr>
                <w:lang w:val="de-DE"/>
              </w:rPr>
              <w:t>±</w:t>
            </w:r>
            <w:r>
              <w:t>1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564449C9" w14:textId="52425CEE" w:rsidR="008B58AF" w:rsidRPr="00FF1903" w:rsidRDefault="00E571EF" w:rsidP="004E07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0,19</w:t>
            </w:r>
          </w:p>
        </w:tc>
      </w:tr>
      <w:tr w:rsidR="008B58AF" w:rsidRPr="00FF1903" w14:paraId="0E913BC5" w14:textId="77777777" w:rsidTr="00D93212">
        <w:trPr>
          <w:trHeight w:val="45"/>
          <w:jc w:val="center"/>
        </w:trPr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B2FA3A5" w14:textId="1C127B96" w:rsidR="008B58AF" w:rsidRPr="00FF1903" w:rsidRDefault="008B58AF" w:rsidP="004E07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Mg-1Ga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184A81" w14:textId="3A0D2E99" w:rsidR="008B58AF" w:rsidRPr="005B0B93" w:rsidRDefault="005B0B93" w:rsidP="004E077A">
            <w:pPr>
              <w:shd w:val="clear" w:color="auto" w:fill="FFFFFF"/>
              <w:ind w:left="-145" w:right="-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  <w:r w:rsidRPr="00DE11DD">
              <w:rPr>
                <w:lang w:val="de-DE"/>
              </w:rPr>
              <w:t>±</w:t>
            </w:r>
            <w:r>
              <w:t>5</w:t>
            </w:r>
          </w:p>
        </w:tc>
        <w:tc>
          <w:tcPr>
            <w:tcW w:w="1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EEF654" w14:textId="1EDCF0AF" w:rsidR="008B58AF" w:rsidRPr="005B0B93" w:rsidRDefault="005B0B93" w:rsidP="004E07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  <w:r w:rsidRPr="00DE11DD">
              <w:rPr>
                <w:lang w:val="de-DE"/>
              </w:rPr>
              <w:t>±</w:t>
            </w:r>
            <w:r>
              <w:t>2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7257F4B0" w14:textId="123EC327" w:rsidR="008B58AF" w:rsidRPr="005B0B93" w:rsidRDefault="005B0B93" w:rsidP="004E07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>13</w:t>
            </w:r>
            <w:r w:rsidRPr="00DE11DD">
              <w:rPr>
                <w:lang w:val="de-DE"/>
              </w:rPr>
              <w:t>±</w:t>
            </w:r>
            <w:r>
              <w:t>2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3352E7BE" w14:textId="3749378D" w:rsidR="008B58AF" w:rsidRPr="005B0B93" w:rsidRDefault="00E571EF" w:rsidP="004E07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0,74</w:t>
            </w:r>
          </w:p>
        </w:tc>
      </w:tr>
    </w:tbl>
    <w:p w14:paraId="27020F44" w14:textId="16C9747F" w:rsidR="00E571EF" w:rsidRPr="001E58BD" w:rsidRDefault="009A7099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zCs w:val="22"/>
        </w:rPr>
      </w:pPr>
      <w:r>
        <w:rPr>
          <w:color w:val="000000"/>
        </w:rPr>
        <w:t>Б</w:t>
      </w:r>
      <w:r w:rsidR="0034331F">
        <w:rPr>
          <w:color w:val="000000"/>
        </w:rPr>
        <w:t>ыло выявлено, что</w:t>
      </w:r>
      <w:r w:rsidR="00E571EF">
        <w:rPr>
          <w:color w:val="000000"/>
        </w:rPr>
        <w:t xml:space="preserve"> </w:t>
      </w:r>
      <w:r w:rsidR="00CA591E">
        <w:rPr>
          <w:color w:val="000000"/>
        </w:rPr>
        <w:t>оптимальными</w:t>
      </w:r>
      <w:r w:rsidR="00E571EF">
        <w:rPr>
          <w:color w:val="000000"/>
        </w:rPr>
        <w:t xml:space="preserve"> свойств</w:t>
      </w:r>
      <w:r w:rsidR="00CA591E">
        <w:rPr>
          <w:color w:val="000000"/>
        </w:rPr>
        <w:t>ами</w:t>
      </w:r>
      <w:r w:rsidR="00E571EF">
        <w:rPr>
          <w:color w:val="000000"/>
        </w:rPr>
        <w:t xml:space="preserve"> обладает сплав</w:t>
      </w:r>
      <w:r>
        <w:rPr>
          <w:color w:val="000000"/>
        </w:rPr>
        <w:t xml:space="preserve"> </w:t>
      </w:r>
      <w:r w:rsidRPr="009A7099">
        <w:rPr>
          <w:szCs w:val="22"/>
        </w:rPr>
        <w:t>Mg-0.1Ga</w:t>
      </w:r>
      <w:r w:rsidR="00CA591E">
        <w:rPr>
          <w:szCs w:val="22"/>
        </w:rPr>
        <w:t xml:space="preserve">, сочетая в себе минимальную </w:t>
      </w:r>
      <w:r>
        <w:rPr>
          <w:szCs w:val="22"/>
        </w:rPr>
        <w:t>скорост</w:t>
      </w:r>
      <w:r w:rsidR="00CA591E">
        <w:rPr>
          <w:szCs w:val="22"/>
        </w:rPr>
        <w:t>ь</w:t>
      </w:r>
      <w:r>
        <w:rPr>
          <w:szCs w:val="22"/>
        </w:rPr>
        <w:t xml:space="preserve"> коррозии </w:t>
      </w:r>
      <w:r w:rsidR="00CA591E">
        <w:rPr>
          <w:szCs w:val="22"/>
        </w:rPr>
        <w:t>(</w:t>
      </w:r>
      <w:r w:rsidR="00CA591E">
        <w:rPr>
          <w:color w:val="000000"/>
        </w:rPr>
        <w:t>0,19</w:t>
      </w:r>
      <w:r w:rsidR="00CA591E">
        <w:rPr>
          <w:color w:val="000000"/>
        </w:rPr>
        <w:t> </w:t>
      </w:r>
      <w:r w:rsidR="00CA591E">
        <w:rPr>
          <w:color w:val="000000"/>
        </w:rPr>
        <w:t>мм/год</w:t>
      </w:r>
      <w:r w:rsidR="00CA591E">
        <w:rPr>
          <w:color w:val="000000"/>
        </w:rPr>
        <w:t>)</w:t>
      </w:r>
      <w:r w:rsidR="00CA591E">
        <w:rPr>
          <w:color w:val="000000"/>
        </w:rPr>
        <w:t xml:space="preserve"> </w:t>
      </w:r>
      <w:r>
        <w:rPr>
          <w:szCs w:val="22"/>
        </w:rPr>
        <w:t>и</w:t>
      </w:r>
      <w:r w:rsidR="00CA591E">
        <w:rPr>
          <w:szCs w:val="22"/>
        </w:rPr>
        <w:t xml:space="preserve"> удовлетворительное </w:t>
      </w:r>
      <w:r>
        <w:rPr>
          <w:szCs w:val="22"/>
        </w:rPr>
        <w:t>относительно</w:t>
      </w:r>
      <w:r w:rsidR="006F6658">
        <w:rPr>
          <w:szCs w:val="22"/>
        </w:rPr>
        <w:t>е</w:t>
      </w:r>
      <w:r>
        <w:rPr>
          <w:szCs w:val="22"/>
        </w:rPr>
        <w:t xml:space="preserve"> удлинени</w:t>
      </w:r>
      <w:r w:rsidR="006F6658">
        <w:rPr>
          <w:szCs w:val="22"/>
        </w:rPr>
        <w:t>е</w:t>
      </w:r>
      <w:r w:rsidR="0034331F">
        <w:rPr>
          <w:color w:val="000000"/>
        </w:rPr>
        <w:t xml:space="preserve"> </w:t>
      </w:r>
      <w:r w:rsidR="00CA591E">
        <w:rPr>
          <w:color w:val="000000"/>
        </w:rPr>
        <w:t>(</w:t>
      </w:r>
      <w:r>
        <w:rPr>
          <w:color w:val="000000"/>
        </w:rPr>
        <w:t>14</w:t>
      </w:r>
      <w:r w:rsidR="00CA591E">
        <w:rPr>
          <w:color w:val="000000"/>
        </w:rPr>
        <w:t> </w:t>
      </w:r>
      <w:r>
        <w:rPr>
          <w:color w:val="000000"/>
        </w:rPr>
        <w:t>%</w:t>
      </w:r>
      <w:r w:rsidR="00CA591E">
        <w:rPr>
          <w:color w:val="000000"/>
        </w:rPr>
        <w:t>)</w:t>
      </w:r>
      <w:r>
        <w:rPr>
          <w:color w:val="000000"/>
        </w:rPr>
        <w:t>. Н</w:t>
      </w:r>
      <w:r w:rsidR="0034331F">
        <w:rPr>
          <w:color w:val="000000"/>
        </w:rPr>
        <w:t>аиболь</w:t>
      </w:r>
      <w:r w:rsidR="00D16080">
        <w:rPr>
          <w:color w:val="000000"/>
        </w:rPr>
        <w:t xml:space="preserve">шие значения предела текучести и </w:t>
      </w:r>
      <w:r w:rsidR="0034331F">
        <w:rPr>
          <w:color w:val="000000"/>
        </w:rPr>
        <w:t xml:space="preserve">предела прочности наблюдаются в сплаве </w:t>
      </w:r>
      <w:r w:rsidR="0034331F" w:rsidRPr="001E58BD">
        <w:rPr>
          <w:szCs w:val="22"/>
        </w:rPr>
        <w:t>Mg-1Ga и составляют 170</w:t>
      </w:r>
      <w:r w:rsidR="006F6658">
        <w:rPr>
          <w:szCs w:val="22"/>
        </w:rPr>
        <w:t> </w:t>
      </w:r>
      <w:r w:rsidR="0034331F" w:rsidRPr="001E58BD">
        <w:rPr>
          <w:szCs w:val="22"/>
        </w:rPr>
        <w:t>МПа</w:t>
      </w:r>
      <w:r>
        <w:rPr>
          <w:szCs w:val="22"/>
        </w:rPr>
        <w:t xml:space="preserve"> и</w:t>
      </w:r>
      <w:r w:rsidR="00442DBE" w:rsidRPr="001E58BD">
        <w:rPr>
          <w:szCs w:val="22"/>
        </w:rPr>
        <w:t xml:space="preserve"> </w:t>
      </w:r>
      <w:r w:rsidR="0034331F" w:rsidRPr="001E58BD">
        <w:rPr>
          <w:szCs w:val="22"/>
        </w:rPr>
        <w:t>244</w:t>
      </w:r>
      <w:r w:rsidR="006F6658">
        <w:rPr>
          <w:szCs w:val="22"/>
        </w:rPr>
        <w:t> </w:t>
      </w:r>
      <w:r w:rsidR="0034331F" w:rsidRPr="006F6658">
        <w:rPr>
          <w:szCs w:val="22"/>
        </w:rPr>
        <w:t>МПа</w:t>
      </w:r>
      <w:r w:rsidR="00442DBE" w:rsidRPr="006F6658">
        <w:rPr>
          <w:szCs w:val="22"/>
        </w:rPr>
        <w:t xml:space="preserve"> </w:t>
      </w:r>
      <w:r w:rsidR="0034331F" w:rsidRPr="009A7099">
        <w:rPr>
          <w:szCs w:val="22"/>
        </w:rPr>
        <w:t>соответственно</w:t>
      </w:r>
      <w:r>
        <w:rPr>
          <w:szCs w:val="22"/>
        </w:rPr>
        <w:t xml:space="preserve">, однако </w:t>
      </w:r>
      <w:r w:rsidR="00D16080">
        <w:rPr>
          <w:szCs w:val="22"/>
        </w:rPr>
        <w:t>увеличение концентрации галлия до 1% повышает скорость коррозии более чем в 2 раза, поэтому данный сплав не рекомендуется к дальнейшим исследованиям.</w:t>
      </w:r>
      <w:r>
        <w:rPr>
          <w:szCs w:val="22"/>
        </w:rPr>
        <w:t xml:space="preserve"> </w:t>
      </w:r>
      <w:r w:rsidR="006F6658">
        <w:rPr>
          <w:szCs w:val="22"/>
        </w:rPr>
        <w:t>Несмотря на меньшие значения прочностных характеристик у с</w:t>
      </w:r>
      <w:r w:rsidR="0034331F" w:rsidRPr="001E58BD">
        <w:rPr>
          <w:szCs w:val="22"/>
        </w:rPr>
        <w:t>плав</w:t>
      </w:r>
      <w:r w:rsidR="006F6658">
        <w:rPr>
          <w:szCs w:val="22"/>
        </w:rPr>
        <w:t>а</w:t>
      </w:r>
      <w:r w:rsidR="0034331F" w:rsidRPr="001E58BD">
        <w:rPr>
          <w:szCs w:val="22"/>
        </w:rPr>
        <w:t xml:space="preserve"> </w:t>
      </w:r>
      <w:r w:rsidR="00442DBE" w:rsidRPr="001E58BD">
        <w:rPr>
          <w:szCs w:val="22"/>
        </w:rPr>
        <w:t>Mg-0.1Ga</w:t>
      </w:r>
      <w:r w:rsidR="00D16080">
        <w:rPr>
          <w:szCs w:val="22"/>
        </w:rPr>
        <w:t xml:space="preserve"> </w:t>
      </w:r>
      <w:r w:rsidR="006F6658" w:rsidRPr="001E58BD">
        <w:rPr>
          <w:szCs w:val="22"/>
        </w:rPr>
        <w:t>(</w:t>
      </w:r>
      <w:r w:rsidR="006F6658">
        <w:rPr>
          <w:szCs w:val="22"/>
        </w:rPr>
        <w:t xml:space="preserve">предел текучести </w:t>
      </w:r>
      <w:r w:rsidR="00442DBE" w:rsidRPr="001E58BD">
        <w:rPr>
          <w:szCs w:val="22"/>
        </w:rPr>
        <w:t>155</w:t>
      </w:r>
      <w:r w:rsidR="006F6658">
        <w:rPr>
          <w:szCs w:val="22"/>
        </w:rPr>
        <w:t> </w:t>
      </w:r>
      <w:r w:rsidR="00442DBE" w:rsidRPr="001E58BD">
        <w:rPr>
          <w:szCs w:val="22"/>
        </w:rPr>
        <w:t xml:space="preserve">МПа, </w:t>
      </w:r>
      <w:r w:rsidR="006F6658">
        <w:rPr>
          <w:szCs w:val="22"/>
        </w:rPr>
        <w:t xml:space="preserve">предел прочности </w:t>
      </w:r>
      <w:r w:rsidR="00442DBE" w:rsidRPr="001E58BD">
        <w:rPr>
          <w:szCs w:val="22"/>
        </w:rPr>
        <w:t>243</w:t>
      </w:r>
      <w:r w:rsidR="006F6658">
        <w:rPr>
          <w:szCs w:val="22"/>
        </w:rPr>
        <w:t> </w:t>
      </w:r>
      <w:r w:rsidR="00442DBE" w:rsidRPr="001E58BD">
        <w:rPr>
          <w:szCs w:val="22"/>
        </w:rPr>
        <w:t>МПа)</w:t>
      </w:r>
      <w:r w:rsidR="00D16080">
        <w:rPr>
          <w:szCs w:val="22"/>
        </w:rPr>
        <w:t xml:space="preserve">, </w:t>
      </w:r>
      <w:r w:rsidR="006F6658">
        <w:rPr>
          <w:szCs w:val="22"/>
        </w:rPr>
        <w:t xml:space="preserve">в дальнейшем возможно с помощью </w:t>
      </w:r>
      <w:r w:rsidR="006F6658">
        <w:rPr>
          <w:szCs w:val="22"/>
        </w:rPr>
        <w:t>деформационн</w:t>
      </w:r>
      <w:r w:rsidR="006F6658">
        <w:rPr>
          <w:szCs w:val="22"/>
        </w:rPr>
        <w:t>ой</w:t>
      </w:r>
      <w:r w:rsidR="006F6658">
        <w:rPr>
          <w:szCs w:val="22"/>
        </w:rPr>
        <w:t xml:space="preserve"> обработк</w:t>
      </w:r>
      <w:r w:rsidR="006F6658">
        <w:rPr>
          <w:szCs w:val="22"/>
        </w:rPr>
        <w:t>и методом волочения</w:t>
      </w:r>
      <w:r w:rsidR="006F6658">
        <w:rPr>
          <w:szCs w:val="22"/>
        </w:rPr>
        <w:t xml:space="preserve"> </w:t>
      </w:r>
      <w:r w:rsidR="00D16080">
        <w:rPr>
          <w:szCs w:val="22"/>
        </w:rPr>
        <w:t>получить более высокий уровень механических свойств за счет формирования в структуре двойников деформации</w:t>
      </w:r>
      <w:r w:rsidR="00442DBE" w:rsidRPr="001E58BD">
        <w:rPr>
          <w:szCs w:val="22"/>
        </w:rPr>
        <w:t>.</w:t>
      </w:r>
    </w:p>
    <w:p w14:paraId="3486C755" w14:textId="37C01A54" w:rsidR="00116478" w:rsidRPr="009A7099" w:rsidRDefault="009A7099" w:rsidP="009A70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И</w:t>
      </w:r>
      <w:r w:rsidRPr="009A7099">
        <w:rPr>
          <w:i/>
          <w:iCs/>
          <w:color w:val="000000"/>
        </w:rPr>
        <w:t>спытания проведены в ходе реализации стратегического проекта рамках Программы стратегического акад</w:t>
      </w:r>
      <w:r>
        <w:rPr>
          <w:i/>
          <w:iCs/>
          <w:color w:val="000000"/>
        </w:rPr>
        <w:t>емического лидерства «Приоритет</w:t>
      </w:r>
      <w:r w:rsidRPr="009A7099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2030» в НИТУ «МИСИС».</w:t>
      </w:r>
    </w:p>
    <w:p w14:paraId="60D826E8" w14:textId="16E64598" w:rsidR="001E58BD" w:rsidRPr="000C0E52" w:rsidRDefault="001E58BD" w:rsidP="001E58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iCs/>
          <w:color w:val="000000"/>
          <w:lang w:val="en-US"/>
        </w:rPr>
      </w:pPr>
      <w:r>
        <w:rPr>
          <w:b/>
          <w:iCs/>
          <w:color w:val="000000"/>
        </w:rPr>
        <w:t>Литература</w:t>
      </w:r>
    </w:p>
    <w:p w14:paraId="369D2A26" w14:textId="45C0F944" w:rsidR="009A7099" w:rsidRPr="00D16080" w:rsidRDefault="000C0E52" w:rsidP="00D160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Cs/>
          <w:color w:val="000000"/>
          <w:lang w:val="en-US"/>
        </w:rPr>
      </w:pPr>
      <w:r>
        <w:rPr>
          <w:iCs/>
          <w:color w:val="000000"/>
          <w:lang w:val="en-US"/>
        </w:rPr>
        <w:t>1</w:t>
      </w:r>
      <w:r w:rsidR="001E58BD" w:rsidRPr="001E58BD">
        <w:rPr>
          <w:iCs/>
          <w:color w:val="000000"/>
          <w:lang w:val="en-US"/>
        </w:rPr>
        <w:t>. Rahman M., Dutta N. K., Roy Choudhury N. Magnesium alloys with tunable interfaces as bone implant materials //Frontiers in Bioengineering and Biotechnology. – 2020. – Ch. 8. – P. 564.</w:t>
      </w:r>
    </w:p>
    <w:sectPr w:rsidR="009A7099" w:rsidRPr="00D1608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970003">
    <w:abstractNumId w:val="2"/>
  </w:num>
  <w:num w:numId="2" w16cid:durableId="1085036294">
    <w:abstractNumId w:val="3"/>
  </w:num>
  <w:num w:numId="3" w16cid:durableId="669597259">
    <w:abstractNumId w:val="1"/>
  </w:num>
  <w:num w:numId="4" w16cid:durableId="453182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348DB"/>
    <w:rsid w:val="00063966"/>
    <w:rsid w:val="00075D6E"/>
    <w:rsid w:val="00086081"/>
    <w:rsid w:val="0009449A"/>
    <w:rsid w:val="00094FD0"/>
    <w:rsid w:val="000C0E52"/>
    <w:rsid w:val="000E334E"/>
    <w:rsid w:val="00101A1C"/>
    <w:rsid w:val="00103657"/>
    <w:rsid w:val="00106375"/>
    <w:rsid w:val="00107AA3"/>
    <w:rsid w:val="00116478"/>
    <w:rsid w:val="00130241"/>
    <w:rsid w:val="001D2DEA"/>
    <w:rsid w:val="001E4407"/>
    <w:rsid w:val="001E58BD"/>
    <w:rsid w:val="001E61C2"/>
    <w:rsid w:val="001F0493"/>
    <w:rsid w:val="0022260A"/>
    <w:rsid w:val="002264EE"/>
    <w:rsid w:val="0023307C"/>
    <w:rsid w:val="002469DC"/>
    <w:rsid w:val="00255CE2"/>
    <w:rsid w:val="002B3912"/>
    <w:rsid w:val="0031361E"/>
    <w:rsid w:val="0034331F"/>
    <w:rsid w:val="00391C38"/>
    <w:rsid w:val="003B5F46"/>
    <w:rsid w:val="003B76D6"/>
    <w:rsid w:val="003E2601"/>
    <w:rsid w:val="003F4E6B"/>
    <w:rsid w:val="004308C6"/>
    <w:rsid w:val="00442DBE"/>
    <w:rsid w:val="004A26A3"/>
    <w:rsid w:val="004D7091"/>
    <w:rsid w:val="004F0EDF"/>
    <w:rsid w:val="00522BF1"/>
    <w:rsid w:val="00590166"/>
    <w:rsid w:val="00594F17"/>
    <w:rsid w:val="005B0B93"/>
    <w:rsid w:val="005D022B"/>
    <w:rsid w:val="005E5BE9"/>
    <w:rsid w:val="0069427D"/>
    <w:rsid w:val="006F6658"/>
    <w:rsid w:val="006F7A19"/>
    <w:rsid w:val="007213E1"/>
    <w:rsid w:val="00760DD0"/>
    <w:rsid w:val="00775389"/>
    <w:rsid w:val="00797838"/>
    <w:rsid w:val="007A53A5"/>
    <w:rsid w:val="007C36D8"/>
    <w:rsid w:val="007F2744"/>
    <w:rsid w:val="008931BE"/>
    <w:rsid w:val="008B58AF"/>
    <w:rsid w:val="008C67E3"/>
    <w:rsid w:val="00914205"/>
    <w:rsid w:val="00921D45"/>
    <w:rsid w:val="009426C0"/>
    <w:rsid w:val="00980A65"/>
    <w:rsid w:val="009A66DB"/>
    <w:rsid w:val="009A7099"/>
    <w:rsid w:val="009B2F80"/>
    <w:rsid w:val="009B3300"/>
    <w:rsid w:val="009F3380"/>
    <w:rsid w:val="00A02163"/>
    <w:rsid w:val="00A314FE"/>
    <w:rsid w:val="00A6564F"/>
    <w:rsid w:val="00A73D4B"/>
    <w:rsid w:val="00AD7380"/>
    <w:rsid w:val="00BF36F8"/>
    <w:rsid w:val="00BF4622"/>
    <w:rsid w:val="00C844E2"/>
    <w:rsid w:val="00CA591E"/>
    <w:rsid w:val="00CD00B1"/>
    <w:rsid w:val="00D16080"/>
    <w:rsid w:val="00D22306"/>
    <w:rsid w:val="00D42542"/>
    <w:rsid w:val="00D8121C"/>
    <w:rsid w:val="00D93212"/>
    <w:rsid w:val="00DE2CAE"/>
    <w:rsid w:val="00DE4542"/>
    <w:rsid w:val="00E22189"/>
    <w:rsid w:val="00E571EF"/>
    <w:rsid w:val="00E74069"/>
    <w:rsid w:val="00E81D35"/>
    <w:rsid w:val="00EB1F49"/>
    <w:rsid w:val="00F27116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customStyle="1" w:styleId="message-time">
    <w:name w:val="message-time"/>
    <w:basedOn w:val="a0"/>
    <w:rsid w:val="009A7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2107990@edu.misi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819F00-FE57-4119-9AE1-167086AE9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Никита Ершов</cp:lastModifiedBy>
  <cp:revision>3</cp:revision>
  <dcterms:created xsi:type="dcterms:W3CDTF">2025-03-03T11:56:00Z</dcterms:created>
  <dcterms:modified xsi:type="dcterms:W3CDTF">2025-03-03T14:40:00Z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