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12" w:rsidRPr="005B4C12" w:rsidRDefault="00045DC0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1F" w:rsidRPr="005B4C12">
        <w:rPr>
          <w:rFonts w:ascii="Times New Roman" w:hAnsi="Times New Roman" w:cs="Times New Roman"/>
          <w:b/>
          <w:sz w:val="24"/>
          <w:szCs w:val="24"/>
        </w:rPr>
        <w:t>Научная и п</w:t>
      </w:r>
      <w:r w:rsidR="005B4C12" w:rsidRPr="005B4C12">
        <w:rPr>
          <w:rFonts w:ascii="Times New Roman" w:hAnsi="Times New Roman" w:cs="Times New Roman"/>
          <w:b/>
          <w:sz w:val="24"/>
          <w:szCs w:val="24"/>
        </w:rPr>
        <w:t xml:space="preserve">ереводческая деятельность Ивана Ивановича </w:t>
      </w:r>
      <w:r w:rsidR="00C736E6" w:rsidRPr="005B4C12">
        <w:rPr>
          <w:rFonts w:ascii="Times New Roman" w:hAnsi="Times New Roman" w:cs="Times New Roman"/>
          <w:b/>
          <w:sz w:val="24"/>
          <w:szCs w:val="24"/>
        </w:rPr>
        <w:t>Семененко</w:t>
      </w:r>
      <w:r w:rsidR="005F259B" w:rsidRPr="005B4C12">
        <w:rPr>
          <w:rFonts w:ascii="Times New Roman" w:hAnsi="Times New Roman" w:cs="Times New Roman"/>
          <w:b/>
          <w:sz w:val="24"/>
          <w:szCs w:val="24"/>
        </w:rPr>
        <w:t>:</w:t>
      </w:r>
    </w:p>
    <w:p w:rsidR="00D804E2" w:rsidRDefault="00204741" w:rsidP="00D804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45DC0">
        <w:rPr>
          <w:rFonts w:ascii="Times New Roman" w:hAnsi="Times New Roman" w:cs="Times New Roman"/>
          <w:b/>
          <w:sz w:val="24"/>
          <w:szCs w:val="24"/>
        </w:rPr>
        <w:t>…люблю чистосердечно древность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4C12" w:rsidRPr="005B4C12" w:rsidRDefault="005B4C12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C12">
        <w:rPr>
          <w:rFonts w:ascii="Times New Roman" w:hAnsi="Times New Roman" w:cs="Times New Roman"/>
          <w:b/>
          <w:i/>
          <w:sz w:val="24"/>
          <w:szCs w:val="24"/>
        </w:rPr>
        <w:t xml:space="preserve">Ожиганова Софья Дмитриевна </w:t>
      </w:r>
    </w:p>
    <w:p w:rsidR="005B4C12" w:rsidRPr="005B4C12" w:rsidRDefault="005B4C12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C12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</w:p>
    <w:p w:rsidR="005B4C12" w:rsidRPr="005B4C12" w:rsidRDefault="005B4C12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C12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5B4C12" w:rsidRPr="005B4C12" w:rsidRDefault="005B4C12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C12">
        <w:rPr>
          <w:rFonts w:ascii="Times New Roman" w:hAnsi="Times New Roman" w:cs="Times New Roman"/>
          <w:i/>
          <w:sz w:val="24"/>
          <w:szCs w:val="24"/>
        </w:rPr>
        <w:t>Высшая школа перевода (факультет), Москва, Россия</w:t>
      </w:r>
    </w:p>
    <w:p w:rsidR="00C736E6" w:rsidRPr="00E55AA0" w:rsidRDefault="00E55AA0" w:rsidP="005B4C1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5AA0">
        <w:rPr>
          <w:i/>
        </w:rPr>
        <w:t>sofya.ozhiganowa@yandex.ru</w:t>
      </w:r>
    </w:p>
    <w:p w:rsidR="00712C3C" w:rsidRPr="005F6967" w:rsidRDefault="00EA7BCC" w:rsidP="005F6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 w:rsidR="00D804E2">
        <w:rPr>
          <w:rFonts w:ascii="Times New Roman" w:hAnsi="Times New Roman" w:cs="Times New Roman"/>
          <w:sz w:val="24"/>
          <w:szCs w:val="24"/>
        </w:rPr>
        <w:t xml:space="preserve"> перевода</w:t>
      </w:r>
      <w:r>
        <w:rPr>
          <w:rFonts w:ascii="Times New Roman" w:hAnsi="Times New Roman" w:cs="Times New Roman"/>
          <w:sz w:val="24"/>
          <w:szCs w:val="24"/>
        </w:rPr>
        <w:t xml:space="preserve"> изучает</w:t>
      </w:r>
      <w:r w:rsidR="00A14CC4">
        <w:rPr>
          <w:rFonts w:ascii="Times New Roman" w:hAnsi="Times New Roman" w:cs="Times New Roman"/>
          <w:sz w:val="24"/>
          <w:szCs w:val="24"/>
        </w:rPr>
        <w:t xml:space="preserve"> перевод не только как </w:t>
      </w:r>
      <w:r w:rsidR="00DD616A">
        <w:rPr>
          <w:rFonts w:ascii="Times New Roman" w:hAnsi="Times New Roman" w:cs="Times New Roman"/>
          <w:sz w:val="24"/>
          <w:szCs w:val="24"/>
        </w:rPr>
        <w:t>текст, рассматривающийся в соотношении с</w:t>
      </w:r>
      <w:r w:rsidR="0083133F">
        <w:rPr>
          <w:rFonts w:ascii="Times New Roman" w:hAnsi="Times New Roman" w:cs="Times New Roman"/>
          <w:sz w:val="24"/>
          <w:szCs w:val="24"/>
        </w:rPr>
        <w:t xml:space="preserve"> </w:t>
      </w:r>
      <w:r w:rsidR="00DD616A">
        <w:rPr>
          <w:rFonts w:ascii="Times New Roman" w:hAnsi="Times New Roman" w:cs="Times New Roman"/>
          <w:sz w:val="24"/>
          <w:szCs w:val="24"/>
        </w:rPr>
        <w:t>оригиналом</w:t>
      </w:r>
      <w:r w:rsidR="0083133F">
        <w:rPr>
          <w:rFonts w:ascii="Times New Roman" w:hAnsi="Times New Roman" w:cs="Times New Roman"/>
          <w:sz w:val="24"/>
          <w:szCs w:val="24"/>
        </w:rPr>
        <w:t>,</w:t>
      </w:r>
      <w:r w:rsidR="00565929">
        <w:rPr>
          <w:rFonts w:ascii="Times New Roman" w:hAnsi="Times New Roman" w:cs="Times New Roman"/>
          <w:sz w:val="24"/>
          <w:szCs w:val="24"/>
        </w:rPr>
        <w:t xml:space="preserve"> но и</w:t>
      </w:r>
      <w:r w:rsidR="003F0C45">
        <w:rPr>
          <w:rFonts w:ascii="Times New Roman" w:hAnsi="Times New Roman" w:cs="Times New Roman"/>
          <w:sz w:val="24"/>
          <w:szCs w:val="24"/>
        </w:rPr>
        <w:t xml:space="preserve"> </w:t>
      </w:r>
      <w:r w:rsidR="00E4237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сложную интеллектуальную деятельность</w:t>
      </w:r>
      <w:r w:rsidR="00E42377">
        <w:rPr>
          <w:rFonts w:ascii="Times New Roman" w:hAnsi="Times New Roman" w:cs="Times New Roman"/>
          <w:sz w:val="24"/>
          <w:szCs w:val="24"/>
        </w:rPr>
        <w:t xml:space="preserve"> </w:t>
      </w:r>
      <w:r w:rsidR="003F0C45">
        <w:rPr>
          <w:rFonts w:ascii="Times New Roman" w:hAnsi="Times New Roman" w:cs="Times New Roman"/>
          <w:sz w:val="24"/>
          <w:szCs w:val="24"/>
        </w:rPr>
        <w:t xml:space="preserve">переводчика </w:t>
      </w:r>
      <w:r w:rsidR="008A3889">
        <w:rPr>
          <w:rFonts w:ascii="Times New Roman" w:hAnsi="Times New Roman" w:cs="Times New Roman"/>
          <w:sz w:val="24"/>
          <w:szCs w:val="24"/>
        </w:rPr>
        <w:t>[</w:t>
      </w:r>
      <w:r w:rsidR="007E6991">
        <w:rPr>
          <w:rFonts w:ascii="Times New Roman" w:hAnsi="Times New Roman" w:cs="Times New Roman"/>
          <w:sz w:val="24"/>
          <w:szCs w:val="24"/>
        </w:rPr>
        <w:t>4</w:t>
      </w:r>
      <w:r w:rsidR="00405F3C">
        <w:rPr>
          <w:rFonts w:ascii="Times New Roman" w:hAnsi="Times New Roman" w:cs="Times New Roman"/>
          <w:sz w:val="24"/>
          <w:szCs w:val="24"/>
        </w:rPr>
        <w:t>, 208</w:t>
      </w:r>
      <w:r w:rsidR="008A3889">
        <w:rPr>
          <w:rFonts w:ascii="Times New Roman" w:hAnsi="Times New Roman" w:cs="Times New Roman"/>
          <w:sz w:val="24"/>
          <w:szCs w:val="24"/>
        </w:rPr>
        <w:t>]</w:t>
      </w:r>
      <w:r w:rsidR="001D6D5E">
        <w:rPr>
          <w:rFonts w:ascii="Times New Roman" w:hAnsi="Times New Roman" w:cs="Times New Roman"/>
          <w:sz w:val="24"/>
          <w:szCs w:val="24"/>
        </w:rPr>
        <w:t xml:space="preserve">, </w:t>
      </w:r>
      <w:r w:rsidR="00740C85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="00DD616A">
        <w:rPr>
          <w:rFonts w:ascii="Times New Roman" w:hAnsi="Times New Roman" w:cs="Times New Roman"/>
          <w:sz w:val="24"/>
          <w:szCs w:val="24"/>
        </w:rPr>
        <w:t>способного</w:t>
      </w:r>
      <w:r w:rsidR="004D7ADC">
        <w:rPr>
          <w:rFonts w:ascii="Times New Roman" w:hAnsi="Times New Roman" w:cs="Times New Roman"/>
          <w:sz w:val="24"/>
          <w:szCs w:val="24"/>
        </w:rPr>
        <w:t xml:space="preserve"> расшифровать «коммуникативный код»</w:t>
      </w:r>
      <w:r w:rsidR="00740C85">
        <w:rPr>
          <w:rFonts w:ascii="Times New Roman" w:hAnsi="Times New Roman" w:cs="Times New Roman"/>
          <w:sz w:val="24"/>
          <w:szCs w:val="24"/>
        </w:rPr>
        <w:t xml:space="preserve"> </w:t>
      </w:r>
      <w:r w:rsidR="00130333">
        <w:rPr>
          <w:rFonts w:ascii="Times New Roman" w:hAnsi="Times New Roman" w:cs="Times New Roman"/>
          <w:sz w:val="24"/>
          <w:szCs w:val="24"/>
        </w:rPr>
        <w:t>[</w:t>
      </w:r>
      <w:r w:rsidR="007E6991">
        <w:rPr>
          <w:rFonts w:ascii="Times New Roman" w:hAnsi="Times New Roman" w:cs="Times New Roman"/>
          <w:sz w:val="24"/>
          <w:szCs w:val="24"/>
        </w:rPr>
        <w:t>3</w:t>
      </w:r>
      <w:r w:rsidR="00130333">
        <w:rPr>
          <w:rFonts w:ascii="Times New Roman" w:hAnsi="Times New Roman" w:cs="Times New Roman"/>
          <w:sz w:val="24"/>
          <w:szCs w:val="24"/>
        </w:rPr>
        <w:t xml:space="preserve">] </w:t>
      </w:r>
      <w:r w:rsidR="00740C85">
        <w:rPr>
          <w:rFonts w:ascii="Times New Roman" w:hAnsi="Times New Roman" w:cs="Times New Roman"/>
          <w:sz w:val="24"/>
          <w:szCs w:val="24"/>
        </w:rPr>
        <w:t>чужого языка</w:t>
      </w:r>
      <w:r w:rsidR="004D7ADC">
        <w:rPr>
          <w:rFonts w:ascii="Times New Roman" w:hAnsi="Times New Roman" w:cs="Times New Roman"/>
          <w:sz w:val="24"/>
          <w:szCs w:val="24"/>
        </w:rPr>
        <w:t xml:space="preserve"> и сделать достоянием </w:t>
      </w:r>
      <w:r w:rsidR="00DD616A">
        <w:rPr>
          <w:rFonts w:ascii="Times New Roman" w:hAnsi="Times New Roman" w:cs="Times New Roman"/>
          <w:sz w:val="24"/>
          <w:szCs w:val="24"/>
        </w:rPr>
        <w:t>своего</w:t>
      </w:r>
      <w:r w:rsidR="00E73C98">
        <w:rPr>
          <w:rFonts w:ascii="Times New Roman" w:hAnsi="Times New Roman" w:cs="Times New Roman"/>
          <w:sz w:val="24"/>
          <w:szCs w:val="24"/>
        </w:rPr>
        <w:t>.</w:t>
      </w:r>
      <w:r w:rsidR="00130333">
        <w:rPr>
          <w:rFonts w:ascii="Times New Roman" w:hAnsi="Times New Roman" w:cs="Times New Roman"/>
          <w:sz w:val="24"/>
          <w:szCs w:val="24"/>
        </w:rPr>
        <w:t xml:space="preserve"> </w:t>
      </w:r>
      <w:r w:rsidR="00712C3C">
        <w:rPr>
          <w:rFonts w:ascii="Times New Roman" w:hAnsi="Times New Roman" w:cs="Times New Roman"/>
          <w:sz w:val="24"/>
          <w:szCs w:val="24"/>
        </w:rPr>
        <w:t>Настоящее исследование посвящено и</w:t>
      </w:r>
      <w:r w:rsidR="005B4E24">
        <w:rPr>
          <w:rFonts w:ascii="Times New Roman" w:hAnsi="Times New Roman" w:cs="Times New Roman"/>
          <w:sz w:val="24"/>
          <w:szCs w:val="24"/>
        </w:rPr>
        <w:t>зучению научной и переводческой деятельности</w:t>
      </w:r>
      <w:r w:rsidR="005B4E24" w:rsidRPr="003521D7">
        <w:t xml:space="preserve"> </w:t>
      </w:r>
      <w:r w:rsidR="005B4E24" w:rsidRPr="00520176">
        <w:rPr>
          <w:rFonts w:ascii="Times New Roman" w:hAnsi="Times New Roman" w:cs="Times New Roman"/>
          <w:sz w:val="24"/>
          <w:szCs w:val="24"/>
        </w:rPr>
        <w:t>Заслуженного преподавателя МГУ Ивана</w:t>
      </w:r>
      <w:r w:rsidR="005B4E24">
        <w:rPr>
          <w:rFonts w:ascii="Times New Roman" w:hAnsi="Times New Roman" w:cs="Times New Roman"/>
          <w:sz w:val="24"/>
          <w:szCs w:val="24"/>
        </w:rPr>
        <w:t xml:space="preserve"> Ивановича Семененко</w:t>
      </w:r>
      <w:r w:rsidR="00712C3C">
        <w:rPr>
          <w:rFonts w:ascii="Times New Roman" w:hAnsi="Times New Roman" w:cs="Times New Roman"/>
          <w:sz w:val="24"/>
          <w:szCs w:val="24"/>
        </w:rPr>
        <w:t>.</w:t>
      </w:r>
      <w:r w:rsidR="005B4E24">
        <w:rPr>
          <w:rFonts w:ascii="Times New Roman" w:hAnsi="Times New Roman" w:cs="Times New Roman"/>
          <w:sz w:val="24"/>
          <w:szCs w:val="24"/>
        </w:rPr>
        <w:t xml:space="preserve"> </w:t>
      </w:r>
      <w:r w:rsidR="00712C3C">
        <w:rPr>
          <w:rFonts w:ascii="Times New Roman" w:hAnsi="Times New Roman" w:cs="Times New Roman"/>
          <w:sz w:val="24"/>
          <w:szCs w:val="24"/>
        </w:rPr>
        <w:t xml:space="preserve">Одним из основных предметов его научных изысканий </w:t>
      </w:r>
      <w:r w:rsidR="00B724F5">
        <w:rPr>
          <w:rFonts w:ascii="Times New Roman" w:hAnsi="Times New Roman" w:cs="Times New Roman"/>
          <w:sz w:val="24"/>
          <w:szCs w:val="24"/>
        </w:rPr>
        <w:t>стали</w:t>
      </w:r>
      <w:r w:rsidR="00DD616A">
        <w:rPr>
          <w:rFonts w:ascii="Times New Roman" w:hAnsi="Times New Roman" w:cs="Times New Roman"/>
          <w:sz w:val="24"/>
          <w:szCs w:val="24"/>
        </w:rPr>
        <w:t xml:space="preserve"> «Изречения»</w:t>
      </w:r>
      <w:r w:rsidR="001D6D5E">
        <w:rPr>
          <w:rFonts w:ascii="Times New Roman" w:hAnsi="Times New Roman" w:cs="Times New Roman"/>
          <w:sz w:val="24"/>
          <w:szCs w:val="24"/>
        </w:rPr>
        <w:t xml:space="preserve"> </w:t>
      </w:r>
      <w:r w:rsidR="00B724F5">
        <w:rPr>
          <w:rFonts w:ascii="Times New Roman" w:hAnsi="Times New Roman" w:cs="Times New Roman"/>
          <w:sz w:val="24"/>
          <w:szCs w:val="24"/>
        </w:rPr>
        <w:t xml:space="preserve">(Луньюй) </w:t>
      </w:r>
      <w:r w:rsidR="00D804E2">
        <w:rPr>
          <w:rFonts w:ascii="Times New Roman" w:hAnsi="Times New Roman" w:cs="Times New Roman"/>
          <w:sz w:val="24"/>
          <w:szCs w:val="24"/>
        </w:rPr>
        <w:t>Конфуция</w:t>
      </w:r>
      <w:r w:rsidR="00712C3C" w:rsidRPr="00712C3C">
        <w:rPr>
          <w:rFonts w:ascii="Times New Roman" w:hAnsi="Times New Roman" w:cs="Times New Roman"/>
          <w:sz w:val="24"/>
          <w:szCs w:val="24"/>
        </w:rPr>
        <w:t xml:space="preserve">, </w:t>
      </w:r>
      <w:r w:rsidR="00B724F5">
        <w:rPr>
          <w:rFonts w:ascii="Times New Roman" w:hAnsi="Times New Roman" w:cs="Times New Roman"/>
          <w:sz w:val="24"/>
          <w:szCs w:val="24"/>
        </w:rPr>
        <w:t>мудрость которых</w:t>
      </w:r>
      <w:r w:rsidR="00712C3C" w:rsidRPr="00712C3C">
        <w:rPr>
          <w:rFonts w:ascii="Times New Roman" w:hAnsi="Times New Roman" w:cs="Times New Roman"/>
          <w:sz w:val="24"/>
          <w:szCs w:val="24"/>
        </w:rPr>
        <w:t xml:space="preserve"> «до сих пор «питает» китайскую </w:t>
      </w:r>
      <w:r w:rsidR="00712C3C" w:rsidRPr="00FB1F64">
        <w:rPr>
          <w:rFonts w:ascii="Times New Roman" w:hAnsi="Times New Roman" w:cs="Times New Roman"/>
          <w:sz w:val="24"/>
          <w:szCs w:val="24"/>
        </w:rPr>
        <w:t>культуру» [</w:t>
      </w:r>
      <w:r w:rsidR="007E6991">
        <w:rPr>
          <w:rFonts w:ascii="Times New Roman" w:hAnsi="Times New Roman" w:cs="Times New Roman"/>
          <w:sz w:val="24"/>
          <w:szCs w:val="24"/>
        </w:rPr>
        <w:t>8</w:t>
      </w:r>
      <w:r w:rsidR="00B85EA8" w:rsidRPr="00FB1F64">
        <w:rPr>
          <w:rFonts w:ascii="Times New Roman" w:hAnsi="Times New Roman" w:cs="Times New Roman"/>
          <w:sz w:val="24"/>
          <w:szCs w:val="24"/>
        </w:rPr>
        <w:t xml:space="preserve">, </w:t>
      </w:r>
      <w:r w:rsidR="00204741" w:rsidRPr="00FB1F64">
        <w:rPr>
          <w:rFonts w:ascii="Times New Roman" w:hAnsi="Times New Roman" w:cs="Times New Roman"/>
          <w:sz w:val="24"/>
          <w:szCs w:val="24"/>
        </w:rPr>
        <w:t>4</w:t>
      </w:r>
      <w:r w:rsidR="00712C3C" w:rsidRPr="00FB1F64">
        <w:rPr>
          <w:rFonts w:ascii="Times New Roman" w:hAnsi="Times New Roman" w:cs="Times New Roman"/>
          <w:sz w:val="24"/>
          <w:szCs w:val="24"/>
        </w:rPr>
        <w:t>]</w:t>
      </w:r>
      <w:r w:rsidR="005F6967">
        <w:rPr>
          <w:rFonts w:ascii="Times New Roman" w:hAnsi="Times New Roman" w:cs="Times New Roman"/>
          <w:sz w:val="24"/>
          <w:szCs w:val="24"/>
        </w:rPr>
        <w:t xml:space="preserve">, </w:t>
      </w:r>
      <w:r w:rsidR="00D804E2">
        <w:rPr>
          <w:rFonts w:ascii="Times New Roman" w:hAnsi="Times New Roman" w:cs="Times New Roman"/>
          <w:sz w:val="24"/>
          <w:szCs w:val="24"/>
        </w:rPr>
        <w:t>с</w:t>
      </w:r>
      <w:r w:rsidR="00B724F5">
        <w:rPr>
          <w:rFonts w:ascii="Times New Roman" w:hAnsi="Times New Roman" w:cs="Times New Roman"/>
          <w:sz w:val="24"/>
          <w:szCs w:val="24"/>
        </w:rPr>
        <w:t>пособствует</w:t>
      </w:r>
      <w:r w:rsidR="00D804E2">
        <w:rPr>
          <w:rFonts w:ascii="Times New Roman" w:hAnsi="Times New Roman" w:cs="Times New Roman"/>
          <w:sz w:val="24"/>
          <w:szCs w:val="24"/>
        </w:rPr>
        <w:t xml:space="preserve"> </w:t>
      </w:r>
      <w:r w:rsidR="00F0008C">
        <w:rPr>
          <w:rFonts w:ascii="Times New Roman" w:hAnsi="Times New Roman" w:cs="Times New Roman"/>
          <w:sz w:val="24"/>
          <w:szCs w:val="24"/>
        </w:rPr>
        <w:t>сближению двух народов</w:t>
      </w:r>
      <w:r w:rsidR="005F6967">
        <w:rPr>
          <w:rFonts w:ascii="Times New Roman" w:hAnsi="Times New Roman" w:cs="Times New Roman"/>
          <w:sz w:val="24"/>
          <w:szCs w:val="24"/>
        </w:rPr>
        <w:t xml:space="preserve"> и </w:t>
      </w:r>
      <w:r w:rsidR="005F6967" w:rsidRPr="009C3384">
        <w:rPr>
          <w:rFonts w:ascii="Times New Roman" w:hAnsi="Times New Roman" w:cs="Times New Roman"/>
          <w:sz w:val="24"/>
          <w:szCs w:val="24"/>
        </w:rPr>
        <w:t>стимулируе</w:t>
      </w:r>
      <w:r w:rsidR="009C3384">
        <w:rPr>
          <w:rFonts w:ascii="Times New Roman" w:hAnsi="Times New Roman" w:cs="Times New Roman"/>
          <w:sz w:val="24"/>
          <w:szCs w:val="24"/>
        </w:rPr>
        <w:t>т лингвистические исследования текстологической специфики</w:t>
      </w:r>
      <w:r w:rsidR="009C3384" w:rsidRPr="009C3384">
        <w:rPr>
          <w:rFonts w:ascii="Times New Roman" w:hAnsi="Times New Roman" w:cs="Times New Roman"/>
          <w:sz w:val="24"/>
          <w:szCs w:val="24"/>
        </w:rPr>
        <w:t xml:space="preserve"> «Лунью</w:t>
      </w:r>
      <w:r w:rsidR="009C3384">
        <w:rPr>
          <w:rFonts w:ascii="Times New Roman" w:hAnsi="Times New Roman" w:cs="Times New Roman"/>
          <w:sz w:val="24"/>
          <w:szCs w:val="24"/>
        </w:rPr>
        <w:t>я</w:t>
      </w:r>
      <w:r w:rsidR="004402A7" w:rsidRPr="009C3384">
        <w:rPr>
          <w:rFonts w:ascii="Times New Roman" w:hAnsi="Times New Roman" w:cs="Times New Roman"/>
          <w:sz w:val="24"/>
          <w:szCs w:val="24"/>
        </w:rPr>
        <w:t>»</w:t>
      </w:r>
      <w:r w:rsidR="007E6991" w:rsidRPr="009C3384">
        <w:rPr>
          <w:rFonts w:ascii="Times New Roman" w:hAnsi="Times New Roman" w:cs="Times New Roman"/>
          <w:sz w:val="24"/>
          <w:szCs w:val="24"/>
        </w:rPr>
        <w:t>.</w:t>
      </w:r>
    </w:p>
    <w:p w:rsidR="003A77F4" w:rsidRDefault="00204741" w:rsidP="001D6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</w:t>
      </w:r>
      <w:r w:rsidR="00D804E2">
        <w:rPr>
          <w:rFonts w:ascii="Times New Roman" w:hAnsi="Times New Roman" w:cs="Times New Roman"/>
          <w:sz w:val="24"/>
          <w:szCs w:val="24"/>
        </w:rPr>
        <w:t xml:space="preserve"> литература Китая</w:t>
      </w:r>
      <w:r>
        <w:rPr>
          <w:rFonts w:ascii="Times New Roman" w:hAnsi="Times New Roman" w:cs="Times New Roman"/>
          <w:sz w:val="24"/>
          <w:szCs w:val="24"/>
        </w:rPr>
        <w:t xml:space="preserve"> со студенческих лет</w:t>
      </w:r>
      <w:r w:rsidR="00D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входила в сферу</w:t>
      </w:r>
      <w:r w:rsidR="00D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D804E2">
        <w:rPr>
          <w:rFonts w:ascii="Times New Roman" w:hAnsi="Times New Roman" w:cs="Times New Roman"/>
          <w:sz w:val="24"/>
          <w:szCs w:val="24"/>
        </w:rPr>
        <w:t>интересов</w:t>
      </w:r>
      <w:r w:rsidR="00B724F5">
        <w:rPr>
          <w:rFonts w:ascii="Times New Roman" w:hAnsi="Times New Roman" w:cs="Times New Roman"/>
          <w:sz w:val="24"/>
          <w:szCs w:val="24"/>
        </w:rPr>
        <w:t xml:space="preserve"> И.И.</w:t>
      </w:r>
      <w:r w:rsidR="00130333">
        <w:rPr>
          <w:rFonts w:ascii="Times New Roman" w:hAnsi="Times New Roman" w:cs="Times New Roman"/>
          <w:sz w:val="24"/>
          <w:szCs w:val="24"/>
        </w:rPr>
        <w:t xml:space="preserve"> Семененко</w:t>
      </w:r>
      <w:r w:rsidR="00B724F5">
        <w:rPr>
          <w:rFonts w:ascii="Times New Roman" w:hAnsi="Times New Roman" w:cs="Times New Roman"/>
          <w:sz w:val="24"/>
          <w:szCs w:val="24"/>
        </w:rPr>
        <w:t>. Окончив</w:t>
      </w:r>
      <w:r w:rsidR="00D804E2">
        <w:rPr>
          <w:rFonts w:ascii="Times New Roman" w:hAnsi="Times New Roman" w:cs="Times New Roman"/>
          <w:sz w:val="24"/>
          <w:szCs w:val="24"/>
        </w:rPr>
        <w:t xml:space="preserve"> </w:t>
      </w:r>
      <w:r w:rsidR="00E71F16" w:rsidRPr="000B18D4">
        <w:rPr>
          <w:rFonts w:ascii="Times New Roman" w:hAnsi="Times New Roman" w:cs="Times New Roman"/>
          <w:sz w:val="24"/>
          <w:szCs w:val="24"/>
        </w:rPr>
        <w:t>Ин</w:t>
      </w:r>
      <w:r w:rsidR="00E71F16">
        <w:rPr>
          <w:rFonts w:ascii="Times New Roman" w:hAnsi="Times New Roman" w:cs="Times New Roman"/>
          <w:sz w:val="24"/>
          <w:szCs w:val="24"/>
        </w:rPr>
        <w:t>ститут стран Азии и Африки</w:t>
      </w:r>
      <w:r w:rsidR="005545E0">
        <w:rPr>
          <w:rFonts w:ascii="Times New Roman" w:hAnsi="Times New Roman" w:cs="Times New Roman"/>
          <w:sz w:val="24"/>
          <w:szCs w:val="24"/>
        </w:rPr>
        <w:t>, он</w:t>
      </w:r>
      <w:r w:rsidR="00F0008C">
        <w:rPr>
          <w:rFonts w:ascii="Times New Roman" w:hAnsi="Times New Roman" w:cs="Times New Roman"/>
          <w:sz w:val="24"/>
          <w:szCs w:val="24"/>
        </w:rPr>
        <w:t xml:space="preserve"> </w:t>
      </w:r>
      <w:r w:rsidR="000B18D4" w:rsidRPr="000B18D4">
        <w:rPr>
          <w:rFonts w:ascii="Times New Roman" w:hAnsi="Times New Roman" w:cs="Times New Roman"/>
          <w:sz w:val="24"/>
          <w:szCs w:val="24"/>
        </w:rPr>
        <w:t>защитил кандида</w:t>
      </w:r>
      <w:r w:rsidR="00E71F16">
        <w:rPr>
          <w:rFonts w:ascii="Times New Roman" w:hAnsi="Times New Roman" w:cs="Times New Roman"/>
          <w:sz w:val="24"/>
          <w:szCs w:val="24"/>
        </w:rPr>
        <w:t>тскую диссертацию по теме</w:t>
      </w:r>
      <w:r w:rsidR="000B18D4" w:rsidRPr="000B18D4">
        <w:rPr>
          <w:rFonts w:ascii="Times New Roman" w:hAnsi="Times New Roman" w:cs="Times New Roman"/>
          <w:sz w:val="24"/>
          <w:szCs w:val="24"/>
        </w:rPr>
        <w:t>: «Цзи Кан - китайский писатель III в. н.э</w:t>
      </w:r>
      <w:r>
        <w:rPr>
          <w:rFonts w:ascii="Times New Roman" w:hAnsi="Times New Roman" w:cs="Times New Roman"/>
          <w:sz w:val="24"/>
          <w:szCs w:val="24"/>
        </w:rPr>
        <w:t>.».</w:t>
      </w:r>
      <w:r w:rsidR="00461691">
        <w:rPr>
          <w:rFonts w:ascii="Times New Roman" w:hAnsi="Times New Roman" w:cs="Times New Roman"/>
          <w:sz w:val="24"/>
          <w:szCs w:val="24"/>
        </w:rPr>
        <w:t xml:space="preserve"> </w:t>
      </w:r>
      <w:r w:rsidR="00F0008C">
        <w:rPr>
          <w:rFonts w:ascii="Times New Roman" w:hAnsi="Times New Roman" w:cs="Times New Roman"/>
          <w:sz w:val="24"/>
          <w:szCs w:val="24"/>
        </w:rPr>
        <w:t>Однажды в</w:t>
      </w:r>
      <w:r w:rsidR="00591916">
        <w:rPr>
          <w:rFonts w:ascii="Times New Roman" w:hAnsi="Times New Roman" w:cs="Times New Roman"/>
          <w:sz w:val="24"/>
          <w:szCs w:val="24"/>
        </w:rPr>
        <w:t xml:space="preserve">ыбрав свой путь, </w:t>
      </w:r>
      <w:r>
        <w:rPr>
          <w:rFonts w:ascii="Times New Roman" w:hAnsi="Times New Roman" w:cs="Times New Roman"/>
          <w:sz w:val="24"/>
          <w:szCs w:val="24"/>
        </w:rPr>
        <w:t xml:space="preserve">ученый </w:t>
      </w:r>
      <w:r w:rsidR="00591916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F0008C">
        <w:rPr>
          <w:rFonts w:ascii="Times New Roman" w:hAnsi="Times New Roman" w:cs="Times New Roman"/>
          <w:sz w:val="24"/>
          <w:szCs w:val="24"/>
        </w:rPr>
        <w:t xml:space="preserve">ему </w:t>
      </w:r>
      <w:r w:rsidR="00591916">
        <w:rPr>
          <w:rFonts w:ascii="Times New Roman" w:hAnsi="Times New Roman" w:cs="Times New Roman"/>
          <w:sz w:val="24"/>
          <w:szCs w:val="24"/>
        </w:rPr>
        <w:t>верен</w:t>
      </w:r>
      <w:r w:rsidR="00CB64CC">
        <w:rPr>
          <w:rFonts w:ascii="Times New Roman" w:hAnsi="Times New Roman" w:cs="Times New Roman"/>
          <w:sz w:val="24"/>
          <w:szCs w:val="24"/>
        </w:rPr>
        <w:t>.</w:t>
      </w:r>
      <w:r w:rsidR="00226A62">
        <w:rPr>
          <w:rFonts w:ascii="Times New Roman" w:hAnsi="Times New Roman" w:cs="Times New Roman"/>
          <w:sz w:val="24"/>
          <w:szCs w:val="24"/>
        </w:rPr>
        <w:t xml:space="preserve"> </w:t>
      </w:r>
      <w:r w:rsidR="00CB64C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F0008C">
        <w:rPr>
          <w:rFonts w:ascii="Times New Roman" w:hAnsi="Times New Roman" w:cs="Times New Roman"/>
          <w:sz w:val="24"/>
          <w:szCs w:val="24"/>
        </w:rPr>
        <w:t xml:space="preserve">И.И. Семененко </w:t>
      </w:r>
      <w:r w:rsidR="00CB64CC">
        <w:rPr>
          <w:rFonts w:ascii="Times New Roman" w:hAnsi="Times New Roman" w:cs="Times New Roman"/>
          <w:sz w:val="24"/>
          <w:szCs w:val="24"/>
        </w:rPr>
        <w:t>является</w:t>
      </w:r>
      <w:r w:rsidR="00591916">
        <w:rPr>
          <w:rFonts w:ascii="Times New Roman" w:hAnsi="Times New Roman" w:cs="Times New Roman"/>
          <w:sz w:val="24"/>
          <w:szCs w:val="24"/>
        </w:rPr>
        <w:t xml:space="preserve"> ведущим </w:t>
      </w:r>
      <w:r w:rsidR="00520176" w:rsidRPr="003521D7">
        <w:rPr>
          <w:rFonts w:ascii="Times New Roman" w:hAnsi="Times New Roman" w:cs="Times New Roman"/>
          <w:sz w:val="24"/>
          <w:szCs w:val="24"/>
        </w:rPr>
        <w:t>специалист</w:t>
      </w:r>
      <w:r w:rsidR="00591916">
        <w:rPr>
          <w:rFonts w:ascii="Times New Roman" w:hAnsi="Times New Roman" w:cs="Times New Roman"/>
          <w:sz w:val="24"/>
          <w:szCs w:val="24"/>
        </w:rPr>
        <w:t>ом</w:t>
      </w:r>
      <w:r w:rsidR="00520176" w:rsidRPr="003521D7">
        <w:rPr>
          <w:rFonts w:ascii="Times New Roman" w:hAnsi="Times New Roman" w:cs="Times New Roman"/>
          <w:sz w:val="24"/>
          <w:szCs w:val="24"/>
        </w:rPr>
        <w:t xml:space="preserve"> по китайской литер</w:t>
      </w:r>
      <w:r w:rsidR="00520176">
        <w:rPr>
          <w:rFonts w:ascii="Times New Roman" w:hAnsi="Times New Roman" w:cs="Times New Roman"/>
          <w:sz w:val="24"/>
          <w:szCs w:val="24"/>
        </w:rPr>
        <w:t>атуре Древности и Средневековья МГУ</w:t>
      </w:r>
      <w:r w:rsidR="00856E43">
        <w:rPr>
          <w:rFonts w:ascii="Times New Roman" w:hAnsi="Times New Roman" w:cs="Times New Roman"/>
          <w:sz w:val="24"/>
          <w:szCs w:val="24"/>
        </w:rPr>
        <w:t xml:space="preserve">, доцентом кафедры китайской филологии </w:t>
      </w:r>
      <w:r w:rsidR="00856E43" w:rsidRPr="00856E43">
        <w:rPr>
          <w:rFonts w:ascii="Times New Roman" w:hAnsi="Times New Roman" w:cs="Times New Roman"/>
          <w:sz w:val="24"/>
          <w:szCs w:val="24"/>
        </w:rPr>
        <w:t>Института стран Азии и Африки</w:t>
      </w:r>
      <w:r w:rsidR="00856E43">
        <w:rPr>
          <w:rFonts w:ascii="Times New Roman" w:hAnsi="Times New Roman" w:cs="Times New Roman"/>
          <w:sz w:val="24"/>
          <w:szCs w:val="24"/>
        </w:rPr>
        <w:t xml:space="preserve"> и переводчиком.</w:t>
      </w:r>
    </w:p>
    <w:p w:rsidR="00210F22" w:rsidRPr="002E1C2F" w:rsidRDefault="00A77D18" w:rsidP="002E1C2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Перевод</w:t>
      </w:r>
      <w:r w:rsidR="00B52475">
        <w:rPr>
          <w:rFonts w:ascii="Times New Roman" w:hAnsi="Times New Roman" w:cs="Times New Roman"/>
          <w:sz w:val="24"/>
          <w:szCs w:val="24"/>
        </w:rPr>
        <w:t xml:space="preserve">ы </w:t>
      </w:r>
      <w:r w:rsidR="00F0008C">
        <w:rPr>
          <w:rFonts w:ascii="Times New Roman" w:hAnsi="Times New Roman" w:cs="Times New Roman"/>
          <w:sz w:val="24"/>
          <w:szCs w:val="24"/>
        </w:rPr>
        <w:t xml:space="preserve">во все времена </w:t>
      </w:r>
      <w:r w:rsidR="005827E3">
        <w:rPr>
          <w:rFonts w:ascii="Times New Roman" w:hAnsi="Times New Roman" w:cs="Times New Roman"/>
          <w:sz w:val="24"/>
          <w:szCs w:val="24"/>
        </w:rPr>
        <w:t>органично</w:t>
      </w:r>
      <w:r w:rsidR="00521B0E">
        <w:rPr>
          <w:rFonts w:ascii="Times New Roman" w:hAnsi="Times New Roman" w:cs="Times New Roman"/>
          <w:sz w:val="24"/>
          <w:szCs w:val="24"/>
        </w:rPr>
        <w:t xml:space="preserve"> </w:t>
      </w:r>
      <w:r w:rsidR="005827E3">
        <w:rPr>
          <w:rFonts w:ascii="Times New Roman" w:hAnsi="Times New Roman" w:cs="Times New Roman"/>
          <w:sz w:val="24"/>
          <w:szCs w:val="24"/>
        </w:rPr>
        <w:t>вливались в</w:t>
      </w:r>
      <w:r w:rsidR="00E71F16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5827E3">
        <w:rPr>
          <w:rFonts w:ascii="Times New Roman" w:hAnsi="Times New Roman" w:cs="Times New Roman"/>
          <w:sz w:val="24"/>
          <w:szCs w:val="24"/>
        </w:rPr>
        <w:t>ую литературу</w:t>
      </w:r>
      <w:r w:rsidR="00435028">
        <w:rPr>
          <w:rFonts w:ascii="Times New Roman" w:hAnsi="Times New Roman" w:cs="Times New Roman"/>
          <w:sz w:val="24"/>
          <w:szCs w:val="24"/>
        </w:rPr>
        <w:t xml:space="preserve"> и</w:t>
      </w:r>
      <w:r w:rsidR="00591916">
        <w:rPr>
          <w:rFonts w:ascii="Times New Roman" w:hAnsi="Times New Roman" w:cs="Times New Roman"/>
          <w:sz w:val="24"/>
          <w:szCs w:val="24"/>
        </w:rPr>
        <w:t xml:space="preserve"> </w:t>
      </w:r>
      <w:r w:rsidR="00710F77">
        <w:rPr>
          <w:rFonts w:ascii="Times New Roman" w:hAnsi="Times New Roman" w:cs="Times New Roman"/>
          <w:sz w:val="24"/>
          <w:szCs w:val="24"/>
        </w:rPr>
        <w:t>способствовал</w:t>
      </w:r>
      <w:r w:rsidR="005827E3">
        <w:rPr>
          <w:rFonts w:ascii="Times New Roman" w:hAnsi="Times New Roman" w:cs="Times New Roman"/>
          <w:sz w:val="24"/>
          <w:szCs w:val="24"/>
        </w:rPr>
        <w:t>и</w:t>
      </w:r>
      <w:r w:rsidR="00710F77">
        <w:rPr>
          <w:rFonts w:ascii="Times New Roman" w:hAnsi="Times New Roman" w:cs="Times New Roman"/>
          <w:sz w:val="24"/>
          <w:szCs w:val="24"/>
        </w:rPr>
        <w:t xml:space="preserve"> </w:t>
      </w:r>
      <w:r w:rsidR="00B52475">
        <w:rPr>
          <w:rFonts w:ascii="Times New Roman" w:hAnsi="Times New Roman" w:cs="Times New Roman"/>
          <w:sz w:val="24"/>
          <w:szCs w:val="24"/>
        </w:rPr>
        <w:t>ее развитию</w:t>
      </w:r>
      <w:r w:rsidR="003A77F4">
        <w:rPr>
          <w:rFonts w:ascii="Times New Roman" w:hAnsi="Times New Roman" w:cs="Times New Roman"/>
          <w:sz w:val="24"/>
          <w:szCs w:val="24"/>
        </w:rPr>
        <w:t xml:space="preserve">. </w:t>
      </w:r>
      <w:r w:rsidR="00B52475">
        <w:rPr>
          <w:rFonts w:ascii="Times New Roman" w:hAnsi="Times New Roman" w:cs="Times New Roman"/>
          <w:sz w:val="24"/>
          <w:szCs w:val="24"/>
        </w:rPr>
        <w:t>Ф</w:t>
      </w:r>
      <w:r w:rsidR="00204741">
        <w:rPr>
          <w:rFonts w:ascii="Times New Roman" w:hAnsi="Times New Roman" w:cs="Times New Roman"/>
          <w:sz w:val="24"/>
          <w:szCs w:val="24"/>
        </w:rPr>
        <w:t xml:space="preserve">илософский </w:t>
      </w:r>
      <w:r w:rsidR="00F0008C">
        <w:rPr>
          <w:rFonts w:ascii="Times New Roman" w:hAnsi="Times New Roman" w:cs="Times New Roman"/>
          <w:sz w:val="24"/>
          <w:szCs w:val="24"/>
        </w:rPr>
        <w:t xml:space="preserve">трактат </w:t>
      </w:r>
      <w:r w:rsidR="00F0008C" w:rsidRPr="003A77F4">
        <w:rPr>
          <w:rFonts w:ascii="Times New Roman" w:hAnsi="Times New Roman" w:cs="Times New Roman"/>
          <w:sz w:val="24"/>
          <w:szCs w:val="24"/>
        </w:rPr>
        <w:t>«Луньюй»</w:t>
      </w:r>
      <w:r w:rsidR="006A698F">
        <w:rPr>
          <w:rFonts w:ascii="Times New Roman" w:hAnsi="Times New Roman" w:cs="Times New Roman"/>
          <w:sz w:val="24"/>
          <w:szCs w:val="24"/>
        </w:rPr>
        <w:t xml:space="preserve"> </w:t>
      </w:r>
      <w:r w:rsidR="00B52475">
        <w:rPr>
          <w:rFonts w:ascii="Times New Roman" w:hAnsi="Times New Roman" w:cs="Times New Roman"/>
          <w:sz w:val="24"/>
          <w:szCs w:val="24"/>
        </w:rPr>
        <w:t>является одним из таких произведений,</w:t>
      </w:r>
      <w:r w:rsidR="00710F77">
        <w:rPr>
          <w:rFonts w:ascii="Times New Roman" w:hAnsi="Times New Roman" w:cs="Times New Roman"/>
          <w:sz w:val="24"/>
          <w:szCs w:val="24"/>
        </w:rPr>
        <w:t xml:space="preserve"> а</w:t>
      </w:r>
      <w:r w:rsidR="002E1C2F">
        <w:rPr>
          <w:rFonts w:ascii="Times New Roman" w:hAnsi="Times New Roman" w:cs="Times New Roman"/>
          <w:sz w:val="24"/>
          <w:szCs w:val="24"/>
        </w:rPr>
        <w:t xml:space="preserve">кадемик В.М. </w:t>
      </w:r>
      <w:r w:rsidR="002E1C2F" w:rsidRPr="002E1C2F">
        <w:rPr>
          <w:rFonts w:ascii="Times New Roman" w:hAnsi="Times New Roman" w:cs="Times New Roman"/>
          <w:sz w:val="24"/>
          <w:szCs w:val="24"/>
        </w:rPr>
        <w:t>Алексеев</w:t>
      </w:r>
      <w:r w:rsidR="00B52475">
        <w:rPr>
          <w:rFonts w:ascii="Times New Roman" w:hAnsi="Times New Roman" w:cs="Times New Roman"/>
          <w:sz w:val="24"/>
          <w:szCs w:val="24"/>
        </w:rPr>
        <w:t xml:space="preserve"> назвал его </w:t>
      </w:r>
      <w:r w:rsidR="002E1C2F" w:rsidRPr="002E1C2F">
        <w:rPr>
          <w:rFonts w:ascii="Times New Roman" w:hAnsi="Times New Roman" w:cs="Times New Roman"/>
          <w:sz w:val="24"/>
          <w:szCs w:val="24"/>
        </w:rPr>
        <w:t>«великим учением древности, живая целостность которого не утрачена до сих пор</w:t>
      </w:r>
      <w:r w:rsidR="002E1C2F" w:rsidRPr="00FB1F64">
        <w:rPr>
          <w:rFonts w:ascii="Times New Roman" w:hAnsi="Times New Roman" w:cs="Times New Roman"/>
          <w:sz w:val="24"/>
          <w:szCs w:val="24"/>
        </w:rPr>
        <w:t>». [</w:t>
      </w:r>
      <w:r w:rsidR="00B12315" w:rsidRPr="00FB1F64">
        <w:rPr>
          <w:rFonts w:ascii="Times New Roman" w:hAnsi="Times New Roman" w:cs="Times New Roman"/>
          <w:sz w:val="24"/>
          <w:szCs w:val="24"/>
        </w:rPr>
        <w:t>1,</w:t>
      </w:r>
      <w:r w:rsidR="002E1C2F" w:rsidRPr="00FB1F64">
        <w:rPr>
          <w:rFonts w:ascii="Times New Roman" w:hAnsi="Times New Roman" w:cs="Times New Roman"/>
          <w:sz w:val="24"/>
          <w:szCs w:val="24"/>
        </w:rPr>
        <w:t xml:space="preserve"> 305]</w:t>
      </w:r>
      <w:r w:rsidR="002E1C2F">
        <w:t xml:space="preserve"> </w:t>
      </w:r>
      <w:r w:rsidR="006A698F">
        <w:rPr>
          <w:rFonts w:ascii="Times New Roman" w:hAnsi="Times New Roman" w:cs="Times New Roman"/>
          <w:sz w:val="24"/>
          <w:szCs w:val="24"/>
        </w:rPr>
        <w:t>В</w:t>
      </w:r>
      <w:r w:rsidR="006A698F" w:rsidRPr="003A77F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6A698F">
        <w:rPr>
          <w:rFonts w:ascii="Times New Roman" w:hAnsi="Times New Roman" w:cs="Times New Roman"/>
          <w:sz w:val="24"/>
          <w:szCs w:val="24"/>
        </w:rPr>
        <w:t>е</w:t>
      </w:r>
      <w:r w:rsidR="00805441">
        <w:rPr>
          <w:rFonts w:ascii="Times New Roman" w:hAnsi="Times New Roman" w:cs="Times New Roman"/>
          <w:sz w:val="24"/>
          <w:szCs w:val="24"/>
        </w:rPr>
        <w:t>го</w:t>
      </w:r>
      <w:r w:rsidR="001840A4">
        <w:rPr>
          <w:rFonts w:ascii="Times New Roman" w:hAnsi="Times New Roman" w:cs="Times New Roman"/>
          <w:sz w:val="24"/>
          <w:szCs w:val="24"/>
        </w:rPr>
        <w:t xml:space="preserve"> начали</w:t>
      </w:r>
      <w:r w:rsidR="006F51CD" w:rsidRPr="003A77F4">
        <w:rPr>
          <w:rFonts w:ascii="Times New Roman" w:hAnsi="Times New Roman" w:cs="Times New Roman"/>
          <w:sz w:val="24"/>
          <w:szCs w:val="24"/>
        </w:rPr>
        <w:t xml:space="preserve"> переводи</w:t>
      </w:r>
      <w:r w:rsidR="001840A4">
        <w:rPr>
          <w:rFonts w:ascii="Times New Roman" w:hAnsi="Times New Roman" w:cs="Times New Roman"/>
          <w:sz w:val="24"/>
          <w:szCs w:val="24"/>
        </w:rPr>
        <w:t xml:space="preserve">ть </w:t>
      </w:r>
      <w:r w:rsidR="001571A5">
        <w:rPr>
          <w:rFonts w:ascii="Times New Roman" w:hAnsi="Times New Roman" w:cs="Times New Roman"/>
          <w:sz w:val="24"/>
          <w:szCs w:val="24"/>
        </w:rPr>
        <w:t>в</w:t>
      </w:r>
      <w:r w:rsidR="00F0008C">
        <w:rPr>
          <w:rFonts w:ascii="Times New Roman" w:hAnsi="Times New Roman" w:cs="Times New Roman"/>
          <w:sz w:val="24"/>
          <w:szCs w:val="24"/>
        </w:rPr>
        <w:t xml:space="preserve"> </w:t>
      </w:r>
      <w:r w:rsidR="00F0008C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="001571A5">
        <w:rPr>
          <w:rFonts w:ascii="Times New Roman" w:hAnsi="Times New Roman" w:cs="Times New Roman"/>
          <w:sz w:val="24"/>
          <w:szCs w:val="24"/>
        </w:rPr>
        <w:t xml:space="preserve"> веке</w:t>
      </w:r>
      <w:r w:rsidR="001B57F0">
        <w:rPr>
          <w:rFonts w:ascii="Times New Roman" w:hAnsi="Times New Roman" w:cs="Times New Roman"/>
          <w:sz w:val="24"/>
          <w:szCs w:val="24"/>
        </w:rPr>
        <w:t>.</w:t>
      </w:r>
      <w:r w:rsidR="00670AA2" w:rsidRPr="003A77F4">
        <w:rPr>
          <w:rFonts w:ascii="Times New Roman" w:hAnsi="Times New Roman" w:cs="Times New Roman"/>
          <w:sz w:val="24"/>
          <w:szCs w:val="24"/>
        </w:rPr>
        <w:t xml:space="preserve"> </w:t>
      </w:r>
      <w:r w:rsidR="00591916">
        <w:rPr>
          <w:rFonts w:ascii="Times New Roman" w:hAnsi="Times New Roman" w:cs="Times New Roman"/>
          <w:sz w:val="24"/>
          <w:szCs w:val="24"/>
        </w:rPr>
        <w:t>В</w:t>
      </w:r>
      <w:r w:rsidR="00591916" w:rsidRPr="003A77F4">
        <w:rPr>
          <w:rFonts w:ascii="Times New Roman" w:hAnsi="Times New Roman" w:cs="Times New Roman"/>
          <w:sz w:val="24"/>
          <w:szCs w:val="24"/>
        </w:rPr>
        <w:t xml:space="preserve"> 1729 году </w:t>
      </w:r>
      <w:r w:rsidR="00805441" w:rsidRPr="003A77F4">
        <w:rPr>
          <w:rFonts w:ascii="Times New Roman" w:hAnsi="Times New Roman" w:cs="Times New Roman"/>
          <w:sz w:val="24"/>
          <w:szCs w:val="24"/>
        </w:rPr>
        <w:t xml:space="preserve">Яков Волков </w:t>
      </w:r>
      <w:r w:rsidR="00856E43" w:rsidRPr="003A77F4">
        <w:rPr>
          <w:rFonts w:ascii="Times New Roman" w:hAnsi="Times New Roman" w:cs="Times New Roman"/>
          <w:sz w:val="24"/>
          <w:szCs w:val="24"/>
        </w:rPr>
        <w:t>первым перевел «</w:t>
      </w:r>
      <w:proofErr w:type="spellStart"/>
      <w:r w:rsidR="00856E43" w:rsidRPr="003A77F4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="00856E43" w:rsidRPr="003A77F4">
        <w:rPr>
          <w:rFonts w:ascii="Times New Roman" w:hAnsi="Times New Roman" w:cs="Times New Roman"/>
          <w:sz w:val="24"/>
          <w:szCs w:val="24"/>
        </w:rPr>
        <w:t xml:space="preserve"> шу», включая «Луньюй»</w:t>
      </w:r>
      <w:r w:rsidR="00805441">
        <w:rPr>
          <w:rFonts w:ascii="Times New Roman" w:hAnsi="Times New Roman" w:cs="Times New Roman"/>
          <w:sz w:val="24"/>
          <w:szCs w:val="24"/>
        </w:rPr>
        <w:t>.</w:t>
      </w:r>
      <w:r w:rsidR="00670AA2" w:rsidRPr="006F51CD">
        <w:rPr>
          <w:rFonts w:ascii="Times New Roman" w:hAnsi="Times New Roman" w:cs="Times New Roman"/>
          <w:sz w:val="24"/>
          <w:szCs w:val="24"/>
        </w:rPr>
        <w:t xml:space="preserve"> </w:t>
      </w:r>
      <w:r w:rsidR="001840A4">
        <w:rPr>
          <w:rFonts w:ascii="Times New Roman" w:hAnsi="Times New Roman" w:cs="Times New Roman"/>
          <w:sz w:val="24"/>
          <w:szCs w:val="24"/>
        </w:rPr>
        <w:t>И</w:t>
      </w:r>
      <w:r w:rsidR="00730976">
        <w:rPr>
          <w:rFonts w:ascii="Times New Roman" w:hAnsi="Times New Roman" w:cs="Times New Roman"/>
          <w:sz w:val="24"/>
          <w:szCs w:val="24"/>
        </w:rPr>
        <w:t xml:space="preserve">нтерес </w:t>
      </w:r>
      <w:r w:rsidR="00117420">
        <w:rPr>
          <w:rFonts w:ascii="Times New Roman" w:hAnsi="Times New Roman" w:cs="Times New Roman"/>
          <w:sz w:val="24"/>
          <w:szCs w:val="24"/>
        </w:rPr>
        <w:t>к конфуцианству</w:t>
      </w:r>
      <w:r w:rsidR="005827E3">
        <w:rPr>
          <w:rFonts w:ascii="Times New Roman" w:hAnsi="Times New Roman" w:cs="Times New Roman"/>
          <w:sz w:val="24"/>
          <w:szCs w:val="24"/>
        </w:rPr>
        <w:t xml:space="preserve"> в СССР</w:t>
      </w:r>
      <w:r w:rsidR="00117420">
        <w:rPr>
          <w:rFonts w:ascii="Times New Roman" w:hAnsi="Times New Roman" w:cs="Times New Roman"/>
          <w:sz w:val="24"/>
          <w:szCs w:val="24"/>
        </w:rPr>
        <w:t xml:space="preserve"> </w:t>
      </w:r>
      <w:r w:rsidR="00710F77">
        <w:rPr>
          <w:rFonts w:ascii="Times New Roman" w:hAnsi="Times New Roman" w:cs="Times New Roman"/>
          <w:sz w:val="24"/>
          <w:szCs w:val="24"/>
        </w:rPr>
        <w:t>появился</w:t>
      </w:r>
      <w:r w:rsidR="001840A4">
        <w:rPr>
          <w:rFonts w:ascii="Times New Roman" w:hAnsi="Times New Roman" w:cs="Times New Roman"/>
          <w:sz w:val="24"/>
          <w:szCs w:val="24"/>
        </w:rPr>
        <w:t xml:space="preserve"> </w:t>
      </w:r>
      <w:r w:rsidR="00117420">
        <w:rPr>
          <w:rFonts w:ascii="Times New Roman" w:hAnsi="Times New Roman" w:cs="Times New Roman"/>
          <w:sz w:val="24"/>
          <w:szCs w:val="24"/>
        </w:rPr>
        <w:t>п</w:t>
      </w:r>
      <w:r w:rsidR="003A77F4">
        <w:rPr>
          <w:rFonts w:ascii="Times New Roman" w:hAnsi="Times New Roman" w:cs="Times New Roman"/>
          <w:sz w:val="24"/>
          <w:szCs w:val="24"/>
        </w:rPr>
        <w:t xml:space="preserve">осле установления дипломатических отношений </w:t>
      </w:r>
      <w:r w:rsidR="005827E3">
        <w:rPr>
          <w:rFonts w:ascii="Times New Roman" w:hAnsi="Times New Roman" w:cs="Times New Roman"/>
          <w:sz w:val="24"/>
          <w:szCs w:val="24"/>
        </w:rPr>
        <w:t>с</w:t>
      </w:r>
      <w:r w:rsidR="003A77F4">
        <w:rPr>
          <w:rFonts w:ascii="Times New Roman" w:hAnsi="Times New Roman" w:cs="Times New Roman"/>
          <w:sz w:val="24"/>
          <w:szCs w:val="24"/>
        </w:rPr>
        <w:t xml:space="preserve"> Китаем</w:t>
      </w:r>
      <w:r w:rsidR="00117420">
        <w:rPr>
          <w:rFonts w:ascii="Times New Roman" w:hAnsi="Times New Roman" w:cs="Times New Roman"/>
          <w:sz w:val="24"/>
          <w:szCs w:val="24"/>
        </w:rPr>
        <w:t xml:space="preserve">, </w:t>
      </w:r>
      <w:r w:rsidR="005827E3">
        <w:rPr>
          <w:rFonts w:ascii="Times New Roman" w:hAnsi="Times New Roman" w:cs="Times New Roman"/>
          <w:sz w:val="24"/>
          <w:szCs w:val="24"/>
        </w:rPr>
        <w:t xml:space="preserve">в 1949 году, </w:t>
      </w:r>
      <w:r w:rsidR="002203EF">
        <w:rPr>
          <w:rFonts w:ascii="Times New Roman" w:hAnsi="Times New Roman" w:cs="Times New Roman"/>
          <w:sz w:val="24"/>
          <w:szCs w:val="24"/>
        </w:rPr>
        <w:t xml:space="preserve">и </w:t>
      </w:r>
      <w:r w:rsidR="00710F77">
        <w:rPr>
          <w:rFonts w:ascii="Times New Roman" w:hAnsi="Times New Roman" w:cs="Times New Roman"/>
          <w:sz w:val="24"/>
          <w:szCs w:val="24"/>
        </w:rPr>
        <w:t>возрос</w:t>
      </w:r>
      <w:r w:rsidR="00856E43">
        <w:rPr>
          <w:rFonts w:ascii="Times New Roman" w:hAnsi="Times New Roman" w:cs="Times New Roman"/>
          <w:sz w:val="24"/>
          <w:szCs w:val="24"/>
        </w:rPr>
        <w:t xml:space="preserve"> </w:t>
      </w:r>
      <w:r w:rsidR="00E23CDE">
        <w:rPr>
          <w:rFonts w:ascii="Times New Roman" w:hAnsi="Times New Roman" w:cs="Times New Roman"/>
          <w:sz w:val="24"/>
          <w:szCs w:val="24"/>
        </w:rPr>
        <w:t>к</w:t>
      </w:r>
      <w:r w:rsidR="005827E3">
        <w:rPr>
          <w:rFonts w:ascii="Times New Roman" w:hAnsi="Times New Roman" w:cs="Times New Roman"/>
          <w:sz w:val="24"/>
          <w:szCs w:val="24"/>
        </w:rPr>
        <w:t>о второй</w:t>
      </w:r>
      <w:r w:rsidR="001B57F0">
        <w:rPr>
          <w:rFonts w:ascii="Times New Roman" w:hAnsi="Times New Roman" w:cs="Times New Roman"/>
          <w:sz w:val="24"/>
          <w:szCs w:val="24"/>
        </w:rPr>
        <w:t xml:space="preserve"> </w:t>
      </w:r>
      <w:r w:rsidR="005827E3">
        <w:rPr>
          <w:rFonts w:ascii="Times New Roman" w:hAnsi="Times New Roman" w:cs="Times New Roman"/>
          <w:sz w:val="24"/>
          <w:szCs w:val="24"/>
        </w:rPr>
        <w:t>половине</w:t>
      </w:r>
      <w:r w:rsidR="00450E69" w:rsidRPr="00450E69">
        <w:rPr>
          <w:rFonts w:ascii="Times New Roman" w:hAnsi="Times New Roman" w:cs="Times New Roman"/>
          <w:sz w:val="24"/>
          <w:szCs w:val="24"/>
        </w:rPr>
        <w:t xml:space="preserve"> </w:t>
      </w:r>
      <w:r w:rsidR="00450E69">
        <w:rPr>
          <w:rFonts w:ascii="Times New Roman" w:hAnsi="Times New Roman" w:cs="Times New Roman"/>
          <w:sz w:val="24"/>
          <w:szCs w:val="24"/>
        </w:rPr>
        <w:t>ХХ века</w:t>
      </w:r>
      <w:r w:rsidR="00117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796" w:rsidRDefault="00521B0E" w:rsidP="00F1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74452">
        <w:rPr>
          <w:rFonts w:ascii="Times New Roman" w:hAnsi="Times New Roman" w:cs="Times New Roman"/>
          <w:sz w:val="24"/>
          <w:szCs w:val="24"/>
        </w:rPr>
        <w:t xml:space="preserve"> 1987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52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опубликована м</w:t>
      </w:r>
      <w:r w:rsidR="008A5C98" w:rsidRPr="00674452">
        <w:rPr>
          <w:rFonts w:ascii="Times New Roman" w:hAnsi="Times New Roman" w:cs="Times New Roman"/>
          <w:sz w:val="24"/>
          <w:szCs w:val="24"/>
        </w:rPr>
        <w:t xml:space="preserve">онография И.И. Семененко «Афоризмы Конфуция» с </w:t>
      </w:r>
      <w:r>
        <w:rPr>
          <w:rFonts w:ascii="Times New Roman" w:hAnsi="Times New Roman" w:cs="Times New Roman"/>
          <w:sz w:val="24"/>
          <w:szCs w:val="24"/>
        </w:rPr>
        <w:t xml:space="preserve">частичным </w:t>
      </w:r>
      <w:r w:rsidR="008A5C98" w:rsidRPr="00674452">
        <w:rPr>
          <w:rFonts w:ascii="Times New Roman" w:hAnsi="Times New Roman" w:cs="Times New Roman"/>
          <w:sz w:val="24"/>
          <w:szCs w:val="24"/>
        </w:rPr>
        <w:t>переводом «Луньюй»</w:t>
      </w:r>
      <w:r w:rsidR="00591916">
        <w:rPr>
          <w:rFonts w:ascii="Times New Roman" w:hAnsi="Times New Roman" w:cs="Times New Roman"/>
          <w:sz w:val="24"/>
          <w:szCs w:val="24"/>
        </w:rPr>
        <w:t xml:space="preserve">. </w:t>
      </w:r>
      <w:r w:rsidR="003C0680">
        <w:rPr>
          <w:rFonts w:ascii="Times New Roman" w:hAnsi="Times New Roman" w:cs="Times New Roman"/>
          <w:sz w:val="24"/>
          <w:szCs w:val="24"/>
        </w:rPr>
        <w:t>В</w:t>
      </w:r>
      <w:r w:rsidR="003C0680" w:rsidRPr="00674452">
        <w:rPr>
          <w:rFonts w:ascii="Times New Roman" w:hAnsi="Times New Roman" w:cs="Times New Roman"/>
          <w:sz w:val="24"/>
          <w:szCs w:val="24"/>
        </w:rPr>
        <w:t xml:space="preserve"> СССР</w:t>
      </w:r>
      <w:r w:rsidR="003C0680">
        <w:rPr>
          <w:rFonts w:ascii="Times New Roman" w:hAnsi="Times New Roman" w:cs="Times New Roman"/>
          <w:sz w:val="24"/>
          <w:szCs w:val="24"/>
        </w:rPr>
        <w:t xml:space="preserve"> о</w:t>
      </w:r>
      <w:r w:rsidR="00210F22">
        <w:rPr>
          <w:rFonts w:ascii="Times New Roman" w:hAnsi="Times New Roman" w:cs="Times New Roman"/>
          <w:sz w:val="24"/>
          <w:szCs w:val="24"/>
        </w:rPr>
        <w:t>на</w:t>
      </w:r>
      <w:r w:rsidR="00520176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427808" w:rsidRPr="00674452">
        <w:rPr>
          <w:rFonts w:ascii="Times New Roman" w:hAnsi="Times New Roman" w:cs="Times New Roman"/>
          <w:sz w:val="24"/>
          <w:szCs w:val="24"/>
        </w:rPr>
        <w:t xml:space="preserve"> перв</w:t>
      </w:r>
      <w:r w:rsidR="00520176">
        <w:rPr>
          <w:rFonts w:ascii="Times New Roman" w:hAnsi="Times New Roman" w:cs="Times New Roman"/>
          <w:sz w:val="24"/>
          <w:szCs w:val="24"/>
        </w:rPr>
        <w:t>ым исследованием,</w:t>
      </w:r>
      <w:r w:rsidR="00FA01DF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F0008C">
        <w:rPr>
          <w:rFonts w:ascii="Times New Roman" w:hAnsi="Times New Roman" w:cs="Times New Roman"/>
          <w:sz w:val="24"/>
          <w:szCs w:val="24"/>
        </w:rPr>
        <w:t>автор</w:t>
      </w:r>
      <w:r w:rsidR="006A698F">
        <w:rPr>
          <w:rFonts w:ascii="Times New Roman" w:hAnsi="Times New Roman" w:cs="Times New Roman"/>
          <w:sz w:val="24"/>
          <w:szCs w:val="24"/>
        </w:rPr>
        <w:t xml:space="preserve"> обосновывал</w:t>
      </w:r>
      <w:r w:rsidR="00F0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521B0E">
        <w:rPr>
          <w:rFonts w:ascii="Times New Roman" w:hAnsi="Times New Roman" w:cs="Times New Roman"/>
          <w:sz w:val="24"/>
          <w:szCs w:val="24"/>
        </w:rPr>
        <w:t xml:space="preserve">прочтения </w:t>
      </w:r>
      <w:r>
        <w:rPr>
          <w:rFonts w:ascii="Times New Roman" w:hAnsi="Times New Roman" w:cs="Times New Roman"/>
          <w:sz w:val="24"/>
          <w:szCs w:val="24"/>
        </w:rPr>
        <w:t xml:space="preserve">древнего </w:t>
      </w:r>
      <w:r w:rsidRPr="00521B0E">
        <w:rPr>
          <w:rFonts w:ascii="Times New Roman" w:hAnsi="Times New Roman" w:cs="Times New Roman"/>
          <w:sz w:val="24"/>
          <w:szCs w:val="24"/>
        </w:rPr>
        <w:t>текста как сти</w:t>
      </w:r>
      <w:r>
        <w:rPr>
          <w:rFonts w:ascii="Times New Roman" w:hAnsi="Times New Roman" w:cs="Times New Roman"/>
          <w:sz w:val="24"/>
          <w:szCs w:val="24"/>
        </w:rPr>
        <w:t xml:space="preserve">листически </w:t>
      </w:r>
      <w:r w:rsidR="006A698F">
        <w:rPr>
          <w:rFonts w:ascii="Times New Roman" w:hAnsi="Times New Roman" w:cs="Times New Roman"/>
          <w:sz w:val="24"/>
          <w:szCs w:val="24"/>
        </w:rPr>
        <w:t>цельного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D05">
        <w:rPr>
          <w:rFonts w:ascii="Times New Roman" w:hAnsi="Times New Roman" w:cs="Times New Roman"/>
          <w:sz w:val="24"/>
          <w:szCs w:val="24"/>
        </w:rPr>
        <w:t>произведения</w:t>
      </w:r>
      <w:r w:rsidR="006A698F">
        <w:rPr>
          <w:rFonts w:ascii="Times New Roman" w:hAnsi="Times New Roman" w:cs="Times New Roman"/>
          <w:sz w:val="24"/>
          <w:szCs w:val="24"/>
        </w:rPr>
        <w:t xml:space="preserve"> и</w:t>
      </w:r>
      <w:r w:rsidR="00F0008C" w:rsidRPr="00441D05">
        <w:rPr>
          <w:rFonts w:ascii="Times New Roman" w:hAnsi="Times New Roman" w:cs="Times New Roman"/>
          <w:sz w:val="24"/>
          <w:szCs w:val="24"/>
        </w:rPr>
        <w:t xml:space="preserve"> </w:t>
      </w:r>
      <w:r w:rsidR="006A698F">
        <w:rPr>
          <w:rFonts w:ascii="Times New Roman" w:hAnsi="Times New Roman" w:cs="Times New Roman"/>
          <w:sz w:val="24"/>
          <w:szCs w:val="24"/>
        </w:rPr>
        <w:t xml:space="preserve">аргументировано доказывал, что </w:t>
      </w:r>
      <w:r w:rsidR="00E102D9" w:rsidRPr="00441D05">
        <w:rPr>
          <w:rFonts w:ascii="Times New Roman" w:hAnsi="Times New Roman" w:cs="Times New Roman"/>
          <w:sz w:val="24"/>
          <w:szCs w:val="24"/>
        </w:rPr>
        <w:t>единство и законченность формы</w:t>
      </w:r>
      <w:r w:rsidR="003C0680">
        <w:rPr>
          <w:rFonts w:ascii="Times New Roman" w:hAnsi="Times New Roman" w:cs="Times New Roman"/>
          <w:sz w:val="24"/>
          <w:szCs w:val="24"/>
        </w:rPr>
        <w:t xml:space="preserve"> «Луньюй»</w:t>
      </w:r>
      <w:r w:rsidR="00E102D9" w:rsidRPr="00441D05">
        <w:rPr>
          <w:rFonts w:ascii="Times New Roman" w:hAnsi="Times New Roman" w:cs="Times New Roman"/>
          <w:sz w:val="24"/>
          <w:szCs w:val="24"/>
        </w:rPr>
        <w:t xml:space="preserve"> помогут упорядочить существующую «лексик</w:t>
      </w:r>
      <w:r w:rsidR="00575AAD">
        <w:rPr>
          <w:rFonts w:ascii="Times New Roman" w:hAnsi="Times New Roman" w:cs="Times New Roman"/>
          <w:sz w:val="24"/>
          <w:szCs w:val="24"/>
        </w:rPr>
        <w:t>о-терминологическую путаницу» [8</w:t>
      </w:r>
      <w:r w:rsidR="00E102D9" w:rsidRPr="00441D05">
        <w:rPr>
          <w:rFonts w:ascii="Times New Roman" w:hAnsi="Times New Roman" w:cs="Times New Roman"/>
          <w:sz w:val="24"/>
          <w:szCs w:val="24"/>
        </w:rPr>
        <w:t>,10]</w:t>
      </w:r>
      <w:r w:rsidR="00531634">
        <w:rPr>
          <w:rFonts w:ascii="Times New Roman" w:hAnsi="Times New Roman" w:cs="Times New Roman"/>
          <w:sz w:val="24"/>
          <w:szCs w:val="24"/>
        </w:rPr>
        <w:t>, возникающую</w:t>
      </w:r>
      <w:r w:rsidR="00441D05" w:rsidRPr="00441D05">
        <w:rPr>
          <w:rFonts w:ascii="Times New Roman" w:hAnsi="Times New Roman" w:cs="Times New Roman"/>
          <w:sz w:val="24"/>
          <w:szCs w:val="24"/>
        </w:rPr>
        <w:t xml:space="preserve"> при пере</w:t>
      </w:r>
      <w:r w:rsidR="00441D05">
        <w:rPr>
          <w:rFonts w:ascii="Times New Roman" w:hAnsi="Times New Roman" w:cs="Times New Roman"/>
          <w:sz w:val="24"/>
          <w:szCs w:val="24"/>
        </w:rPr>
        <w:t>в</w:t>
      </w:r>
      <w:r w:rsidR="00441D05" w:rsidRPr="00441D05">
        <w:rPr>
          <w:rFonts w:ascii="Times New Roman" w:hAnsi="Times New Roman" w:cs="Times New Roman"/>
          <w:sz w:val="24"/>
          <w:szCs w:val="24"/>
        </w:rPr>
        <w:t xml:space="preserve">оде </w:t>
      </w:r>
      <w:r w:rsidR="00F16796">
        <w:rPr>
          <w:rFonts w:ascii="Times New Roman" w:hAnsi="Times New Roman" w:cs="Times New Roman"/>
          <w:sz w:val="24"/>
          <w:szCs w:val="24"/>
        </w:rPr>
        <w:t xml:space="preserve">пяти </w:t>
      </w:r>
      <w:r w:rsidR="00441D05" w:rsidRPr="00441D05">
        <w:rPr>
          <w:rFonts w:ascii="Times New Roman" w:hAnsi="Times New Roman" w:cs="Times New Roman"/>
          <w:sz w:val="24"/>
          <w:szCs w:val="24"/>
        </w:rPr>
        <w:t xml:space="preserve">основных понятий </w:t>
      </w:r>
      <w:r w:rsidR="00531634">
        <w:rPr>
          <w:rFonts w:ascii="Times New Roman" w:hAnsi="Times New Roman" w:cs="Times New Roman"/>
          <w:sz w:val="24"/>
          <w:szCs w:val="24"/>
        </w:rPr>
        <w:t>конфуцианства, одни</w:t>
      </w:r>
      <w:r w:rsidR="003C0680">
        <w:rPr>
          <w:rFonts w:ascii="Times New Roman" w:hAnsi="Times New Roman" w:cs="Times New Roman"/>
          <w:sz w:val="24"/>
          <w:szCs w:val="24"/>
        </w:rPr>
        <w:t xml:space="preserve">м из которых </w:t>
      </w:r>
      <w:r w:rsidR="0053163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25A41" w:rsidRPr="00D25A41">
        <w:rPr>
          <w:rFonts w:ascii="Times New Roman" w:hAnsi="Times New Roman" w:cs="Times New Roman" w:hint="eastAsia"/>
          <w:sz w:val="24"/>
          <w:szCs w:val="24"/>
        </w:rPr>
        <w:t>仁</w:t>
      </w:r>
      <w:r w:rsidR="006739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634" w:rsidRPr="00D25A41">
        <w:rPr>
          <w:rFonts w:ascii="Times New Roman" w:hAnsi="Times New Roman" w:cs="Times New Roman"/>
          <w:i/>
          <w:sz w:val="24"/>
          <w:szCs w:val="24"/>
        </w:rPr>
        <w:t>жэнь</w:t>
      </w:r>
      <w:r w:rsidR="00531634" w:rsidRPr="00530EA5">
        <w:rPr>
          <w:rFonts w:ascii="Times New Roman" w:hAnsi="Times New Roman" w:cs="Times New Roman"/>
          <w:sz w:val="24"/>
          <w:szCs w:val="24"/>
        </w:rPr>
        <w:t>.</w:t>
      </w:r>
      <w:r w:rsidR="00F16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ADC" w:rsidRPr="00EC4ADC" w:rsidRDefault="008F038C" w:rsidP="002C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796">
        <w:rPr>
          <w:rFonts w:ascii="Times New Roman" w:hAnsi="Times New Roman" w:cs="Times New Roman"/>
          <w:sz w:val="24"/>
          <w:szCs w:val="24"/>
        </w:rPr>
        <w:t>К проблеме перевода</w:t>
      </w:r>
      <w:r w:rsidRPr="00964D8D">
        <w:rPr>
          <w:rFonts w:ascii="Times New Roman" w:hAnsi="Times New Roman" w:cs="Times New Roman"/>
          <w:i/>
          <w:sz w:val="24"/>
          <w:szCs w:val="24"/>
        </w:rPr>
        <w:t xml:space="preserve"> жэнь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3C0680">
        <w:rPr>
          <w:rFonts w:ascii="Times New Roman" w:hAnsi="Times New Roman" w:cs="Times New Roman"/>
          <w:sz w:val="24"/>
          <w:szCs w:val="24"/>
        </w:rPr>
        <w:t>основополагающей</w:t>
      </w:r>
      <w:r w:rsidR="001571A5">
        <w:rPr>
          <w:rFonts w:ascii="Times New Roman" w:hAnsi="Times New Roman" w:cs="Times New Roman"/>
          <w:sz w:val="24"/>
          <w:szCs w:val="24"/>
        </w:rPr>
        <w:t xml:space="preserve"> категории в учении Конфуция</w:t>
      </w:r>
      <w:r w:rsidRPr="008F0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И.И.</w:t>
      </w:r>
      <w:r w:rsidRPr="00F16796">
        <w:rPr>
          <w:rFonts w:ascii="Times New Roman" w:hAnsi="Times New Roman" w:cs="Times New Roman"/>
          <w:sz w:val="24"/>
          <w:szCs w:val="24"/>
        </w:rPr>
        <w:t xml:space="preserve"> Семененко </w:t>
      </w:r>
      <w:r w:rsidR="003C068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ращается</w:t>
      </w:r>
      <w:r w:rsidRPr="00F16796">
        <w:rPr>
          <w:rFonts w:ascii="Times New Roman" w:hAnsi="Times New Roman" w:cs="Times New Roman"/>
          <w:sz w:val="24"/>
          <w:szCs w:val="24"/>
        </w:rPr>
        <w:t xml:space="preserve"> в предисловии</w:t>
      </w:r>
      <w:r w:rsidR="001571A5">
        <w:rPr>
          <w:rFonts w:ascii="Times New Roman" w:hAnsi="Times New Roman" w:cs="Times New Roman"/>
          <w:sz w:val="24"/>
          <w:szCs w:val="24"/>
        </w:rPr>
        <w:t xml:space="preserve"> к переводу «Бесед и изречений». В статье «Читателю Конфуция» о</w:t>
      </w:r>
      <w:r w:rsidR="00E46EB7">
        <w:rPr>
          <w:rFonts w:ascii="Times New Roman" w:hAnsi="Times New Roman" w:cs="Times New Roman"/>
          <w:sz w:val="24"/>
          <w:szCs w:val="24"/>
        </w:rPr>
        <w:t xml:space="preserve">н </w:t>
      </w:r>
      <w:r w:rsidR="00B12315">
        <w:rPr>
          <w:rFonts w:ascii="Times New Roman" w:hAnsi="Times New Roman" w:cs="Times New Roman"/>
          <w:sz w:val="24"/>
          <w:szCs w:val="24"/>
        </w:rPr>
        <w:t>указывает</w:t>
      </w:r>
      <w:r w:rsidR="00E46EB7">
        <w:rPr>
          <w:rFonts w:ascii="Times New Roman" w:hAnsi="Times New Roman" w:cs="Times New Roman"/>
          <w:sz w:val="24"/>
          <w:szCs w:val="24"/>
        </w:rPr>
        <w:t xml:space="preserve">, что </w:t>
      </w:r>
      <w:r w:rsidR="002C7B60">
        <w:rPr>
          <w:rFonts w:ascii="Times New Roman" w:hAnsi="Times New Roman" w:cs="Times New Roman"/>
          <w:sz w:val="24"/>
          <w:szCs w:val="24"/>
        </w:rPr>
        <w:t>точно</w:t>
      </w:r>
      <w:r w:rsidR="00E46EB7">
        <w:rPr>
          <w:rFonts w:ascii="Times New Roman" w:hAnsi="Times New Roman" w:cs="Times New Roman"/>
          <w:sz w:val="24"/>
          <w:szCs w:val="24"/>
        </w:rPr>
        <w:t>е понимание</w:t>
      </w:r>
      <w:r w:rsidR="002C7B60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2C7B60" w:rsidRPr="00D25A41">
        <w:rPr>
          <w:rFonts w:ascii="Times New Roman" w:hAnsi="Times New Roman" w:cs="Times New Roman"/>
          <w:i/>
          <w:sz w:val="24"/>
          <w:szCs w:val="24"/>
        </w:rPr>
        <w:t>жэнь</w:t>
      </w:r>
      <w:r w:rsidR="002C7B60">
        <w:rPr>
          <w:rFonts w:ascii="Times New Roman" w:hAnsi="Times New Roman" w:cs="Times New Roman"/>
          <w:sz w:val="24"/>
          <w:szCs w:val="24"/>
        </w:rPr>
        <w:t xml:space="preserve"> </w:t>
      </w:r>
      <w:r w:rsidR="00EC4ADC" w:rsidRPr="00EC4ADC">
        <w:rPr>
          <w:rFonts w:ascii="Times New Roman" w:hAnsi="Times New Roman" w:cs="Times New Roman"/>
          <w:sz w:val="24"/>
          <w:szCs w:val="24"/>
        </w:rPr>
        <w:t>до сих пор представляет большую перево</w:t>
      </w:r>
      <w:r w:rsidR="00E46EB7">
        <w:rPr>
          <w:rFonts w:ascii="Times New Roman" w:hAnsi="Times New Roman" w:cs="Times New Roman"/>
          <w:sz w:val="24"/>
          <w:szCs w:val="24"/>
        </w:rPr>
        <w:t>дческую проблему</w:t>
      </w:r>
      <w:r w:rsidR="00405F3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405F3C">
        <w:rPr>
          <w:rFonts w:ascii="Times New Roman" w:hAnsi="Times New Roman" w:cs="Times New Roman"/>
          <w:sz w:val="24"/>
          <w:szCs w:val="24"/>
        </w:rPr>
        <w:t>Она</w:t>
      </w:r>
      <w:r w:rsidR="001571A5">
        <w:rPr>
          <w:rFonts w:ascii="Times New Roman" w:hAnsi="Times New Roman" w:cs="Times New Roman"/>
          <w:sz w:val="24"/>
          <w:szCs w:val="24"/>
        </w:rPr>
        <w:t xml:space="preserve"> заключается в том, что</w:t>
      </w:r>
      <w:r w:rsidR="00E46EB7">
        <w:rPr>
          <w:rFonts w:ascii="Times New Roman" w:hAnsi="Times New Roman" w:cs="Times New Roman"/>
          <w:sz w:val="24"/>
          <w:szCs w:val="24"/>
        </w:rPr>
        <w:t xml:space="preserve"> </w:t>
      </w:r>
      <w:r w:rsidR="00EC4ADC">
        <w:rPr>
          <w:rFonts w:ascii="Times New Roman" w:hAnsi="Times New Roman" w:cs="Times New Roman"/>
          <w:sz w:val="24"/>
          <w:szCs w:val="24"/>
        </w:rPr>
        <w:t>д</w:t>
      </w:r>
      <w:r w:rsidR="00EC4ADC" w:rsidRPr="00EC4ADC">
        <w:rPr>
          <w:rFonts w:ascii="Times New Roman" w:hAnsi="Times New Roman" w:cs="Times New Roman"/>
          <w:sz w:val="24"/>
          <w:szCs w:val="24"/>
        </w:rPr>
        <w:t xml:space="preserve">ля каждого варианта перевода можно найти </w:t>
      </w:r>
      <w:r w:rsidR="00E46EB7">
        <w:rPr>
          <w:rFonts w:ascii="Times New Roman" w:hAnsi="Times New Roman" w:cs="Times New Roman"/>
          <w:sz w:val="24"/>
          <w:szCs w:val="24"/>
        </w:rPr>
        <w:t xml:space="preserve">подтверждение в тексте, но </w:t>
      </w:r>
      <w:r w:rsidR="00EC4ADC" w:rsidRPr="00EC4ADC">
        <w:rPr>
          <w:rFonts w:ascii="Times New Roman" w:hAnsi="Times New Roman" w:cs="Times New Roman"/>
          <w:sz w:val="24"/>
          <w:szCs w:val="24"/>
        </w:rPr>
        <w:t xml:space="preserve">ни один </w:t>
      </w:r>
      <w:r w:rsidR="00E46EB7">
        <w:rPr>
          <w:rFonts w:ascii="Times New Roman" w:hAnsi="Times New Roman" w:cs="Times New Roman"/>
          <w:sz w:val="24"/>
          <w:szCs w:val="24"/>
        </w:rPr>
        <w:t>вариант</w:t>
      </w:r>
      <w:r w:rsidR="00EC4ADC" w:rsidRPr="00EC4ADC">
        <w:rPr>
          <w:rFonts w:ascii="Times New Roman" w:hAnsi="Times New Roman" w:cs="Times New Roman"/>
          <w:sz w:val="24"/>
          <w:szCs w:val="24"/>
        </w:rPr>
        <w:t xml:space="preserve"> не способен вместить в себя комплекс понятий, влож</w:t>
      </w:r>
      <w:r w:rsidR="00DD7C10">
        <w:rPr>
          <w:rFonts w:ascii="Times New Roman" w:hAnsi="Times New Roman" w:cs="Times New Roman"/>
          <w:sz w:val="24"/>
          <w:szCs w:val="24"/>
        </w:rPr>
        <w:t>енных</w:t>
      </w:r>
      <w:r w:rsidR="00EC4ADC" w:rsidRPr="00EC4ADC">
        <w:rPr>
          <w:rFonts w:ascii="Times New Roman" w:hAnsi="Times New Roman" w:cs="Times New Roman"/>
          <w:sz w:val="24"/>
          <w:szCs w:val="24"/>
        </w:rPr>
        <w:t xml:space="preserve"> Конфу</w:t>
      </w:r>
      <w:r w:rsidR="00DD7C10">
        <w:rPr>
          <w:rFonts w:ascii="Times New Roman" w:hAnsi="Times New Roman" w:cs="Times New Roman"/>
          <w:sz w:val="24"/>
          <w:szCs w:val="24"/>
        </w:rPr>
        <w:t>цием</w:t>
      </w:r>
      <w:r w:rsidR="00EC4ADC" w:rsidRPr="00EC4ADC">
        <w:rPr>
          <w:rFonts w:ascii="Times New Roman" w:hAnsi="Times New Roman" w:cs="Times New Roman"/>
          <w:sz w:val="24"/>
          <w:szCs w:val="24"/>
        </w:rPr>
        <w:t xml:space="preserve"> в сказанное слово. </w:t>
      </w:r>
    </w:p>
    <w:p w:rsidR="00EC4ADC" w:rsidRPr="00435302" w:rsidRDefault="00EC4ADC" w:rsidP="00793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ADC">
        <w:rPr>
          <w:rFonts w:ascii="Times New Roman" w:hAnsi="Times New Roman" w:cs="Times New Roman"/>
          <w:sz w:val="24"/>
          <w:szCs w:val="24"/>
        </w:rPr>
        <w:t xml:space="preserve">И.И. Семененко </w:t>
      </w:r>
      <w:r>
        <w:rPr>
          <w:rFonts w:ascii="Times New Roman" w:hAnsi="Times New Roman" w:cs="Times New Roman"/>
          <w:sz w:val="24"/>
          <w:szCs w:val="24"/>
        </w:rPr>
        <w:t xml:space="preserve">приводит несколько вариантов перевода </w:t>
      </w:r>
      <w:r w:rsidRPr="00D25A41">
        <w:rPr>
          <w:rFonts w:ascii="Times New Roman" w:hAnsi="Times New Roman" w:cs="Times New Roman"/>
          <w:i/>
          <w:sz w:val="24"/>
          <w:szCs w:val="24"/>
        </w:rPr>
        <w:t>жэнь</w:t>
      </w:r>
      <w:r w:rsidRPr="00EC4ADC">
        <w:rPr>
          <w:rFonts w:ascii="Times New Roman" w:hAnsi="Times New Roman" w:cs="Times New Roman"/>
          <w:sz w:val="24"/>
          <w:szCs w:val="24"/>
        </w:rPr>
        <w:t>: ««высшая добродетель», «доброта», «гуманность», «человеколюбие», «человечность», «истинно человеческое начало», «благово</w:t>
      </w:r>
      <w:r w:rsidR="00575AAD">
        <w:rPr>
          <w:rFonts w:ascii="Times New Roman" w:hAnsi="Times New Roman" w:cs="Times New Roman"/>
          <w:sz w:val="24"/>
          <w:szCs w:val="24"/>
        </w:rPr>
        <w:t>ление», «милосердие»». [8</w:t>
      </w:r>
      <w:r w:rsidR="00B12315">
        <w:rPr>
          <w:rFonts w:ascii="Times New Roman" w:hAnsi="Times New Roman" w:cs="Times New Roman"/>
          <w:sz w:val="24"/>
          <w:szCs w:val="24"/>
        </w:rPr>
        <w:t>,12</w:t>
      </w:r>
      <w:r w:rsidRPr="00EC4ADC">
        <w:rPr>
          <w:rFonts w:ascii="Times New Roman" w:hAnsi="Times New Roman" w:cs="Times New Roman"/>
          <w:sz w:val="24"/>
          <w:szCs w:val="24"/>
        </w:rPr>
        <w:t>] Кажд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C72B86">
        <w:rPr>
          <w:rFonts w:ascii="Times New Roman" w:hAnsi="Times New Roman" w:cs="Times New Roman"/>
          <w:sz w:val="24"/>
          <w:szCs w:val="24"/>
        </w:rPr>
        <w:t>вариант</w:t>
      </w:r>
      <w:r w:rsidR="00B12315">
        <w:rPr>
          <w:rFonts w:ascii="Times New Roman" w:hAnsi="Times New Roman" w:cs="Times New Roman"/>
          <w:sz w:val="24"/>
          <w:szCs w:val="24"/>
        </w:rPr>
        <w:t>, при наличии</w:t>
      </w:r>
      <w:r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12315">
        <w:rPr>
          <w:rFonts w:ascii="Times New Roman" w:hAnsi="Times New Roman" w:cs="Times New Roman"/>
          <w:sz w:val="24"/>
          <w:szCs w:val="24"/>
        </w:rPr>
        <w:t>ого значения,</w:t>
      </w:r>
      <w:r w:rsidRPr="00EC4ADC">
        <w:rPr>
          <w:rFonts w:ascii="Times New Roman" w:hAnsi="Times New Roman" w:cs="Times New Roman"/>
          <w:sz w:val="24"/>
          <w:szCs w:val="24"/>
        </w:rPr>
        <w:t xml:space="preserve"> заключает в себе большое количество дополнительных</w:t>
      </w:r>
      <w:r w:rsidR="00DD7C10">
        <w:rPr>
          <w:rFonts w:ascii="Times New Roman" w:hAnsi="Times New Roman" w:cs="Times New Roman"/>
          <w:sz w:val="24"/>
          <w:szCs w:val="24"/>
        </w:rPr>
        <w:t xml:space="preserve"> оттенков</w:t>
      </w:r>
      <w:r w:rsidR="003C0680">
        <w:rPr>
          <w:rFonts w:ascii="Times New Roman" w:hAnsi="Times New Roman" w:cs="Times New Roman"/>
          <w:sz w:val="24"/>
          <w:szCs w:val="24"/>
        </w:rPr>
        <w:t xml:space="preserve"> смысла</w:t>
      </w:r>
      <w:r w:rsidR="00C72B86">
        <w:rPr>
          <w:rFonts w:ascii="Times New Roman" w:hAnsi="Times New Roman" w:cs="Times New Roman"/>
          <w:sz w:val="24"/>
          <w:szCs w:val="24"/>
        </w:rPr>
        <w:t>.</w:t>
      </w:r>
      <w:r w:rsidRPr="00EC4ADC">
        <w:rPr>
          <w:rFonts w:ascii="Times New Roman" w:hAnsi="Times New Roman" w:cs="Times New Roman"/>
          <w:sz w:val="24"/>
          <w:szCs w:val="24"/>
        </w:rPr>
        <w:t xml:space="preserve"> </w:t>
      </w:r>
      <w:r w:rsidR="003C0680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435302">
        <w:rPr>
          <w:rFonts w:ascii="Times New Roman" w:hAnsi="Times New Roman" w:cs="Times New Roman"/>
          <w:sz w:val="24"/>
          <w:szCs w:val="24"/>
        </w:rPr>
        <w:t>может следовать</w:t>
      </w:r>
      <w:r w:rsidR="003C0680">
        <w:rPr>
          <w:rFonts w:ascii="Times New Roman" w:hAnsi="Times New Roman" w:cs="Times New Roman"/>
          <w:sz w:val="24"/>
          <w:szCs w:val="24"/>
        </w:rPr>
        <w:t>, что</w:t>
      </w:r>
      <w:r w:rsidRPr="00EC4ADC">
        <w:rPr>
          <w:rFonts w:ascii="Times New Roman" w:hAnsi="Times New Roman" w:cs="Times New Roman"/>
          <w:sz w:val="24"/>
          <w:szCs w:val="24"/>
        </w:rPr>
        <w:t xml:space="preserve"> «доброта» не всегда является «высшей </w:t>
      </w:r>
      <w:r w:rsidR="00177D33">
        <w:rPr>
          <w:rFonts w:ascii="Times New Roman" w:hAnsi="Times New Roman" w:cs="Times New Roman"/>
          <w:sz w:val="24"/>
          <w:szCs w:val="24"/>
        </w:rPr>
        <w:t xml:space="preserve">добродетелью», она может </w:t>
      </w:r>
      <w:r w:rsidRPr="00EC4ADC">
        <w:rPr>
          <w:rFonts w:ascii="Times New Roman" w:hAnsi="Times New Roman" w:cs="Times New Roman"/>
          <w:sz w:val="24"/>
          <w:szCs w:val="24"/>
        </w:rPr>
        <w:t>являться след</w:t>
      </w:r>
      <w:r w:rsidR="00E23CDE">
        <w:rPr>
          <w:rFonts w:ascii="Times New Roman" w:hAnsi="Times New Roman" w:cs="Times New Roman"/>
          <w:sz w:val="24"/>
          <w:szCs w:val="24"/>
        </w:rPr>
        <w:t>ствием эгоистических побуждений и будет</w:t>
      </w:r>
      <w:r w:rsidRPr="00EC4ADC">
        <w:rPr>
          <w:rFonts w:ascii="Times New Roman" w:hAnsi="Times New Roman" w:cs="Times New Roman"/>
          <w:sz w:val="24"/>
          <w:szCs w:val="24"/>
        </w:rPr>
        <w:t xml:space="preserve"> чужд</w:t>
      </w:r>
      <w:r w:rsidR="00E23CDE">
        <w:rPr>
          <w:rFonts w:ascii="Times New Roman" w:hAnsi="Times New Roman" w:cs="Times New Roman"/>
          <w:sz w:val="24"/>
          <w:szCs w:val="24"/>
        </w:rPr>
        <w:t>а</w:t>
      </w:r>
      <w:r w:rsidRPr="00EC4ADC">
        <w:rPr>
          <w:rFonts w:ascii="Times New Roman" w:hAnsi="Times New Roman" w:cs="Times New Roman"/>
          <w:sz w:val="24"/>
          <w:szCs w:val="24"/>
        </w:rPr>
        <w:t xml:space="preserve"> понятию «милос</w:t>
      </w:r>
      <w:r w:rsidR="00964D8D">
        <w:rPr>
          <w:rFonts w:ascii="Times New Roman" w:hAnsi="Times New Roman" w:cs="Times New Roman"/>
          <w:sz w:val="24"/>
          <w:szCs w:val="24"/>
        </w:rPr>
        <w:t xml:space="preserve">ердие». На различие </w:t>
      </w:r>
      <w:r>
        <w:rPr>
          <w:rFonts w:ascii="Times New Roman" w:hAnsi="Times New Roman" w:cs="Times New Roman"/>
          <w:sz w:val="24"/>
          <w:szCs w:val="24"/>
        </w:rPr>
        <w:t>трактовок</w:t>
      </w:r>
      <w:r w:rsidR="003C0680">
        <w:rPr>
          <w:rFonts w:ascii="Times New Roman" w:hAnsi="Times New Roman" w:cs="Times New Roman"/>
          <w:sz w:val="24"/>
          <w:szCs w:val="24"/>
        </w:rPr>
        <w:t xml:space="preserve"> </w:t>
      </w:r>
      <w:r w:rsidR="003C0680" w:rsidRPr="00D26C27">
        <w:rPr>
          <w:rFonts w:ascii="Times New Roman" w:hAnsi="Times New Roman" w:cs="Times New Roman"/>
          <w:i/>
          <w:sz w:val="24"/>
          <w:szCs w:val="24"/>
        </w:rPr>
        <w:t>жэнь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4ADC">
        <w:rPr>
          <w:rFonts w:ascii="Times New Roman" w:hAnsi="Times New Roman" w:cs="Times New Roman"/>
          <w:sz w:val="24"/>
          <w:szCs w:val="24"/>
        </w:rPr>
        <w:t>обусловленных полисемией иероглифического знака</w:t>
      </w:r>
      <w:r w:rsidR="00DD7C10">
        <w:rPr>
          <w:rFonts w:ascii="Times New Roman" w:hAnsi="Times New Roman" w:cs="Times New Roman"/>
          <w:sz w:val="24"/>
          <w:szCs w:val="24"/>
        </w:rPr>
        <w:t>, указывает и Л.С. Переломов. Он пишет, что</w:t>
      </w:r>
      <w:r w:rsidRPr="00EC4ADC">
        <w:rPr>
          <w:rFonts w:ascii="Times New Roman" w:hAnsi="Times New Roman" w:cs="Times New Roman"/>
          <w:sz w:val="24"/>
          <w:szCs w:val="24"/>
        </w:rPr>
        <w:t xml:space="preserve"> </w:t>
      </w:r>
      <w:r w:rsidR="00DD7C10">
        <w:rPr>
          <w:rFonts w:ascii="Times New Roman" w:hAnsi="Times New Roman" w:cs="Times New Roman"/>
          <w:sz w:val="24"/>
          <w:szCs w:val="24"/>
        </w:rPr>
        <w:t>«</w:t>
      </w:r>
      <w:r w:rsidRPr="00EC4ADC">
        <w:rPr>
          <w:rFonts w:ascii="Times New Roman" w:hAnsi="Times New Roman" w:cs="Times New Roman"/>
          <w:sz w:val="24"/>
          <w:szCs w:val="24"/>
        </w:rPr>
        <w:t>при сравнительном анализе переводов</w:t>
      </w:r>
      <w:r w:rsidR="00C72B86" w:rsidRPr="00D25A41">
        <w:rPr>
          <w:rFonts w:ascii="Times New Roman" w:hAnsi="Times New Roman" w:cs="Times New Roman"/>
          <w:i/>
          <w:sz w:val="24"/>
          <w:szCs w:val="24"/>
        </w:rPr>
        <w:t xml:space="preserve"> жэнь</w:t>
      </w:r>
      <w:r w:rsidRPr="00EC4ADC">
        <w:rPr>
          <w:rFonts w:ascii="Times New Roman" w:hAnsi="Times New Roman" w:cs="Times New Roman"/>
          <w:sz w:val="24"/>
          <w:szCs w:val="24"/>
        </w:rPr>
        <w:t xml:space="preserve"> </w:t>
      </w:r>
      <w:r w:rsidR="00D25A41">
        <w:rPr>
          <w:rFonts w:ascii="Times New Roman" w:hAnsi="Times New Roman" w:cs="Times New Roman"/>
          <w:sz w:val="24"/>
          <w:szCs w:val="24"/>
        </w:rPr>
        <w:t xml:space="preserve">как </w:t>
      </w:r>
      <w:r w:rsidRPr="00EC4ADC">
        <w:rPr>
          <w:rFonts w:ascii="Times New Roman" w:hAnsi="Times New Roman" w:cs="Times New Roman"/>
          <w:sz w:val="24"/>
          <w:szCs w:val="24"/>
        </w:rPr>
        <w:t>«человеколюбие» превращается в «гуманность»</w:t>
      </w:r>
      <w:r w:rsidR="00C72B86">
        <w:rPr>
          <w:rFonts w:ascii="Times New Roman" w:hAnsi="Times New Roman" w:cs="Times New Roman"/>
          <w:sz w:val="24"/>
          <w:szCs w:val="24"/>
        </w:rPr>
        <w:t>»</w:t>
      </w:r>
      <w:r w:rsidR="00575AAD">
        <w:rPr>
          <w:rFonts w:ascii="Times New Roman" w:hAnsi="Times New Roman" w:cs="Times New Roman"/>
          <w:sz w:val="24"/>
          <w:szCs w:val="24"/>
        </w:rPr>
        <w:t xml:space="preserve"> [5</w:t>
      </w:r>
      <w:r w:rsidR="001E5B9E">
        <w:rPr>
          <w:rFonts w:ascii="Times New Roman" w:hAnsi="Times New Roman" w:cs="Times New Roman"/>
          <w:sz w:val="24"/>
          <w:szCs w:val="24"/>
        </w:rPr>
        <w:t>, 206</w:t>
      </w:r>
      <w:r w:rsidR="00DD7C10">
        <w:rPr>
          <w:rFonts w:ascii="Times New Roman" w:hAnsi="Times New Roman" w:cs="Times New Roman"/>
          <w:sz w:val="24"/>
          <w:szCs w:val="24"/>
        </w:rPr>
        <w:t>]</w:t>
      </w:r>
      <w:r w:rsidRPr="00EC4ADC">
        <w:rPr>
          <w:rFonts w:ascii="Times New Roman" w:hAnsi="Times New Roman" w:cs="Times New Roman"/>
          <w:sz w:val="24"/>
          <w:szCs w:val="24"/>
        </w:rPr>
        <w:t>,</w:t>
      </w:r>
      <w:r w:rsidR="00BE1BE0">
        <w:rPr>
          <w:rFonts w:ascii="Times New Roman" w:hAnsi="Times New Roman" w:cs="Times New Roman"/>
          <w:sz w:val="24"/>
          <w:szCs w:val="24"/>
        </w:rPr>
        <w:t xml:space="preserve"> </w:t>
      </w:r>
      <w:r w:rsidR="00E23CDE">
        <w:rPr>
          <w:rFonts w:ascii="Times New Roman" w:hAnsi="Times New Roman" w:cs="Times New Roman"/>
          <w:sz w:val="24"/>
          <w:szCs w:val="24"/>
        </w:rPr>
        <w:t>с изменением</w:t>
      </w:r>
      <w:r w:rsidR="00B45B7F">
        <w:rPr>
          <w:rFonts w:ascii="Times New Roman" w:hAnsi="Times New Roman" w:cs="Times New Roman"/>
          <w:sz w:val="24"/>
          <w:szCs w:val="24"/>
        </w:rPr>
        <w:t xml:space="preserve"> трактовки</w:t>
      </w:r>
      <w:r w:rsidR="00DD7C10">
        <w:rPr>
          <w:rFonts w:ascii="Times New Roman" w:hAnsi="Times New Roman" w:cs="Times New Roman"/>
          <w:sz w:val="24"/>
          <w:szCs w:val="24"/>
        </w:rPr>
        <w:t xml:space="preserve"> </w:t>
      </w:r>
      <w:r w:rsidR="00E23CDE">
        <w:rPr>
          <w:rFonts w:ascii="Times New Roman" w:hAnsi="Times New Roman" w:cs="Times New Roman"/>
          <w:sz w:val="24"/>
          <w:szCs w:val="24"/>
        </w:rPr>
        <w:t>создаю</w:t>
      </w:r>
      <w:r w:rsidR="00710F77">
        <w:rPr>
          <w:rFonts w:ascii="Times New Roman" w:hAnsi="Times New Roman" w:cs="Times New Roman"/>
          <w:sz w:val="24"/>
          <w:szCs w:val="24"/>
        </w:rPr>
        <w:t>тся</w:t>
      </w:r>
      <w:r w:rsidRPr="00EC4ADC">
        <w:rPr>
          <w:rFonts w:ascii="Times New Roman" w:hAnsi="Times New Roman" w:cs="Times New Roman"/>
          <w:sz w:val="24"/>
          <w:szCs w:val="24"/>
        </w:rPr>
        <w:t xml:space="preserve"> </w:t>
      </w:r>
      <w:r w:rsidR="00710F77">
        <w:rPr>
          <w:rFonts w:ascii="Times New Roman" w:hAnsi="Times New Roman" w:cs="Times New Roman"/>
          <w:sz w:val="24"/>
          <w:szCs w:val="24"/>
        </w:rPr>
        <w:t>разные</w:t>
      </w:r>
      <w:r w:rsidRPr="00EC4ADC">
        <w:rPr>
          <w:rFonts w:ascii="Times New Roman" w:hAnsi="Times New Roman" w:cs="Times New Roman"/>
          <w:sz w:val="24"/>
          <w:szCs w:val="24"/>
        </w:rPr>
        <w:t xml:space="preserve"> </w:t>
      </w:r>
      <w:r w:rsidR="00BE1BE0">
        <w:rPr>
          <w:rFonts w:ascii="Times New Roman" w:hAnsi="Times New Roman" w:cs="Times New Roman"/>
          <w:sz w:val="24"/>
          <w:szCs w:val="24"/>
        </w:rPr>
        <w:t>вариант</w:t>
      </w:r>
      <w:r w:rsidR="00710F77">
        <w:rPr>
          <w:rFonts w:ascii="Times New Roman" w:hAnsi="Times New Roman" w:cs="Times New Roman"/>
          <w:sz w:val="24"/>
          <w:szCs w:val="24"/>
        </w:rPr>
        <w:t>ы</w:t>
      </w:r>
      <w:r w:rsidR="00DD7C10">
        <w:rPr>
          <w:rFonts w:ascii="Times New Roman" w:hAnsi="Times New Roman" w:cs="Times New Roman"/>
          <w:sz w:val="24"/>
          <w:szCs w:val="24"/>
        </w:rPr>
        <w:t xml:space="preserve"> перевода исходного </w:t>
      </w:r>
      <w:r w:rsidRPr="00EC4ADC">
        <w:rPr>
          <w:rFonts w:ascii="Times New Roman" w:hAnsi="Times New Roman" w:cs="Times New Roman"/>
          <w:sz w:val="24"/>
          <w:szCs w:val="24"/>
        </w:rPr>
        <w:t>текста</w:t>
      </w:r>
      <w:r w:rsidR="00DD7C10">
        <w:rPr>
          <w:rFonts w:ascii="Times New Roman" w:hAnsi="Times New Roman" w:cs="Times New Roman"/>
          <w:sz w:val="24"/>
          <w:szCs w:val="24"/>
        </w:rPr>
        <w:t>.</w:t>
      </w:r>
      <w:r w:rsidR="0043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67" w:rsidRPr="00BC247D" w:rsidRDefault="00BC247D" w:rsidP="00BC2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384">
        <w:rPr>
          <w:rFonts w:ascii="Times New Roman" w:hAnsi="Times New Roman" w:cs="Times New Roman"/>
          <w:sz w:val="24"/>
          <w:szCs w:val="24"/>
        </w:rPr>
        <w:lastRenderedPageBreak/>
        <w:t>И.И. Семененко отмечает, что «у родоначальника конфуцианства вовсе нет системы четких и достаточно однозначных понятий», поэтому</w:t>
      </w:r>
      <w:r w:rsidR="005F6967" w:rsidRPr="009C3384">
        <w:rPr>
          <w:rFonts w:ascii="Times New Roman" w:hAnsi="Times New Roman" w:cs="Times New Roman"/>
          <w:sz w:val="24"/>
          <w:szCs w:val="24"/>
        </w:rPr>
        <w:t xml:space="preserve"> поиск </w:t>
      </w:r>
      <w:r w:rsidR="005D0081" w:rsidRPr="009C3384">
        <w:rPr>
          <w:rFonts w:ascii="Times New Roman" w:hAnsi="Times New Roman" w:cs="Times New Roman"/>
          <w:sz w:val="24"/>
          <w:szCs w:val="24"/>
        </w:rPr>
        <w:t>точного соответствия</w:t>
      </w:r>
      <w:r w:rsidR="005F6967" w:rsidRPr="009C3384">
        <w:rPr>
          <w:rFonts w:ascii="Times New Roman" w:hAnsi="Times New Roman" w:cs="Times New Roman"/>
          <w:sz w:val="24"/>
          <w:szCs w:val="24"/>
        </w:rPr>
        <w:t xml:space="preserve"> для древних иероглифов </w:t>
      </w:r>
      <w:r w:rsidRPr="009C338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5F6967" w:rsidRPr="009C3384">
        <w:rPr>
          <w:rFonts w:ascii="Times New Roman" w:hAnsi="Times New Roman" w:cs="Times New Roman"/>
          <w:sz w:val="24"/>
          <w:szCs w:val="24"/>
        </w:rPr>
        <w:t>затруднен не только лексической полисемией,</w:t>
      </w:r>
      <w:r w:rsidR="003E3BE9" w:rsidRPr="009C3384">
        <w:rPr>
          <w:rFonts w:ascii="Times New Roman" w:hAnsi="Times New Roman" w:cs="Times New Roman"/>
          <w:sz w:val="24"/>
          <w:szCs w:val="24"/>
        </w:rPr>
        <w:t xml:space="preserve"> на которую указывает</w:t>
      </w:r>
      <w:r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3E3BE9" w:rsidRPr="009C3384">
        <w:rPr>
          <w:rFonts w:ascii="Times New Roman" w:hAnsi="Times New Roman" w:cs="Times New Roman"/>
          <w:sz w:val="24"/>
          <w:szCs w:val="24"/>
        </w:rPr>
        <w:t>Л.С. Переломов</w:t>
      </w:r>
      <w:r w:rsidRPr="009C3384">
        <w:rPr>
          <w:rFonts w:ascii="Times New Roman" w:hAnsi="Times New Roman" w:cs="Times New Roman"/>
          <w:sz w:val="24"/>
          <w:szCs w:val="24"/>
        </w:rPr>
        <w:t>, но и</w:t>
      </w:r>
      <w:r w:rsidR="006B7C00" w:rsidRPr="009C3384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Pr="009C3384">
        <w:rPr>
          <w:rFonts w:ascii="Times New Roman" w:hAnsi="Times New Roman" w:cs="Times New Roman"/>
          <w:sz w:val="24"/>
          <w:szCs w:val="24"/>
        </w:rPr>
        <w:t>лексическ</w:t>
      </w:r>
      <w:r w:rsidR="006B7C00" w:rsidRPr="009C3384">
        <w:rPr>
          <w:rFonts w:ascii="Times New Roman" w:hAnsi="Times New Roman" w:cs="Times New Roman"/>
          <w:sz w:val="24"/>
          <w:szCs w:val="24"/>
        </w:rPr>
        <w:t>ого</w:t>
      </w:r>
      <w:r w:rsidRPr="009C3384">
        <w:rPr>
          <w:rFonts w:ascii="Times New Roman" w:hAnsi="Times New Roman" w:cs="Times New Roman"/>
          <w:sz w:val="24"/>
          <w:szCs w:val="24"/>
        </w:rPr>
        <w:t xml:space="preserve"> синкретизм</w:t>
      </w:r>
      <w:r w:rsidR="006B7C00" w:rsidRPr="009C3384">
        <w:rPr>
          <w:rFonts w:ascii="Times New Roman" w:hAnsi="Times New Roman" w:cs="Times New Roman"/>
          <w:sz w:val="24"/>
          <w:szCs w:val="24"/>
        </w:rPr>
        <w:t>а</w:t>
      </w:r>
      <w:r w:rsidRPr="009C3384">
        <w:rPr>
          <w:rFonts w:ascii="Times New Roman" w:hAnsi="Times New Roman" w:cs="Times New Roman"/>
          <w:sz w:val="24"/>
          <w:szCs w:val="24"/>
        </w:rPr>
        <w:t>.</w:t>
      </w:r>
      <w:r w:rsidR="003E3BE9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6B7C00" w:rsidRPr="009C3384">
        <w:rPr>
          <w:rFonts w:ascii="Times New Roman" w:hAnsi="Times New Roman" w:cs="Times New Roman"/>
          <w:sz w:val="24"/>
          <w:szCs w:val="24"/>
        </w:rPr>
        <w:t>Оно</w:t>
      </w:r>
      <w:r w:rsidR="00053BF8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3E3BE9" w:rsidRPr="009C3384">
        <w:rPr>
          <w:rFonts w:ascii="Times New Roman" w:hAnsi="Times New Roman" w:cs="Times New Roman"/>
          <w:sz w:val="24"/>
          <w:szCs w:val="24"/>
        </w:rPr>
        <w:t>проявляется в</w:t>
      </w:r>
      <w:r w:rsidRPr="009C3384">
        <w:rPr>
          <w:rFonts w:ascii="Times New Roman" w:hAnsi="Times New Roman" w:cs="Times New Roman"/>
          <w:sz w:val="24"/>
          <w:szCs w:val="24"/>
        </w:rPr>
        <w:t xml:space="preserve"> формально-смысловой асимметрии,</w:t>
      </w:r>
      <w:r w:rsidR="003E3BE9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5F6967" w:rsidRPr="009C3384">
        <w:rPr>
          <w:rFonts w:ascii="Times New Roman" w:hAnsi="Times New Roman" w:cs="Times New Roman"/>
          <w:sz w:val="24"/>
          <w:szCs w:val="24"/>
        </w:rPr>
        <w:t>допуска</w:t>
      </w:r>
      <w:r w:rsidRPr="009C3384">
        <w:rPr>
          <w:rFonts w:ascii="Times New Roman" w:hAnsi="Times New Roman" w:cs="Times New Roman"/>
          <w:sz w:val="24"/>
          <w:szCs w:val="24"/>
        </w:rPr>
        <w:t>ющей</w:t>
      </w:r>
      <w:r w:rsidR="005F6967" w:rsidRPr="009C3384">
        <w:rPr>
          <w:rFonts w:ascii="Times New Roman" w:hAnsi="Times New Roman" w:cs="Times New Roman"/>
          <w:sz w:val="24"/>
          <w:szCs w:val="24"/>
        </w:rPr>
        <w:t xml:space="preserve"> множество</w:t>
      </w:r>
      <w:r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5F6967" w:rsidRPr="009C3384">
        <w:rPr>
          <w:rFonts w:ascii="Times New Roman" w:hAnsi="Times New Roman" w:cs="Times New Roman"/>
          <w:sz w:val="24"/>
          <w:szCs w:val="24"/>
        </w:rPr>
        <w:t xml:space="preserve">толкований </w:t>
      </w:r>
      <w:r w:rsidR="00053BF8" w:rsidRPr="009C3384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5F6967" w:rsidRPr="009C3384">
        <w:rPr>
          <w:rFonts w:ascii="Times New Roman" w:hAnsi="Times New Roman" w:cs="Times New Roman"/>
          <w:sz w:val="24"/>
          <w:szCs w:val="24"/>
        </w:rPr>
        <w:t>иероглифичес</w:t>
      </w:r>
      <w:r w:rsidR="007E6991" w:rsidRPr="009C3384">
        <w:rPr>
          <w:rFonts w:ascii="Times New Roman" w:hAnsi="Times New Roman" w:cs="Times New Roman"/>
          <w:sz w:val="24"/>
          <w:szCs w:val="24"/>
        </w:rPr>
        <w:t xml:space="preserve">кого знака, </w:t>
      </w:r>
      <w:r w:rsidRPr="009C3384">
        <w:rPr>
          <w:rFonts w:ascii="Times New Roman" w:hAnsi="Times New Roman" w:cs="Times New Roman"/>
          <w:sz w:val="24"/>
          <w:szCs w:val="24"/>
        </w:rPr>
        <w:t>котор</w:t>
      </w:r>
      <w:r w:rsidR="007E6991" w:rsidRPr="009C3384">
        <w:rPr>
          <w:rFonts w:ascii="Times New Roman" w:hAnsi="Times New Roman" w:cs="Times New Roman"/>
          <w:sz w:val="24"/>
          <w:szCs w:val="24"/>
        </w:rPr>
        <w:t>ый</w:t>
      </w:r>
      <w:r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7E6991">
        <w:rPr>
          <w:rFonts w:ascii="Times New Roman" w:hAnsi="Times New Roman" w:cs="Times New Roman"/>
          <w:sz w:val="24"/>
          <w:szCs w:val="24"/>
        </w:rPr>
        <w:t>заключает</w:t>
      </w:r>
      <w:r w:rsidRPr="00BC247D">
        <w:rPr>
          <w:rFonts w:ascii="Times New Roman" w:hAnsi="Times New Roman" w:cs="Times New Roman"/>
          <w:sz w:val="24"/>
          <w:szCs w:val="24"/>
        </w:rPr>
        <w:t xml:space="preserve"> в себе </w:t>
      </w:r>
      <w:r w:rsidR="007E6991">
        <w:rPr>
          <w:rFonts w:ascii="Times New Roman" w:hAnsi="Times New Roman" w:cs="Times New Roman"/>
          <w:sz w:val="24"/>
          <w:szCs w:val="24"/>
        </w:rPr>
        <w:t>«</w:t>
      </w:r>
      <w:r w:rsidRPr="00BC247D">
        <w:rPr>
          <w:rFonts w:ascii="Times New Roman" w:hAnsi="Times New Roman" w:cs="Times New Roman"/>
          <w:sz w:val="24"/>
          <w:szCs w:val="24"/>
        </w:rPr>
        <w:t>все возможные варианты значений: конкретное и абстрактное, пря</w:t>
      </w:r>
      <w:r w:rsidR="007E6991">
        <w:rPr>
          <w:rFonts w:ascii="Times New Roman" w:hAnsi="Times New Roman" w:cs="Times New Roman"/>
          <w:sz w:val="24"/>
          <w:szCs w:val="24"/>
        </w:rPr>
        <w:t>мое и переносное, дескриптивное и аксиологическое» [6]</w:t>
      </w:r>
      <w:r w:rsidRPr="00BC247D">
        <w:rPr>
          <w:rFonts w:ascii="Times New Roman" w:hAnsi="Times New Roman" w:cs="Times New Roman"/>
          <w:sz w:val="24"/>
          <w:szCs w:val="24"/>
        </w:rPr>
        <w:t>.</w:t>
      </w:r>
    </w:p>
    <w:p w:rsidR="00944DDA" w:rsidRDefault="00FA4B72" w:rsidP="00641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384">
        <w:rPr>
          <w:rFonts w:ascii="Times New Roman" w:hAnsi="Times New Roman" w:cs="Times New Roman"/>
          <w:sz w:val="24"/>
          <w:szCs w:val="24"/>
        </w:rPr>
        <w:t>Основн</w:t>
      </w:r>
      <w:r w:rsidR="00CA7260" w:rsidRPr="009C3384">
        <w:rPr>
          <w:rFonts w:ascii="Times New Roman" w:hAnsi="Times New Roman" w:cs="Times New Roman"/>
          <w:sz w:val="24"/>
          <w:szCs w:val="24"/>
        </w:rPr>
        <w:t>ая</w:t>
      </w:r>
      <w:r w:rsidRPr="009C3384">
        <w:rPr>
          <w:rFonts w:ascii="Times New Roman" w:hAnsi="Times New Roman" w:cs="Times New Roman"/>
          <w:sz w:val="24"/>
          <w:szCs w:val="24"/>
        </w:rPr>
        <w:t xml:space="preserve"> т</w:t>
      </w:r>
      <w:r w:rsidR="00CA7260" w:rsidRPr="009C3384">
        <w:rPr>
          <w:rFonts w:ascii="Times New Roman" w:hAnsi="Times New Roman" w:cs="Times New Roman"/>
          <w:sz w:val="24"/>
          <w:szCs w:val="24"/>
        </w:rPr>
        <w:t>рудность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793DB4" w:rsidRPr="009C3384">
        <w:rPr>
          <w:rFonts w:ascii="Times New Roman" w:hAnsi="Times New Roman" w:cs="Times New Roman"/>
          <w:sz w:val="24"/>
          <w:szCs w:val="24"/>
        </w:rPr>
        <w:t>терминологического поиска</w:t>
      </w:r>
      <w:r w:rsidR="00464D07" w:rsidRPr="009C3384">
        <w:rPr>
          <w:rFonts w:ascii="Times New Roman" w:hAnsi="Times New Roman" w:cs="Times New Roman"/>
          <w:sz w:val="24"/>
          <w:szCs w:val="24"/>
        </w:rPr>
        <w:t>, по мнению И.И. Семененко, мо</w:t>
      </w:r>
      <w:r w:rsidR="00CA7260" w:rsidRPr="009C3384">
        <w:rPr>
          <w:rFonts w:ascii="Times New Roman" w:hAnsi="Times New Roman" w:cs="Times New Roman"/>
          <w:sz w:val="24"/>
          <w:szCs w:val="24"/>
        </w:rPr>
        <w:t>жет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быть вызван</w:t>
      </w:r>
      <w:r w:rsidR="00CA7260" w:rsidRPr="009C3384">
        <w:rPr>
          <w:rFonts w:ascii="Times New Roman" w:hAnsi="Times New Roman" w:cs="Times New Roman"/>
          <w:sz w:val="24"/>
          <w:szCs w:val="24"/>
        </w:rPr>
        <w:t>а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двойственностью слова Конфуция, в котором одновременно присутствуют рационал</w:t>
      </w:r>
      <w:r w:rsidR="006B7C00" w:rsidRPr="009C3384">
        <w:rPr>
          <w:rFonts w:ascii="Times New Roman" w:hAnsi="Times New Roman" w:cs="Times New Roman"/>
          <w:sz w:val="24"/>
          <w:szCs w:val="24"/>
        </w:rPr>
        <w:t>ьный и иррациональный аспекты, так как изначально слово было не записано</w:t>
      </w:r>
      <w:r w:rsidR="00CA7260" w:rsidRPr="009C3384">
        <w:rPr>
          <w:rFonts w:ascii="Times New Roman" w:hAnsi="Times New Roman" w:cs="Times New Roman"/>
          <w:sz w:val="24"/>
          <w:szCs w:val="24"/>
        </w:rPr>
        <w:t xml:space="preserve"> Конфуцием</w:t>
      </w:r>
      <w:r w:rsidR="006B7C00" w:rsidRPr="009C3384">
        <w:rPr>
          <w:rFonts w:ascii="Times New Roman" w:hAnsi="Times New Roman" w:cs="Times New Roman"/>
          <w:sz w:val="24"/>
          <w:szCs w:val="24"/>
        </w:rPr>
        <w:t xml:space="preserve">, а произнесено. 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793DB4" w:rsidRPr="009C3384">
        <w:rPr>
          <w:rFonts w:ascii="Times New Roman" w:hAnsi="Times New Roman" w:cs="Times New Roman"/>
          <w:sz w:val="24"/>
          <w:szCs w:val="24"/>
        </w:rPr>
        <w:t>Неслучайно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статья «Читателю Конфуция» предваряется обращен</w:t>
      </w:r>
      <w:r w:rsidR="00793DB4" w:rsidRPr="009C3384">
        <w:rPr>
          <w:rFonts w:ascii="Times New Roman" w:hAnsi="Times New Roman" w:cs="Times New Roman"/>
          <w:sz w:val="24"/>
          <w:szCs w:val="24"/>
        </w:rPr>
        <w:t>ием</w:t>
      </w:r>
      <w:r w:rsidR="00464D07" w:rsidRPr="009C3384">
        <w:rPr>
          <w:rFonts w:ascii="Times New Roman" w:hAnsi="Times New Roman" w:cs="Times New Roman"/>
          <w:sz w:val="24"/>
          <w:szCs w:val="24"/>
        </w:rPr>
        <w:t xml:space="preserve"> </w:t>
      </w:r>
      <w:r w:rsidR="00793DB4" w:rsidRPr="009C3384">
        <w:rPr>
          <w:rFonts w:ascii="Times New Roman" w:hAnsi="Times New Roman" w:cs="Times New Roman"/>
          <w:sz w:val="24"/>
          <w:szCs w:val="24"/>
        </w:rPr>
        <w:t>первоучителя</w:t>
      </w:r>
      <w:bookmarkStart w:id="0" w:name="_GoBack"/>
      <w:bookmarkEnd w:id="0"/>
      <w:r w:rsidR="009D3515">
        <w:rPr>
          <w:rFonts w:ascii="Times New Roman" w:hAnsi="Times New Roman" w:cs="Times New Roman"/>
          <w:sz w:val="24"/>
          <w:szCs w:val="24"/>
        </w:rPr>
        <w:t xml:space="preserve"> </w:t>
      </w:r>
      <w:r w:rsidR="00464D07" w:rsidRPr="00464D07">
        <w:rPr>
          <w:rFonts w:ascii="Times New Roman" w:hAnsi="Times New Roman" w:cs="Times New Roman"/>
          <w:sz w:val="24"/>
          <w:szCs w:val="24"/>
        </w:rPr>
        <w:t>к ученикам: «От речи требуется только выра</w:t>
      </w:r>
      <w:r w:rsidR="00575AAD">
        <w:rPr>
          <w:rFonts w:ascii="Times New Roman" w:hAnsi="Times New Roman" w:cs="Times New Roman"/>
          <w:sz w:val="24"/>
          <w:szCs w:val="24"/>
        </w:rPr>
        <w:t>зительность (15.41)». [8</w:t>
      </w:r>
      <w:r w:rsidR="001E5B9E">
        <w:rPr>
          <w:rFonts w:ascii="Times New Roman" w:hAnsi="Times New Roman" w:cs="Times New Roman"/>
          <w:sz w:val="24"/>
          <w:szCs w:val="24"/>
        </w:rPr>
        <w:t>,4</w:t>
      </w:r>
      <w:r w:rsidR="00464D07" w:rsidRPr="00464D07">
        <w:rPr>
          <w:rFonts w:ascii="Times New Roman" w:hAnsi="Times New Roman" w:cs="Times New Roman"/>
          <w:sz w:val="24"/>
          <w:szCs w:val="24"/>
        </w:rPr>
        <w:t xml:space="preserve">]. </w:t>
      </w:r>
      <w:r w:rsidR="00464D07">
        <w:rPr>
          <w:rFonts w:ascii="Times New Roman" w:hAnsi="Times New Roman" w:cs="Times New Roman"/>
          <w:sz w:val="24"/>
          <w:szCs w:val="24"/>
        </w:rPr>
        <w:t xml:space="preserve">Эта фраза </w:t>
      </w:r>
      <w:r w:rsidR="0062752C">
        <w:rPr>
          <w:rFonts w:ascii="Times New Roman" w:hAnsi="Times New Roman" w:cs="Times New Roman"/>
          <w:sz w:val="24"/>
          <w:szCs w:val="24"/>
        </w:rPr>
        <w:t>служит</w:t>
      </w:r>
      <w:r w:rsidR="00464D07">
        <w:rPr>
          <w:rFonts w:ascii="Times New Roman" w:hAnsi="Times New Roman" w:cs="Times New Roman"/>
          <w:sz w:val="24"/>
          <w:szCs w:val="24"/>
        </w:rPr>
        <w:t xml:space="preserve"> напоминанием</w:t>
      </w:r>
      <w:r w:rsidR="00464D07" w:rsidRPr="00464D07">
        <w:rPr>
          <w:rFonts w:ascii="Times New Roman" w:hAnsi="Times New Roman" w:cs="Times New Roman"/>
          <w:sz w:val="24"/>
          <w:szCs w:val="24"/>
        </w:rPr>
        <w:t xml:space="preserve"> будущим исследователям, что произнесенное Конфуцием слово дополнялось для учеников зрительными образами, восприятие которых помогало точному пониманию сказанного. </w:t>
      </w:r>
    </w:p>
    <w:p w:rsidR="00E102D9" w:rsidRDefault="00E23CDE" w:rsidP="00E3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Pr="00A87B2F">
        <w:rPr>
          <w:rFonts w:ascii="Times New Roman" w:hAnsi="Times New Roman" w:cs="Times New Roman"/>
          <w:i/>
          <w:sz w:val="24"/>
          <w:szCs w:val="24"/>
        </w:rPr>
        <w:t>жэнь</w:t>
      </w:r>
      <w:r w:rsidR="00B149F1">
        <w:rPr>
          <w:rFonts w:ascii="Times New Roman" w:hAnsi="Times New Roman" w:cs="Times New Roman"/>
          <w:sz w:val="24"/>
          <w:szCs w:val="24"/>
        </w:rPr>
        <w:t>, как указывает Л.С. Переломов,</w:t>
      </w: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="00B149F1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9F1">
        <w:rPr>
          <w:rFonts w:ascii="Times New Roman" w:hAnsi="Times New Roman" w:cs="Times New Roman"/>
          <w:sz w:val="24"/>
          <w:szCs w:val="24"/>
        </w:rPr>
        <w:t xml:space="preserve">пятнадцати </w:t>
      </w:r>
      <w:r>
        <w:rPr>
          <w:rFonts w:ascii="Times New Roman" w:hAnsi="Times New Roman" w:cs="Times New Roman"/>
          <w:sz w:val="24"/>
          <w:szCs w:val="24"/>
        </w:rPr>
        <w:t xml:space="preserve">значений, зафиксированных </w:t>
      </w:r>
      <w:r w:rsidR="00B149F1">
        <w:rPr>
          <w:rFonts w:ascii="Times New Roman" w:hAnsi="Times New Roman" w:cs="Times New Roman"/>
          <w:sz w:val="24"/>
          <w:szCs w:val="24"/>
        </w:rPr>
        <w:t>только в семи современных словарях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991">
        <w:rPr>
          <w:rFonts w:ascii="Times New Roman" w:hAnsi="Times New Roman" w:cs="Times New Roman"/>
          <w:sz w:val="24"/>
          <w:szCs w:val="24"/>
        </w:rPr>
        <w:t xml:space="preserve"> [5</w:t>
      </w:r>
      <w:r w:rsidR="00B149F1">
        <w:rPr>
          <w:rFonts w:ascii="Times New Roman" w:hAnsi="Times New Roman" w:cs="Times New Roman"/>
          <w:sz w:val="24"/>
          <w:szCs w:val="24"/>
        </w:rPr>
        <w:t>,</w:t>
      </w:r>
      <w:r w:rsidR="00F90F74">
        <w:rPr>
          <w:rFonts w:ascii="Times New Roman" w:hAnsi="Times New Roman" w:cs="Times New Roman"/>
          <w:sz w:val="24"/>
          <w:szCs w:val="24"/>
        </w:rPr>
        <w:t xml:space="preserve"> </w:t>
      </w:r>
      <w:r w:rsidR="00B149F1">
        <w:rPr>
          <w:rFonts w:ascii="Times New Roman" w:hAnsi="Times New Roman" w:cs="Times New Roman"/>
          <w:sz w:val="24"/>
          <w:szCs w:val="24"/>
        </w:rPr>
        <w:t>201]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462">
        <w:rPr>
          <w:rFonts w:ascii="Times New Roman" w:hAnsi="Times New Roman" w:cs="Times New Roman"/>
          <w:sz w:val="24"/>
          <w:szCs w:val="24"/>
        </w:rPr>
        <w:t>П</w:t>
      </w:r>
      <w:r w:rsidR="00464D07">
        <w:rPr>
          <w:rFonts w:ascii="Times New Roman" w:hAnsi="Times New Roman" w:cs="Times New Roman"/>
          <w:sz w:val="24"/>
          <w:szCs w:val="24"/>
        </w:rPr>
        <w:t>еревод</w:t>
      </w:r>
      <w:r w:rsidR="004B1529">
        <w:rPr>
          <w:rFonts w:ascii="Times New Roman" w:hAnsi="Times New Roman" w:cs="Times New Roman"/>
          <w:sz w:val="24"/>
          <w:szCs w:val="24"/>
        </w:rPr>
        <w:t xml:space="preserve"> </w:t>
      </w:r>
      <w:r w:rsidR="00793DB4">
        <w:rPr>
          <w:rFonts w:ascii="Times New Roman" w:hAnsi="Times New Roman" w:cs="Times New Roman"/>
          <w:sz w:val="24"/>
          <w:szCs w:val="24"/>
        </w:rPr>
        <w:t xml:space="preserve">с </w:t>
      </w:r>
      <w:r w:rsidR="00B149F1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CA7260">
        <w:rPr>
          <w:rFonts w:ascii="Times New Roman" w:hAnsi="Times New Roman" w:cs="Times New Roman"/>
          <w:sz w:val="24"/>
          <w:szCs w:val="24"/>
        </w:rPr>
        <w:t>словарных</w:t>
      </w:r>
      <w:r w:rsidR="00793DB4">
        <w:rPr>
          <w:rFonts w:ascii="Times New Roman" w:hAnsi="Times New Roman" w:cs="Times New Roman"/>
          <w:sz w:val="24"/>
          <w:szCs w:val="24"/>
        </w:rPr>
        <w:t xml:space="preserve"> </w:t>
      </w:r>
      <w:r w:rsidR="00B149F1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464D07">
        <w:rPr>
          <w:rFonts w:ascii="Times New Roman" w:hAnsi="Times New Roman" w:cs="Times New Roman"/>
          <w:sz w:val="24"/>
          <w:szCs w:val="24"/>
        </w:rPr>
        <w:t xml:space="preserve">может выполнить </w:t>
      </w:r>
      <w:r w:rsidR="006410D3">
        <w:rPr>
          <w:rFonts w:ascii="Times New Roman" w:hAnsi="Times New Roman" w:cs="Times New Roman"/>
          <w:sz w:val="24"/>
          <w:szCs w:val="24"/>
        </w:rPr>
        <w:t xml:space="preserve">и </w:t>
      </w:r>
      <w:r w:rsidR="00464D07">
        <w:rPr>
          <w:rFonts w:ascii="Times New Roman" w:hAnsi="Times New Roman" w:cs="Times New Roman"/>
          <w:sz w:val="24"/>
          <w:szCs w:val="24"/>
        </w:rPr>
        <w:t xml:space="preserve">машина, </w:t>
      </w:r>
      <w:r w:rsidR="00944DDA">
        <w:rPr>
          <w:rFonts w:ascii="Times New Roman" w:hAnsi="Times New Roman" w:cs="Times New Roman"/>
          <w:sz w:val="24"/>
          <w:szCs w:val="24"/>
        </w:rPr>
        <w:t xml:space="preserve">но </w:t>
      </w:r>
      <w:r w:rsidR="00CB05E6">
        <w:rPr>
          <w:rFonts w:ascii="Times New Roman" w:hAnsi="Times New Roman" w:cs="Times New Roman"/>
          <w:sz w:val="24"/>
          <w:szCs w:val="24"/>
        </w:rPr>
        <w:t>такой</w:t>
      </w:r>
      <w:r w:rsidR="006410D3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464D07">
        <w:rPr>
          <w:rFonts w:ascii="Times New Roman" w:hAnsi="Times New Roman" w:cs="Times New Roman"/>
          <w:sz w:val="24"/>
          <w:szCs w:val="24"/>
        </w:rPr>
        <w:t xml:space="preserve"> </w:t>
      </w:r>
      <w:r w:rsidR="00530EA5">
        <w:rPr>
          <w:rFonts w:ascii="Times New Roman" w:hAnsi="Times New Roman" w:cs="Times New Roman"/>
          <w:sz w:val="24"/>
          <w:szCs w:val="24"/>
        </w:rPr>
        <w:t>отдалит</w:t>
      </w:r>
      <w:r w:rsidR="00464D07" w:rsidRPr="00464D07">
        <w:rPr>
          <w:rFonts w:ascii="Times New Roman" w:hAnsi="Times New Roman" w:cs="Times New Roman"/>
          <w:sz w:val="24"/>
          <w:szCs w:val="24"/>
        </w:rPr>
        <w:t xml:space="preserve"> </w:t>
      </w:r>
      <w:r w:rsidR="00464D07">
        <w:rPr>
          <w:rFonts w:ascii="Times New Roman" w:hAnsi="Times New Roman" w:cs="Times New Roman"/>
          <w:sz w:val="24"/>
          <w:szCs w:val="24"/>
        </w:rPr>
        <w:t>от оригинала</w:t>
      </w:r>
      <w:r w:rsidR="006410D3">
        <w:rPr>
          <w:rFonts w:ascii="Times New Roman" w:hAnsi="Times New Roman" w:cs="Times New Roman"/>
          <w:sz w:val="24"/>
          <w:szCs w:val="24"/>
        </w:rPr>
        <w:t xml:space="preserve">. </w:t>
      </w:r>
      <w:r w:rsidR="00CB05E6">
        <w:rPr>
          <w:rFonts w:ascii="Times New Roman" w:hAnsi="Times New Roman" w:cs="Times New Roman"/>
          <w:sz w:val="24"/>
          <w:szCs w:val="24"/>
        </w:rPr>
        <w:t>Утраченный образ, о котором пишет И.И. Семененко, становится</w:t>
      </w:r>
      <w:r w:rsidR="006410D3" w:rsidRPr="00464D07">
        <w:rPr>
          <w:rFonts w:ascii="Times New Roman" w:hAnsi="Times New Roman" w:cs="Times New Roman"/>
          <w:sz w:val="24"/>
          <w:szCs w:val="24"/>
        </w:rPr>
        <w:t xml:space="preserve"> недостающим звеном совре</w:t>
      </w:r>
      <w:r w:rsidR="006410D3">
        <w:rPr>
          <w:rFonts w:ascii="Times New Roman" w:hAnsi="Times New Roman" w:cs="Times New Roman"/>
          <w:sz w:val="24"/>
          <w:szCs w:val="24"/>
        </w:rPr>
        <w:t>менных рациональных трактовок</w:t>
      </w:r>
      <w:r w:rsidR="00CB05E6">
        <w:rPr>
          <w:rFonts w:ascii="Times New Roman" w:hAnsi="Times New Roman" w:cs="Times New Roman"/>
          <w:sz w:val="24"/>
          <w:szCs w:val="24"/>
        </w:rPr>
        <w:t xml:space="preserve"> древнего текста</w:t>
      </w:r>
      <w:r w:rsidR="006410D3">
        <w:rPr>
          <w:rFonts w:ascii="Times New Roman" w:hAnsi="Times New Roman" w:cs="Times New Roman"/>
          <w:sz w:val="24"/>
          <w:szCs w:val="24"/>
        </w:rPr>
        <w:t xml:space="preserve">. </w:t>
      </w:r>
      <w:r w:rsidR="00944DDA" w:rsidRPr="00944DDA">
        <w:rPr>
          <w:rFonts w:ascii="Times New Roman" w:hAnsi="Times New Roman" w:cs="Times New Roman"/>
          <w:sz w:val="24"/>
          <w:szCs w:val="24"/>
        </w:rPr>
        <w:t>Поэтому</w:t>
      </w:r>
      <w:r w:rsidR="00FF4462" w:rsidRPr="00FF4462">
        <w:rPr>
          <w:rFonts w:ascii="Times New Roman" w:hAnsi="Times New Roman" w:cs="Times New Roman"/>
          <w:sz w:val="24"/>
          <w:szCs w:val="24"/>
        </w:rPr>
        <w:t xml:space="preserve"> </w:t>
      </w:r>
      <w:r w:rsidR="00FF4462">
        <w:rPr>
          <w:rFonts w:ascii="Times New Roman" w:hAnsi="Times New Roman" w:cs="Times New Roman"/>
          <w:sz w:val="24"/>
          <w:szCs w:val="24"/>
        </w:rPr>
        <w:t>требуется переводчик-человек, который</w:t>
      </w:r>
      <w:r w:rsidR="00944DDA" w:rsidRPr="00944DDA">
        <w:rPr>
          <w:rFonts w:ascii="Times New Roman" w:hAnsi="Times New Roman" w:cs="Times New Roman"/>
          <w:sz w:val="24"/>
          <w:szCs w:val="24"/>
        </w:rPr>
        <w:t xml:space="preserve">, по замечанию академика В.М. Алексеева, «должен быть и историком, и социологом, и лингвистом, и теоретиком-литературоведом, и археологом, и искусствоведом, и вообще человеком, подготовленным к очень разносторонним </w:t>
      </w:r>
      <w:r w:rsidR="00944DDA" w:rsidRPr="001E5B9E">
        <w:rPr>
          <w:rFonts w:ascii="Times New Roman" w:hAnsi="Times New Roman" w:cs="Times New Roman"/>
          <w:sz w:val="24"/>
          <w:szCs w:val="24"/>
        </w:rPr>
        <w:t>разысканиям».</w:t>
      </w:r>
      <w:r w:rsidR="00FF4462" w:rsidRPr="001E5B9E">
        <w:rPr>
          <w:rFonts w:ascii="Times New Roman" w:hAnsi="Times New Roman" w:cs="Times New Roman"/>
          <w:sz w:val="24"/>
          <w:szCs w:val="24"/>
        </w:rPr>
        <w:t xml:space="preserve"> </w:t>
      </w:r>
      <w:r w:rsidR="00944DDA" w:rsidRPr="001E5B9E">
        <w:rPr>
          <w:rFonts w:ascii="Times New Roman" w:hAnsi="Times New Roman" w:cs="Times New Roman"/>
          <w:sz w:val="24"/>
          <w:szCs w:val="24"/>
        </w:rPr>
        <w:t>[</w:t>
      </w:r>
      <w:r w:rsidR="001E5B9E" w:rsidRPr="001E5B9E">
        <w:rPr>
          <w:rFonts w:ascii="Times New Roman" w:hAnsi="Times New Roman" w:cs="Times New Roman"/>
          <w:sz w:val="24"/>
          <w:szCs w:val="24"/>
        </w:rPr>
        <w:t xml:space="preserve">2, </w:t>
      </w:r>
      <w:r w:rsidR="00E32277" w:rsidRPr="001E5B9E">
        <w:rPr>
          <w:rFonts w:ascii="Times New Roman" w:hAnsi="Times New Roman" w:cs="Times New Roman"/>
          <w:sz w:val="24"/>
          <w:szCs w:val="24"/>
        </w:rPr>
        <w:t>357</w:t>
      </w:r>
      <w:r w:rsidR="00944DDA" w:rsidRPr="001E5B9E">
        <w:rPr>
          <w:rFonts w:ascii="Times New Roman" w:hAnsi="Times New Roman" w:cs="Times New Roman"/>
          <w:sz w:val="24"/>
          <w:szCs w:val="24"/>
        </w:rPr>
        <w:t>]</w:t>
      </w:r>
    </w:p>
    <w:p w:rsidR="0055783D" w:rsidRDefault="00293572" w:rsidP="0029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является основным инструментом переводчика, поэтому и</w:t>
      </w:r>
      <w:r w:rsidR="0083133F">
        <w:rPr>
          <w:rFonts w:ascii="Times New Roman" w:hAnsi="Times New Roman" w:cs="Times New Roman"/>
          <w:sz w:val="24"/>
          <w:szCs w:val="24"/>
        </w:rPr>
        <w:t xml:space="preserve">зыскания </w:t>
      </w:r>
      <w:r w:rsidR="0083133F" w:rsidRPr="0083133F">
        <w:rPr>
          <w:rFonts w:ascii="Times New Roman" w:hAnsi="Times New Roman" w:cs="Times New Roman"/>
          <w:sz w:val="24"/>
          <w:szCs w:val="24"/>
        </w:rPr>
        <w:t>И.И. Семененко</w:t>
      </w:r>
      <w:r w:rsidR="0083133F">
        <w:rPr>
          <w:rFonts w:ascii="Times New Roman" w:hAnsi="Times New Roman" w:cs="Times New Roman"/>
          <w:sz w:val="24"/>
          <w:szCs w:val="24"/>
        </w:rPr>
        <w:t xml:space="preserve">, направленные на воссоздание </w:t>
      </w:r>
      <w:r w:rsidR="00C71389">
        <w:rPr>
          <w:rFonts w:ascii="Times New Roman" w:hAnsi="Times New Roman" w:cs="Times New Roman"/>
          <w:sz w:val="24"/>
          <w:szCs w:val="24"/>
        </w:rPr>
        <w:t>древнего иероглифа в современном русском языке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389">
        <w:rPr>
          <w:rFonts w:ascii="Times New Roman" w:hAnsi="Times New Roman" w:cs="Times New Roman"/>
          <w:sz w:val="24"/>
          <w:szCs w:val="24"/>
        </w:rPr>
        <w:t xml:space="preserve"> </w:t>
      </w:r>
      <w:r w:rsidR="00C71389" w:rsidRPr="0066638E">
        <w:rPr>
          <w:rFonts w:ascii="Times New Roman" w:hAnsi="Times New Roman" w:cs="Times New Roman"/>
          <w:sz w:val="24"/>
          <w:szCs w:val="24"/>
        </w:rPr>
        <w:t>облада</w:t>
      </w:r>
      <w:r w:rsidR="00C71389">
        <w:rPr>
          <w:rFonts w:ascii="Times New Roman" w:hAnsi="Times New Roman" w:cs="Times New Roman"/>
          <w:sz w:val="24"/>
          <w:szCs w:val="24"/>
        </w:rPr>
        <w:t>ют</w:t>
      </w:r>
      <w:r w:rsidR="00C71389" w:rsidRPr="0066638E">
        <w:rPr>
          <w:rFonts w:ascii="Times New Roman" w:hAnsi="Times New Roman" w:cs="Times New Roman"/>
          <w:sz w:val="24"/>
          <w:szCs w:val="24"/>
        </w:rPr>
        <w:t xml:space="preserve"> большой научной и культурной ценностью</w:t>
      </w:r>
      <w:r w:rsidR="00C71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89">
        <w:rPr>
          <w:rFonts w:ascii="Times New Roman" w:hAnsi="Times New Roman" w:cs="Times New Roman"/>
          <w:sz w:val="24"/>
          <w:szCs w:val="24"/>
        </w:rPr>
        <w:t>Его п</w:t>
      </w:r>
      <w:r w:rsidR="0066638E">
        <w:rPr>
          <w:rFonts w:ascii="Times New Roman" w:hAnsi="Times New Roman" w:cs="Times New Roman"/>
          <w:sz w:val="24"/>
          <w:szCs w:val="24"/>
        </w:rPr>
        <w:t>еревод</w:t>
      </w:r>
      <w:r w:rsidR="00C71389">
        <w:rPr>
          <w:rFonts w:ascii="Times New Roman" w:hAnsi="Times New Roman" w:cs="Times New Roman"/>
          <w:sz w:val="24"/>
          <w:szCs w:val="24"/>
        </w:rPr>
        <w:t xml:space="preserve"> </w:t>
      </w:r>
      <w:r w:rsidR="00F90F74">
        <w:rPr>
          <w:rFonts w:ascii="Times New Roman" w:hAnsi="Times New Roman" w:cs="Times New Roman"/>
          <w:sz w:val="24"/>
          <w:szCs w:val="24"/>
        </w:rPr>
        <w:t>«Луньюй</w:t>
      </w:r>
      <w:r>
        <w:rPr>
          <w:rFonts w:ascii="Times New Roman" w:hAnsi="Times New Roman" w:cs="Times New Roman"/>
          <w:sz w:val="24"/>
          <w:szCs w:val="24"/>
        </w:rPr>
        <w:t>» отличается особым</w:t>
      </w:r>
      <w:r w:rsidR="00DC380C" w:rsidRPr="00666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авторским</w:t>
      </w:r>
      <w:r w:rsidR="00F723CC" w:rsidRPr="0066638E">
        <w:rPr>
          <w:rFonts w:ascii="Times New Roman" w:hAnsi="Times New Roman" w:cs="Times New Roman"/>
          <w:sz w:val="24"/>
          <w:szCs w:val="24"/>
        </w:rPr>
        <w:t xml:space="preserve"> </w:t>
      </w:r>
      <w:r w:rsidR="0066638E" w:rsidRPr="0066638E">
        <w:rPr>
          <w:rFonts w:ascii="Times New Roman" w:hAnsi="Times New Roman" w:cs="Times New Roman"/>
          <w:sz w:val="24"/>
          <w:szCs w:val="24"/>
        </w:rPr>
        <w:t>стил</w:t>
      </w:r>
      <w:r>
        <w:rPr>
          <w:rFonts w:ascii="Times New Roman" w:hAnsi="Times New Roman" w:cs="Times New Roman"/>
          <w:sz w:val="24"/>
          <w:szCs w:val="24"/>
        </w:rPr>
        <w:t>ем, который</w:t>
      </w:r>
      <w:r w:rsidR="00DC380C" w:rsidRPr="0066638E">
        <w:rPr>
          <w:rFonts w:ascii="Times New Roman" w:hAnsi="Times New Roman" w:cs="Times New Roman"/>
          <w:sz w:val="24"/>
          <w:szCs w:val="24"/>
        </w:rPr>
        <w:t xml:space="preserve"> проявляется в</w:t>
      </w:r>
      <w:r w:rsidR="002F3AFE" w:rsidRPr="0066638E">
        <w:rPr>
          <w:rFonts w:ascii="Times New Roman" w:hAnsi="Times New Roman" w:cs="Times New Roman"/>
          <w:sz w:val="24"/>
          <w:szCs w:val="24"/>
        </w:rPr>
        <w:t xml:space="preserve"> </w:t>
      </w:r>
      <w:r w:rsidR="00DC380C" w:rsidRPr="0066638E">
        <w:rPr>
          <w:rFonts w:ascii="Times New Roman" w:hAnsi="Times New Roman" w:cs="Times New Roman"/>
          <w:sz w:val="24"/>
          <w:szCs w:val="24"/>
        </w:rPr>
        <w:t xml:space="preserve">бережном </w:t>
      </w:r>
      <w:r>
        <w:rPr>
          <w:rFonts w:ascii="Times New Roman" w:hAnsi="Times New Roman" w:cs="Times New Roman"/>
          <w:sz w:val="24"/>
          <w:szCs w:val="24"/>
        </w:rPr>
        <w:t xml:space="preserve">и осторожном </w:t>
      </w:r>
      <w:r w:rsidR="00DC380C" w:rsidRPr="0066638E">
        <w:rPr>
          <w:rFonts w:ascii="Times New Roman" w:hAnsi="Times New Roman" w:cs="Times New Roman"/>
          <w:sz w:val="24"/>
          <w:szCs w:val="24"/>
        </w:rPr>
        <w:t>отношении</w:t>
      </w:r>
      <w:r w:rsidR="001E5B9E">
        <w:rPr>
          <w:rFonts w:ascii="Times New Roman" w:hAnsi="Times New Roman" w:cs="Times New Roman"/>
          <w:sz w:val="24"/>
          <w:szCs w:val="24"/>
        </w:rPr>
        <w:t xml:space="preserve"> к древнему Слову</w:t>
      </w:r>
      <w:r>
        <w:rPr>
          <w:rFonts w:ascii="Times New Roman" w:hAnsi="Times New Roman" w:cs="Times New Roman"/>
          <w:sz w:val="24"/>
          <w:szCs w:val="24"/>
        </w:rPr>
        <w:t>, в точности и уместности его употребления,</w:t>
      </w:r>
      <w:r w:rsidR="002F3AFE" w:rsidRPr="00666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которых говорил ученикам Конфуций</w:t>
      </w:r>
      <w:r w:rsidR="002F3AFE" w:rsidRPr="0066638E">
        <w:rPr>
          <w:rFonts w:ascii="Times New Roman" w:hAnsi="Times New Roman" w:cs="Times New Roman"/>
          <w:sz w:val="24"/>
          <w:szCs w:val="24"/>
        </w:rPr>
        <w:t>.</w:t>
      </w:r>
      <w:r w:rsidR="006410D3">
        <w:rPr>
          <w:rFonts w:ascii="Times New Roman" w:hAnsi="Times New Roman" w:cs="Times New Roman"/>
          <w:sz w:val="24"/>
          <w:szCs w:val="24"/>
        </w:rPr>
        <w:t xml:space="preserve"> Ф</w:t>
      </w:r>
      <w:r w:rsidR="00DC380C" w:rsidRPr="0066638E">
        <w:rPr>
          <w:rFonts w:ascii="Times New Roman" w:hAnsi="Times New Roman" w:cs="Times New Roman"/>
          <w:sz w:val="24"/>
          <w:szCs w:val="24"/>
        </w:rPr>
        <w:t>ундаме</w:t>
      </w:r>
      <w:r w:rsidR="006410D3">
        <w:rPr>
          <w:rFonts w:ascii="Times New Roman" w:hAnsi="Times New Roman" w:cs="Times New Roman"/>
          <w:sz w:val="24"/>
          <w:szCs w:val="24"/>
        </w:rPr>
        <w:t>нтальность его исследований и переводов проявляется</w:t>
      </w:r>
      <w:r w:rsidR="00F723CC" w:rsidRPr="0066638E">
        <w:rPr>
          <w:rFonts w:ascii="Times New Roman" w:hAnsi="Times New Roman" w:cs="Times New Roman"/>
          <w:sz w:val="24"/>
          <w:szCs w:val="24"/>
        </w:rPr>
        <w:t xml:space="preserve"> в</w:t>
      </w:r>
      <w:r w:rsidR="00F723CC">
        <w:rPr>
          <w:rFonts w:ascii="Times New Roman" w:hAnsi="Times New Roman" w:cs="Times New Roman"/>
          <w:sz w:val="24"/>
          <w:szCs w:val="24"/>
        </w:rPr>
        <w:t xml:space="preserve"> том, что </w:t>
      </w:r>
      <w:r w:rsidR="003C6190">
        <w:rPr>
          <w:rFonts w:ascii="Times New Roman" w:hAnsi="Times New Roman" w:cs="Times New Roman"/>
          <w:sz w:val="24"/>
          <w:szCs w:val="24"/>
        </w:rPr>
        <w:t xml:space="preserve">они </w:t>
      </w:r>
      <w:r w:rsidR="004E6C7B">
        <w:rPr>
          <w:rFonts w:ascii="Times New Roman" w:hAnsi="Times New Roman" w:cs="Times New Roman"/>
          <w:sz w:val="24"/>
          <w:szCs w:val="24"/>
        </w:rPr>
        <w:t>опираются</w:t>
      </w:r>
      <w:r w:rsidR="00F723CC">
        <w:rPr>
          <w:rFonts w:ascii="Times New Roman" w:hAnsi="Times New Roman" w:cs="Times New Roman"/>
          <w:sz w:val="24"/>
          <w:szCs w:val="24"/>
        </w:rPr>
        <w:t xml:space="preserve"> на</w:t>
      </w:r>
      <w:r w:rsidR="003C6190">
        <w:rPr>
          <w:rFonts w:ascii="Times New Roman" w:hAnsi="Times New Roman" w:cs="Times New Roman"/>
          <w:sz w:val="24"/>
          <w:szCs w:val="24"/>
        </w:rPr>
        <w:t xml:space="preserve"> широкий диапазон </w:t>
      </w:r>
      <w:r w:rsidR="00FF4462">
        <w:rPr>
          <w:rFonts w:ascii="Times New Roman" w:hAnsi="Times New Roman" w:cs="Times New Roman"/>
          <w:sz w:val="24"/>
          <w:szCs w:val="24"/>
        </w:rPr>
        <w:t>знаний</w:t>
      </w:r>
      <w:r w:rsidR="00DC380C">
        <w:rPr>
          <w:rFonts w:ascii="Times New Roman" w:hAnsi="Times New Roman" w:cs="Times New Roman"/>
          <w:sz w:val="24"/>
          <w:szCs w:val="24"/>
        </w:rPr>
        <w:t>, которыми</w:t>
      </w:r>
      <w:r>
        <w:rPr>
          <w:rFonts w:ascii="Times New Roman" w:hAnsi="Times New Roman" w:cs="Times New Roman"/>
          <w:sz w:val="24"/>
          <w:szCs w:val="24"/>
        </w:rPr>
        <w:t xml:space="preserve"> переводчик делится с читателем и,</w:t>
      </w:r>
      <w:r w:rsidR="00450E69">
        <w:rPr>
          <w:rFonts w:ascii="Times New Roman" w:hAnsi="Times New Roman" w:cs="Times New Roman"/>
          <w:sz w:val="24"/>
          <w:szCs w:val="24"/>
        </w:rPr>
        <w:t xml:space="preserve"> заставляя </w:t>
      </w:r>
      <w:r w:rsidR="000F3C5A">
        <w:rPr>
          <w:rFonts w:ascii="Times New Roman" w:hAnsi="Times New Roman" w:cs="Times New Roman"/>
          <w:sz w:val="24"/>
          <w:szCs w:val="24"/>
        </w:rPr>
        <w:t>следовать за собой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5E6">
        <w:rPr>
          <w:rFonts w:ascii="Times New Roman" w:hAnsi="Times New Roman" w:cs="Times New Roman"/>
          <w:sz w:val="24"/>
          <w:szCs w:val="24"/>
        </w:rPr>
        <w:t>указывает новые ориентиры для научных поисков.</w:t>
      </w:r>
      <w:r w:rsidR="002F3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15" w:rsidRDefault="009D3515" w:rsidP="00AD0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60C" w:rsidRPr="00C4160C" w:rsidRDefault="00C4160C" w:rsidP="00C4160C">
      <w:pPr>
        <w:suppressAutoHyphens/>
        <w:spacing w:after="0" w:line="240" w:lineRule="auto"/>
        <w:ind w:leftChars="-1" w:left="-2" w:firstLineChars="70" w:firstLine="169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C4160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Литература</w:t>
      </w:r>
    </w:p>
    <w:p w:rsidR="007102DF" w:rsidRDefault="007102DF" w:rsidP="007102DF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102D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Алексеев В. М. Наука о Востоке. Статьи и документы. М., Главная редакция восточной литературы издательства «Наука», 1982. 535 с.</w:t>
      </w:r>
    </w:p>
    <w:p w:rsidR="007102DF" w:rsidRDefault="007102DF" w:rsidP="007102DF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102D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Алексеев В.М. Труды по китайской литературе: в 2-х книгах / Сост. М.В. Баньковская; Отв. ред. Б.Л. Рифтин. М.: Восточная литература, </w:t>
      </w:r>
      <w:r w:rsidR="00EF775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2002-2003., кн..2, 511с.</w:t>
      </w:r>
    </w:p>
    <w:p w:rsidR="007E6991" w:rsidRPr="007E6991" w:rsidRDefault="007E6991" w:rsidP="0035087B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E699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Гарбовский Н.К., Костикова О.И. «Перевод и общество» </w:t>
      </w:r>
    </w:p>
    <w:p w:rsidR="007E6991" w:rsidRPr="007E6991" w:rsidRDefault="007E6991" w:rsidP="007E699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  <w:t>Гарбовский Н.К.</w:t>
      </w:r>
      <w:r w:rsidRPr="007E699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Теория перевода: Учебник - М: Изд-во Московского ун-та, 2004. - 544 с.</w:t>
      </w:r>
    </w:p>
    <w:p w:rsidR="007E6991" w:rsidRDefault="007E6991" w:rsidP="007E6991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E699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Переломов Л.С. Конфуций «Лунь Юй». М.: Восточная литература, 2001., 592 с.</w:t>
      </w:r>
    </w:p>
    <w:p w:rsidR="007E6991" w:rsidRDefault="007E6991" w:rsidP="007E6991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E699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Пименова М.В. «Семантический синкретизм как регулятор динамической устойчивости лексической системы языка»</w:t>
      </w:r>
    </w:p>
    <w:p w:rsidR="007E6991" w:rsidRPr="007E6991" w:rsidRDefault="007E6991" w:rsidP="007E6991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484A5D">
        <w:rPr>
          <w:rFonts w:ascii="Times New Roman" w:hAnsi="Times New Roman" w:cs="Times New Roman"/>
          <w:sz w:val="24"/>
          <w:szCs w:val="24"/>
        </w:rPr>
        <w:t xml:space="preserve">Семененко И.И. -  </w:t>
      </w:r>
      <w:r>
        <w:rPr>
          <w:rFonts w:ascii="Times New Roman" w:hAnsi="Times New Roman" w:cs="Times New Roman"/>
          <w:sz w:val="24"/>
          <w:szCs w:val="24"/>
        </w:rPr>
        <w:t>Афоризмы Конфуция</w:t>
      </w:r>
      <w:r w:rsidRPr="00484A5D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М: Изд-во МГУ,</w:t>
      </w:r>
      <w:r>
        <w:rPr>
          <w:rFonts w:ascii="Times New Roman" w:hAnsi="Times New Roman" w:cs="Times New Roman"/>
          <w:sz w:val="24"/>
          <w:szCs w:val="24"/>
        </w:rPr>
        <w:t xml:space="preserve"> 1987 – 30</w:t>
      </w:r>
      <w:r w:rsidRPr="00484A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84A5D">
        <w:rPr>
          <w:rFonts w:ascii="Times New Roman" w:hAnsi="Times New Roman" w:cs="Times New Roman"/>
          <w:sz w:val="24"/>
          <w:szCs w:val="24"/>
        </w:rPr>
        <w:t>.</w:t>
      </w:r>
    </w:p>
    <w:p w:rsidR="007E6991" w:rsidRPr="007E6991" w:rsidRDefault="007E6991" w:rsidP="007E6991">
      <w:pPr>
        <w:numPr>
          <w:ilvl w:val="0"/>
          <w:numId w:val="1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767A8">
        <w:rPr>
          <w:rFonts w:ascii="Times New Roman" w:hAnsi="Times New Roman" w:cs="Times New Roman"/>
          <w:sz w:val="24"/>
          <w:szCs w:val="24"/>
        </w:rPr>
        <w:t>Семененко И.И. -  Конфуций Луньюй. Изречения</w:t>
      </w:r>
      <w:r>
        <w:rPr>
          <w:rFonts w:ascii="Times New Roman" w:hAnsi="Times New Roman" w:cs="Times New Roman"/>
          <w:sz w:val="24"/>
          <w:szCs w:val="24"/>
        </w:rPr>
        <w:t xml:space="preserve">. - Эксмо-Пресс, 2023. – </w:t>
      </w:r>
      <w:r w:rsidRPr="00F767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16 с.</w:t>
      </w:r>
    </w:p>
    <w:p w:rsidR="007102DF" w:rsidRDefault="007102DF" w:rsidP="007102DF">
      <w:pPr>
        <w:suppressAutoHyphens/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B9E" w:rsidRPr="00CC4BC5" w:rsidRDefault="001E5B9E" w:rsidP="00CC4BC5">
      <w:pPr>
        <w:rPr>
          <w:rFonts w:ascii="Times New Roman" w:hAnsi="Times New Roman" w:cs="Times New Roman"/>
          <w:sz w:val="24"/>
          <w:szCs w:val="24"/>
        </w:rPr>
      </w:pPr>
    </w:p>
    <w:sectPr w:rsidR="001E5B9E" w:rsidRPr="00CC4BC5" w:rsidSect="00177D3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7022"/>
    <w:multiLevelType w:val="multilevel"/>
    <w:tmpl w:val="5FCC84F0"/>
    <w:lvl w:ilvl="0">
      <w:start w:val="1"/>
      <w:numFmt w:val="decimal"/>
      <w:lvlText w:val="%1."/>
      <w:lvlJc w:val="left"/>
      <w:pPr>
        <w:ind w:left="501" w:hanging="360"/>
      </w:pPr>
      <w:rPr>
        <w:u w:val="none"/>
        <w:vertAlign w:val="baseline"/>
        <w:lang w:val="ru-RU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301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1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61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1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621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E5"/>
    <w:rsid w:val="00021913"/>
    <w:rsid w:val="000317D3"/>
    <w:rsid w:val="000451DC"/>
    <w:rsid w:val="00045DC0"/>
    <w:rsid w:val="00053BF8"/>
    <w:rsid w:val="00092069"/>
    <w:rsid w:val="000A6FB9"/>
    <w:rsid w:val="000B18D4"/>
    <w:rsid w:val="000C1890"/>
    <w:rsid w:val="000C590F"/>
    <w:rsid w:val="000D4CE0"/>
    <w:rsid w:val="000F3C5A"/>
    <w:rsid w:val="0010505A"/>
    <w:rsid w:val="001077B4"/>
    <w:rsid w:val="00107F57"/>
    <w:rsid w:val="00117420"/>
    <w:rsid w:val="00130333"/>
    <w:rsid w:val="00145D72"/>
    <w:rsid w:val="001571A5"/>
    <w:rsid w:val="001749C5"/>
    <w:rsid w:val="00175B58"/>
    <w:rsid w:val="00177D33"/>
    <w:rsid w:val="001840A4"/>
    <w:rsid w:val="001B1FD0"/>
    <w:rsid w:val="001B57F0"/>
    <w:rsid w:val="001C1DCE"/>
    <w:rsid w:val="001C62BC"/>
    <w:rsid w:val="001D6D5E"/>
    <w:rsid w:val="001E5B9E"/>
    <w:rsid w:val="001F6A9C"/>
    <w:rsid w:val="00204741"/>
    <w:rsid w:val="00210F22"/>
    <w:rsid w:val="002203EF"/>
    <w:rsid w:val="00226A62"/>
    <w:rsid w:val="00234460"/>
    <w:rsid w:val="00270EE2"/>
    <w:rsid w:val="00273DC1"/>
    <w:rsid w:val="00293572"/>
    <w:rsid w:val="002A3D57"/>
    <w:rsid w:val="002A7906"/>
    <w:rsid w:val="002C7B60"/>
    <w:rsid w:val="002E1C2F"/>
    <w:rsid w:val="002F1FCF"/>
    <w:rsid w:val="002F3AFE"/>
    <w:rsid w:val="0034034B"/>
    <w:rsid w:val="003521D7"/>
    <w:rsid w:val="0035411A"/>
    <w:rsid w:val="003817CA"/>
    <w:rsid w:val="003A77F4"/>
    <w:rsid w:val="003B210D"/>
    <w:rsid w:val="003C0680"/>
    <w:rsid w:val="003C6190"/>
    <w:rsid w:val="003C678E"/>
    <w:rsid w:val="003D09DB"/>
    <w:rsid w:val="003E3BE9"/>
    <w:rsid w:val="003F0C45"/>
    <w:rsid w:val="003F4076"/>
    <w:rsid w:val="003F4891"/>
    <w:rsid w:val="00402291"/>
    <w:rsid w:val="00405F3C"/>
    <w:rsid w:val="00423925"/>
    <w:rsid w:val="00427808"/>
    <w:rsid w:val="00435028"/>
    <w:rsid w:val="00435302"/>
    <w:rsid w:val="004402A7"/>
    <w:rsid w:val="00441D05"/>
    <w:rsid w:val="00450E69"/>
    <w:rsid w:val="00461691"/>
    <w:rsid w:val="00464D07"/>
    <w:rsid w:val="00465AA8"/>
    <w:rsid w:val="00484A5D"/>
    <w:rsid w:val="00487FA5"/>
    <w:rsid w:val="004B1529"/>
    <w:rsid w:val="004B1D0A"/>
    <w:rsid w:val="004D7ADC"/>
    <w:rsid w:val="004E6C7B"/>
    <w:rsid w:val="00505AA1"/>
    <w:rsid w:val="00520176"/>
    <w:rsid w:val="00521B0E"/>
    <w:rsid w:val="00530EA5"/>
    <w:rsid w:val="00531634"/>
    <w:rsid w:val="005545E0"/>
    <w:rsid w:val="0055783D"/>
    <w:rsid w:val="00565929"/>
    <w:rsid w:val="00573245"/>
    <w:rsid w:val="00575AAD"/>
    <w:rsid w:val="005827E3"/>
    <w:rsid w:val="00591916"/>
    <w:rsid w:val="005A1CCE"/>
    <w:rsid w:val="005B4C12"/>
    <w:rsid w:val="005B4E24"/>
    <w:rsid w:val="005B587B"/>
    <w:rsid w:val="005D0081"/>
    <w:rsid w:val="005D6D9D"/>
    <w:rsid w:val="005E7401"/>
    <w:rsid w:val="005F259B"/>
    <w:rsid w:val="005F6967"/>
    <w:rsid w:val="006078FD"/>
    <w:rsid w:val="0062752C"/>
    <w:rsid w:val="006410D3"/>
    <w:rsid w:val="00662A89"/>
    <w:rsid w:val="0066638E"/>
    <w:rsid w:val="00670AA2"/>
    <w:rsid w:val="00673920"/>
    <w:rsid w:val="00674452"/>
    <w:rsid w:val="006771F4"/>
    <w:rsid w:val="00691F95"/>
    <w:rsid w:val="006964BA"/>
    <w:rsid w:val="006A2D37"/>
    <w:rsid w:val="006A698F"/>
    <w:rsid w:val="006B493B"/>
    <w:rsid w:val="006B7C00"/>
    <w:rsid w:val="006D34A7"/>
    <w:rsid w:val="006E677B"/>
    <w:rsid w:val="006F51CD"/>
    <w:rsid w:val="006F6559"/>
    <w:rsid w:val="007102DF"/>
    <w:rsid w:val="00710F77"/>
    <w:rsid w:val="00712C3C"/>
    <w:rsid w:val="00730976"/>
    <w:rsid w:val="00740C85"/>
    <w:rsid w:val="007919DC"/>
    <w:rsid w:val="00793DB4"/>
    <w:rsid w:val="0079494C"/>
    <w:rsid w:val="00795611"/>
    <w:rsid w:val="007D64EF"/>
    <w:rsid w:val="007E6991"/>
    <w:rsid w:val="00805441"/>
    <w:rsid w:val="0083133F"/>
    <w:rsid w:val="00856E43"/>
    <w:rsid w:val="00871159"/>
    <w:rsid w:val="00884DD7"/>
    <w:rsid w:val="0089684A"/>
    <w:rsid w:val="008A3889"/>
    <w:rsid w:val="008A5C98"/>
    <w:rsid w:val="008D6A86"/>
    <w:rsid w:val="008F038C"/>
    <w:rsid w:val="00913083"/>
    <w:rsid w:val="00944DDA"/>
    <w:rsid w:val="00964D8D"/>
    <w:rsid w:val="009C3384"/>
    <w:rsid w:val="009D3515"/>
    <w:rsid w:val="00A01BB5"/>
    <w:rsid w:val="00A06FFA"/>
    <w:rsid w:val="00A14CC4"/>
    <w:rsid w:val="00A61F79"/>
    <w:rsid w:val="00A702D1"/>
    <w:rsid w:val="00A773C2"/>
    <w:rsid w:val="00A77D18"/>
    <w:rsid w:val="00A87B2F"/>
    <w:rsid w:val="00AA2DB7"/>
    <w:rsid w:val="00AA5E1B"/>
    <w:rsid w:val="00AD03D2"/>
    <w:rsid w:val="00AE3CED"/>
    <w:rsid w:val="00B06BE5"/>
    <w:rsid w:val="00B12315"/>
    <w:rsid w:val="00B149F1"/>
    <w:rsid w:val="00B352F6"/>
    <w:rsid w:val="00B45B7F"/>
    <w:rsid w:val="00B52475"/>
    <w:rsid w:val="00B724F5"/>
    <w:rsid w:val="00B80B83"/>
    <w:rsid w:val="00B85EA8"/>
    <w:rsid w:val="00BA6F1F"/>
    <w:rsid w:val="00BC247D"/>
    <w:rsid w:val="00BE1BE0"/>
    <w:rsid w:val="00C126E5"/>
    <w:rsid w:val="00C2464A"/>
    <w:rsid w:val="00C4160C"/>
    <w:rsid w:val="00C538B8"/>
    <w:rsid w:val="00C71167"/>
    <w:rsid w:val="00C71389"/>
    <w:rsid w:val="00C72B86"/>
    <w:rsid w:val="00C736E6"/>
    <w:rsid w:val="00CA7260"/>
    <w:rsid w:val="00CB05E6"/>
    <w:rsid w:val="00CB64CC"/>
    <w:rsid w:val="00CC4BC5"/>
    <w:rsid w:val="00CD38ED"/>
    <w:rsid w:val="00CE28F6"/>
    <w:rsid w:val="00D25A41"/>
    <w:rsid w:val="00D26C27"/>
    <w:rsid w:val="00D804E2"/>
    <w:rsid w:val="00DB3C4F"/>
    <w:rsid w:val="00DC380C"/>
    <w:rsid w:val="00DD616A"/>
    <w:rsid w:val="00DD7C10"/>
    <w:rsid w:val="00DF2572"/>
    <w:rsid w:val="00E102D9"/>
    <w:rsid w:val="00E23CDE"/>
    <w:rsid w:val="00E32277"/>
    <w:rsid w:val="00E32E6B"/>
    <w:rsid w:val="00E42377"/>
    <w:rsid w:val="00E46EB7"/>
    <w:rsid w:val="00E55AA0"/>
    <w:rsid w:val="00E56285"/>
    <w:rsid w:val="00E71F16"/>
    <w:rsid w:val="00E73C98"/>
    <w:rsid w:val="00E77AB7"/>
    <w:rsid w:val="00E80C43"/>
    <w:rsid w:val="00E81527"/>
    <w:rsid w:val="00EA7BCC"/>
    <w:rsid w:val="00EC4ADC"/>
    <w:rsid w:val="00EF7757"/>
    <w:rsid w:val="00F0008C"/>
    <w:rsid w:val="00F16796"/>
    <w:rsid w:val="00F53BC3"/>
    <w:rsid w:val="00F6603B"/>
    <w:rsid w:val="00F723CC"/>
    <w:rsid w:val="00F767A8"/>
    <w:rsid w:val="00F90F74"/>
    <w:rsid w:val="00FA01DF"/>
    <w:rsid w:val="00FA4B72"/>
    <w:rsid w:val="00FB1F6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543"/>
  <w15:chartTrackingRefBased/>
  <w15:docId w15:val="{0FE7F579-333B-475E-8716-3AAB35C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F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02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7</cp:revision>
  <dcterms:created xsi:type="dcterms:W3CDTF">2025-02-27T13:29:00Z</dcterms:created>
  <dcterms:modified xsi:type="dcterms:W3CDTF">2025-03-01T14:37:00Z</dcterms:modified>
</cp:coreProperties>
</file>