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21A5E" w14:textId="0271FDBB" w:rsidR="00364296" w:rsidRPr="006D236D" w:rsidRDefault="00E36E4B" w:rsidP="006D23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Стратегия</w:t>
      </w:r>
      <w:r w:rsidR="00364296" w:rsidRPr="006D236D">
        <w:rPr>
          <w:rFonts w:ascii="Times New Roman" w:hAnsi="Times New Roman" w:cs="Times New Roman"/>
          <w:b/>
          <w:bCs/>
          <w:sz w:val="24"/>
          <w:szCs w:val="24"/>
        </w:rPr>
        <w:t xml:space="preserve"> КНР в регионе Латинской Америки</w:t>
      </w:r>
      <w:r w:rsidR="00054011">
        <w:rPr>
          <w:rFonts w:ascii="Times New Roman" w:hAnsi="Times New Roman" w:cs="Times New Roman"/>
          <w:b/>
          <w:bCs/>
          <w:sz w:val="24"/>
          <w:szCs w:val="24"/>
        </w:rPr>
        <w:t xml:space="preserve"> (2008 – 2024 </w:t>
      </w:r>
      <w:r w:rsidR="00915D3F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915D3F" w:rsidRPr="00054011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915D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5401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07A6C2E" w14:textId="77777777" w:rsidR="001F30E4" w:rsidRPr="006D236D" w:rsidRDefault="00364296" w:rsidP="006D236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23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Кривошеева С.А.</w:t>
      </w:r>
    </w:p>
    <w:p w14:paraId="4394E712" w14:textId="2019275E" w:rsidR="00364296" w:rsidRPr="006D236D" w:rsidRDefault="00915D3F" w:rsidP="006D236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студент бакалавр</w:t>
      </w:r>
    </w:p>
    <w:p w14:paraId="42716685" w14:textId="77777777" w:rsidR="001F30E4" w:rsidRPr="006D236D" w:rsidRDefault="001F30E4" w:rsidP="006D236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236D">
        <w:rPr>
          <w:rFonts w:ascii="Times New Roman" w:hAnsi="Times New Roman" w:cs="Times New Roman"/>
          <w:i/>
          <w:iCs/>
          <w:sz w:val="24"/>
          <w:szCs w:val="24"/>
        </w:rPr>
        <w:t>Российский университет дружбы народов им. Патриса Лумумбы</w:t>
      </w:r>
    </w:p>
    <w:p w14:paraId="1376D303" w14:textId="77777777" w:rsidR="001F30E4" w:rsidRPr="006D236D" w:rsidRDefault="001F30E4" w:rsidP="006D236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236D">
        <w:rPr>
          <w:rFonts w:ascii="Times New Roman" w:hAnsi="Times New Roman" w:cs="Times New Roman"/>
          <w:i/>
          <w:iCs/>
          <w:sz w:val="24"/>
          <w:szCs w:val="24"/>
        </w:rPr>
        <w:t>Факультет гуманитарных и социальных наук, Москва, Россия</w:t>
      </w:r>
    </w:p>
    <w:p w14:paraId="5089D3A2" w14:textId="77777777" w:rsidR="001F30E4" w:rsidRPr="006D236D" w:rsidRDefault="00364296" w:rsidP="006D236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6D236D">
        <w:rPr>
          <w:rFonts w:ascii="Times New Roman" w:hAnsi="Times New Roman" w:cs="Times New Roman"/>
          <w:i/>
          <w:iCs/>
          <w:sz w:val="24"/>
          <w:szCs w:val="24"/>
        </w:rPr>
        <w:t>E–mail:</w:t>
      </w:r>
      <w:r w:rsidR="001F30E4" w:rsidRPr="006D236D">
        <w:rPr>
          <w:rFonts w:ascii="Times New Roman" w:hAnsi="Times New Roman" w:cs="Times New Roman"/>
          <w:i/>
          <w:sz w:val="24"/>
          <w:szCs w:val="24"/>
        </w:rPr>
        <w:t>1032210058@</w:t>
      </w:r>
      <w:r w:rsidR="001F30E4" w:rsidRPr="006D236D">
        <w:rPr>
          <w:rFonts w:ascii="Times New Roman" w:hAnsi="Times New Roman" w:cs="Times New Roman"/>
          <w:i/>
          <w:sz w:val="24"/>
          <w:szCs w:val="24"/>
          <w:lang w:val="es-ES"/>
        </w:rPr>
        <w:t>pfur.ru</w:t>
      </w:r>
    </w:p>
    <w:p w14:paraId="62A5C487" w14:textId="3193DEE6" w:rsidR="00615AA0" w:rsidRDefault="00054011" w:rsidP="00915D3F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F30E4" w:rsidRPr="006D236D">
        <w:rPr>
          <w:rFonts w:ascii="Times New Roman" w:hAnsi="Times New Roman" w:cs="Times New Roman"/>
          <w:sz w:val="24"/>
          <w:szCs w:val="24"/>
        </w:rPr>
        <w:t xml:space="preserve">о недавнего времени страны Латинской Америки не представляли значительного интереса для Китая из-за географической отдаленности и сильного влияния США на данный регион. </w:t>
      </w:r>
    </w:p>
    <w:p w14:paraId="761CB2E3" w14:textId="37999734" w:rsidR="00615AA0" w:rsidRDefault="00615AA0" w:rsidP="00915D3F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AA0">
        <w:rPr>
          <w:rFonts w:ascii="Times New Roman" w:hAnsi="Times New Roman" w:cs="Times New Roman"/>
          <w:b/>
          <w:sz w:val="24"/>
          <w:szCs w:val="24"/>
        </w:rPr>
        <w:t>Научная проблема</w:t>
      </w:r>
      <w:r w:rsidRPr="00615AA0">
        <w:rPr>
          <w:rFonts w:ascii="Times New Roman" w:hAnsi="Times New Roman" w:cs="Times New Roman"/>
          <w:sz w:val="24"/>
          <w:szCs w:val="24"/>
        </w:rPr>
        <w:t xml:space="preserve"> заключается в выявлении и анализе стратегий Китая в Латинской Америке, включая их экономические, политические и культурные аспекты, а также в определении особенностей и инструментов реализации этих стратегий в контексте глобальной политики КНР.</w:t>
      </w:r>
    </w:p>
    <w:p w14:paraId="73393E6C" w14:textId="62B71966" w:rsidR="00615AA0" w:rsidRDefault="00615AA0" w:rsidP="00915D3F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AA0">
        <w:rPr>
          <w:rFonts w:ascii="Times New Roman" w:hAnsi="Times New Roman" w:cs="Times New Roman"/>
          <w:b/>
          <w:sz w:val="24"/>
          <w:szCs w:val="24"/>
        </w:rPr>
        <w:t>Историография проблемы</w:t>
      </w:r>
      <w:r w:rsidRPr="00615AA0">
        <w:rPr>
          <w:rFonts w:ascii="Times New Roman" w:hAnsi="Times New Roman" w:cs="Times New Roman"/>
          <w:sz w:val="24"/>
          <w:szCs w:val="24"/>
        </w:rPr>
        <w:t xml:space="preserve"> стратегии Китая в Латинской Америке находится в стадии активного развития. В последние десятилетия появилось значительное количество исследований, посвящённых экономическому и политическому присутствию КНР в регионе. Однако многие аспекты, такие как долгосрочные по</w:t>
      </w:r>
      <w:r w:rsidR="003B5B39">
        <w:rPr>
          <w:rFonts w:ascii="Times New Roman" w:hAnsi="Times New Roman" w:cs="Times New Roman"/>
          <w:sz w:val="24"/>
          <w:szCs w:val="24"/>
        </w:rPr>
        <w:t xml:space="preserve">следствия китайских инвестиций </w:t>
      </w:r>
      <w:r w:rsidRPr="00615AA0">
        <w:rPr>
          <w:rFonts w:ascii="Times New Roman" w:hAnsi="Times New Roman" w:cs="Times New Roman"/>
          <w:sz w:val="24"/>
          <w:szCs w:val="24"/>
        </w:rPr>
        <w:t xml:space="preserve">остаются недостаточно изученными. </w:t>
      </w:r>
    </w:p>
    <w:p w14:paraId="2B73B5DE" w14:textId="29146BFD" w:rsidR="00317B6F" w:rsidRPr="00054011" w:rsidRDefault="00317B6F" w:rsidP="00915D3F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17B6F">
        <w:rPr>
          <w:rFonts w:ascii="Times New Roman" w:hAnsi="Times New Roman" w:cs="Times New Roman"/>
          <w:bCs/>
          <w:iCs/>
          <w:sz w:val="24"/>
          <w:szCs w:val="24"/>
        </w:rPr>
        <w:t>Для раскрытия темы автор использовал комплекс источников, включая</w:t>
      </w:r>
      <w:r w:rsidR="00054011">
        <w:rPr>
          <w:rFonts w:ascii="Times New Roman" w:hAnsi="Times New Roman" w:cs="Times New Roman"/>
          <w:bCs/>
          <w:iCs/>
          <w:sz w:val="24"/>
          <w:szCs w:val="24"/>
        </w:rPr>
        <w:t>: Белую Книгу</w:t>
      </w:r>
      <w:r w:rsidR="00054011" w:rsidRPr="00054011">
        <w:rPr>
          <w:rFonts w:ascii="Times New Roman" w:hAnsi="Times New Roman" w:cs="Times New Roman"/>
          <w:bCs/>
          <w:iCs/>
          <w:sz w:val="24"/>
          <w:szCs w:val="24"/>
        </w:rPr>
        <w:t xml:space="preserve"> политики Китая в отношении Латинской Америки и стран Карибского бассейна [</w:t>
      </w:r>
      <w:r w:rsidR="00054011" w:rsidRPr="00054011">
        <w:rPr>
          <w:rFonts w:ascii="Times New Roman" w:hAnsi="Times New Roman" w:cs="Times New Roman"/>
          <w:bCs/>
          <w:iCs/>
          <w:sz w:val="24"/>
          <w:szCs w:val="24"/>
          <w:lang w:val="en-US"/>
        </w:rPr>
        <w:t>China</w:t>
      </w:r>
      <w:r w:rsidR="00054011" w:rsidRPr="00054011">
        <w:rPr>
          <w:rFonts w:ascii="Times New Roman" w:hAnsi="Times New Roman" w:cs="Times New Roman"/>
          <w:bCs/>
          <w:iCs/>
          <w:sz w:val="24"/>
          <w:szCs w:val="24"/>
        </w:rPr>
        <w:t>’</w:t>
      </w:r>
      <w:r w:rsidR="00054011" w:rsidRPr="00054011">
        <w:rPr>
          <w:rFonts w:ascii="Times New Roman" w:hAnsi="Times New Roman" w:cs="Times New Roman"/>
          <w:bCs/>
          <w:iCs/>
          <w:sz w:val="24"/>
          <w:szCs w:val="24"/>
          <w:lang w:val="en-US"/>
        </w:rPr>
        <w:t>s</w:t>
      </w:r>
      <w:r w:rsidR="00054011" w:rsidRPr="000540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54011" w:rsidRPr="00054011">
        <w:rPr>
          <w:rFonts w:ascii="Times New Roman" w:hAnsi="Times New Roman" w:cs="Times New Roman"/>
          <w:bCs/>
          <w:iCs/>
          <w:sz w:val="24"/>
          <w:szCs w:val="24"/>
          <w:lang w:val="en-US"/>
        </w:rPr>
        <w:t>Policy</w:t>
      </w:r>
      <w:r w:rsidR="00054011" w:rsidRPr="000540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54011" w:rsidRPr="00054011">
        <w:rPr>
          <w:rFonts w:ascii="Times New Roman" w:hAnsi="Times New Roman" w:cs="Times New Roman"/>
          <w:bCs/>
          <w:iCs/>
          <w:sz w:val="24"/>
          <w:szCs w:val="24"/>
          <w:lang w:val="en-US"/>
        </w:rPr>
        <w:t>Paper</w:t>
      </w:r>
      <w:r w:rsidR="00054011" w:rsidRPr="00054011">
        <w:rPr>
          <w:rFonts w:ascii="Times New Roman" w:hAnsi="Times New Roman" w:cs="Times New Roman"/>
          <w:bCs/>
          <w:iCs/>
          <w:sz w:val="24"/>
          <w:szCs w:val="24"/>
        </w:rPr>
        <w:t xml:space="preserve"> 2008…],</w:t>
      </w:r>
      <w:r w:rsidR="00054011">
        <w:rPr>
          <w:rFonts w:ascii="Times New Roman" w:hAnsi="Times New Roman" w:cs="Times New Roman"/>
          <w:bCs/>
          <w:iCs/>
          <w:sz w:val="24"/>
          <w:szCs w:val="24"/>
        </w:rPr>
        <w:t xml:space="preserve"> Белую книгу</w:t>
      </w:r>
      <w:r w:rsidR="00054011" w:rsidRPr="00054011">
        <w:rPr>
          <w:rFonts w:ascii="Times New Roman" w:hAnsi="Times New Roman" w:cs="Times New Roman"/>
          <w:bCs/>
          <w:iCs/>
          <w:sz w:val="24"/>
          <w:szCs w:val="24"/>
        </w:rPr>
        <w:t xml:space="preserve"> национальной обороны КНР в новую эру [</w:t>
      </w:r>
      <w:r w:rsidR="00054011" w:rsidRPr="00054011">
        <w:rPr>
          <w:rFonts w:ascii="Times New Roman" w:hAnsi="Times New Roman" w:cs="Times New Roman"/>
          <w:bCs/>
          <w:iCs/>
          <w:sz w:val="24"/>
          <w:szCs w:val="24"/>
          <w:lang w:val="en-US"/>
        </w:rPr>
        <w:t>China</w:t>
      </w:r>
      <w:r w:rsidR="00054011" w:rsidRPr="00054011">
        <w:rPr>
          <w:rFonts w:ascii="Times New Roman" w:hAnsi="Times New Roman" w:cs="Times New Roman"/>
          <w:bCs/>
          <w:iCs/>
          <w:sz w:val="24"/>
          <w:szCs w:val="24"/>
        </w:rPr>
        <w:t>’</w:t>
      </w:r>
      <w:r w:rsidR="00054011" w:rsidRPr="00054011">
        <w:rPr>
          <w:rFonts w:ascii="Times New Roman" w:hAnsi="Times New Roman" w:cs="Times New Roman"/>
          <w:bCs/>
          <w:iCs/>
          <w:sz w:val="24"/>
          <w:szCs w:val="24"/>
          <w:lang w:val="en-US"/>
        </w:rPr>
        <w:t>s</w:t>
      </w:r>
      <w:r w:rsidR="00054011" w:rsidRPr="000540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54011" w:rsidRPr="00054011">
        <w:rPr>
          <w:rFonts w:ascii="Times New Roman" w:hAnsi="Times New Roman" w:cs="Times New Roman"/>
          <w:bCs/>
          <w:iCs/>
          <w:sz w:val="24"/>
          <w:szCs w:val="24"/>
          <w:lang w:val="en-US"/>
        </w:rPr>
        <w:t>National</w:t>
      </w:r>
      <w:r w:rsidR="00054011" w:rsidRPr="000540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54011" w:rsidRPr="00054011">
        <w:rPr>
          <w:rFonts w:ascii="Times New Roman" w:hAnsi="Times New Roman" w:cs="Times New Roman"/>
          <w:bCs/>
          <w:iCs/>
          <w:sz w:val="24"/>
          <w:szCs w:val="24"/>
          <w:lang w:val="en-US"/>
        </w:rPr>
        <w:t>Defense</w:t>
      </w:r>
      <w:r w:rsidR="00054011" w:rsidRPr="00054011">
        <w:rPr>
          <w:rFonts w:ascii="Times New Roman" w:hAnsi="Times New Roman" w:cs="Times New Roman"/>
          <w:bCs/>
          <w:iCs/>
          <w:sz w:val="24"/>
          <w:szCs w:val="24"/>
        </w:rPr>
        <w:t>...], Белая книга КНР за 20016 г. [</w:t>
      </w:r>
      <w:r w:rsidR="00054011" w:rsidRPr="00054011">
        <w:rPr>
          <w:rFonts w:ascii="Times New Roman" w:hAnsi="Times New Roman" w:cs="Times New Roman"/>
          <w:bCs/>
          <w:iCs/>
          <w:sz w:val="24"/>
          <w:szCs w:val="24"/>
          <w:lang w:val="en-US"/>
        </w:rPr>
        <w:t>China</w:t>
      </w:r>
      <w:r w:rsidR="00054011" w:rsidRPr="00054011">
        <w:rPr>
          <w:rFonts w:ascii="Times New Roman" w:hAnsi="Times New Roman" w:cs="Times New Roman"/>
          <w:bCs/>
          <w:iCs/>
          <w:sz w:val="24"/>
          <w:szCs w:val="24"/>
        </w:rPr>
        <w:t>'</w:t>
      </w:r>
      <w:r w:rsidR="00054011" w:rsidRPr="00054011">
        <w:rPr>
          <w:rFonts w:ascii="Times New Roman" w:hAnsi="Times New Roman" w:cs="Times New Roman"/>
          <w:bCs/>
          <w:iCs/>
          <w:sz w:val="24"/>
          <w:szCs w:val="24"/>
          <w:lang w:val="en-US"/>
        </w:rPr>
        <w:t>s</w:t>
      </w:r>
      <w:r w:rsidR="00054011" w:rsidRPr="000540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54011" w:rsidRPr="00054011">
        <w:rPr>
          <w:rFonts w:ascii="Times New Roman" w:hAnsi="Times New Roman" w:cs="Times New Roman"/>
          <w:bCs/>
          <w:iCs/>
          <w:sz w:val="24"/>
          <w:szCs w:val="24"/>
          <w:lang w:val="en-US"/>
        </w:rPr>
        <w:t>Policy</w:t>
      </w:r>
      <w:r w:rsidR="00054011" w:rsidRPr="000540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54011" w:rsidRPr="00054011">
        <w:rPr>
          <w:rFonts w:ascii="Times New Roman" w:hAnsi="Times New Roman" w:cs="Times New Roman"/>
          <w:bCs/>
          <w:iCs/>
          <w:sz w:val="24"/>
          <w:szCs w:val="24"/>
          <w:lang w:val="en-US"/>
        </w:rPr>
        <w:t>Paper</w:t>
      </w:r>
      <w:r w:rsidR="00054011" w:rsidRPr="000540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54011" w:rsidRPr="00054011">
        <w:rPr>
          <w:rFonts w:ascii="Times New Roman" w:hAnsi="Times New Roman" w:cs="Times New Roman"/>
          <w:bCs/>
          <w:iCs/>
          <w:sz w:val="24"/>
          <w:szCs w:val="24"/>
          <w:lang w:val="en-US"/>
        </w:rPr>
        <w:t>on</w:t>
      </w:r>
      <w:r w:rsidR="00054011" w:rsidRPr="000540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54011" w:rsidRPr="00054011">
        <w:rPr>
          <w:rFonts w:ascii="Times New Roman" w:hAnsi="Times New Roman" w:cs="Times New Roman"/>
          <w:bCs/>
          <w:iCs/>
          <w:sz w:val="24"/>
          <w:szCs w:val="24"/>
          <w:lang w:val="en-US"/>
        </w:rPr>
        <w:t>Latin</w:t>
      </w:r>
      <w:r w:rsidR="00054011" w:rsidRPr="000540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54011" w:rsidRPr="00054011">
        <w:rPr>
          <w:rFonts w:ascii="Times New Roman" w:hAnsi="Times New Roman" w:cs="Times New Roman"/>
          <w:bCs/>
          <w:iCs/>
          <w:sz w:val="24"/>
          <w:szCs w:val="24"/>
          <w:lang w:val="en-US"/>
        </w:rPr>
        <w:t>America</w:t>
      </w:r>
      <w:r w:rsidR="00054011" w:rsidRPr="00054011">
        <w:rPr>
          <w:rFonts w:ascii="Times New Roman" w:hAnsi="Times New Roman" w:cs="Times New Roman"/>
          <w:bCs/>
          <w:iCs/>
          <w:sz w:val="24"/>
          <w:szCs w:val="24"/>
        </w:rPr>
        <w:t xml:space="preserve"> 2016</w:t>
      </w:r>
      <w:bookmarkStart w:id="0" w:name="_GoBack"/>
      <w:bookmarkEnd w:id="0"/>
      <w:r w:rsidR="00054011" w:rsidRPr="00054011">
        <w:rPr>
          <w:rFonts w:ascii="Times New Roman" w:hAnsi="Times New Roman" w:cs="Times New Roman"/>
          <w:bCs/>
          <w:iCs/>
          <w:sz w:val="24"/>
          <w:szCs w:val="24"/>
        </w:rPr>
        <w:t>…</w:t>
      </w:r>
      <w:r w:rsidR="00543B2E">
        <w:rPr>
          <w:rFonts w:ascii="Times New Roman" w:hAnsi="Times New Roman" w:cs="Times New Roman"/>
          <w:bCs/>
          <w:iCs/>
          <w:sz w:val="24"/>
          <w:szCs w:val="24"/>
        </w:rPr>
        <w:t>]</w:t>
      </w:r>
      <w:r w:rsidRPr="00317B6F">
        <w:rPr>
          <w:rFonts w:ascii="Times New Roman" w:hAnsi="Times New Roman" w:cs="Times New Roman"/>
          <w:bCs/>
          <w:iCs/>
          <w:sz w:val="24"/>
          <w:szCs w:val="24"/>
        </w:rPr>
        <w:t xml:space="preserve">, а также статистические данные о финансовой </w:t>
      </w:r>
      <w:r w:rsidR="00054011" w:rsidRPr="00317B6F">
        <w:rPr>
          <w:rFonts w:ascii="Times New Roman" w:hAnsi="Times New Roman" w:cs="Times New Roman"/>
          <w:bCs/>
          <w:iCs/>
          <w:sz w:val="24"/>
          <w:szCs w:val="24"/>
        </w:rPr>
        <w:t xml:space="preserve">помощи </w:t>
      </w:r>
      <w:r w:rsidR="00054011">
        <w:rPr>
          <w:rFonts w:ascii="Times New Roman" w:hAnsi="Times New Roman" w:cs="Times New Roman"/>
          <w:bCs/>
          <w:iCs/>
          <w:sz w:val="24"/>
          <w:szCs w:val="24"/>
        </w:rPr>
        <w:t xml:space="preserve">КНР </w:t>
      </w:r>
      <w:r w:rsidRPr="00317B6F">
        <w:rPr>
          <w:rFonts w:ascii="Times New Roman" w:hAnsi="Times New Roman" w:cs="Times New Roman"/>
          <w:bCs/>
          <w:iCs/>
          <w:sz w:val="24"/>
          <w:szCs w:val="24"/>
        </w:rPr>
        <w:t>и товарообороте</w:t>
      </w:r>
      <w:r w:rsidR="00054011">
        <w:rPr>
          <w:rFonts w:ascii="Times New Roman" w:hAnsi="Times New Roman" w:cs="Times New Roman"/>
          <w:bCs/>
          <w:iCs/>
          <w:sz w:val="24"/>
          <w:szCs w:val="24"/>
        </w:rPr>
        <w:t xml:space="preserve"> со странами региона</w:t>
      </w:r>
      <w:r w:rsidR="003B5B39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317B6F">
        <w:rPr>
          <w:rFonts w:ascii="Times New Roman" w:hAnsi="Times New Roman" w:cs="Times New Roman"/>
          <w:bCs/>
          <w:iCs/>
          <w:sz w:val="24"/>
          <w:szCs w:val="24"/>
        </w:rPr>
        <w:t>Кроме того, автор опирался на исследования российских и зарубежных специалистов, таких к</w:t>
      </w:r>
      <w:r w:rsidR="003B5B39">
        <w:rPr>
          <w:rFonts w:ascii="Times New Roman" w:hAnsi="Times New Roman" w:cs="Times New Roman"/>
          <w:bCs/>
          <w:iCs/>
          <w:sz w:val="24"/>
          <w:szCs w:val="24"/>
        </w:rPr>
        <w:t>ак Е.Н. Грачиков, А.Ю. Борзова</w:t>
      </w:r>
      <w:r w:rsidRPr="00317B6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543B2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17B6F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="00543B2E">
        <w:rPr>
          <w:rFonts w:ascii="Times New Roman" w:hAnsi="Times New Roman" w:cs="Times New Roman"/>
          <w:bCs/>
          <w:iCs/>
          <w:sz w:val="24"/>
          <w:szCs w:val="24"/>
        </w:rPr>
        <w:t>жоу Дунгян, Чжан Юань, Юэ Юнься</w:t>
      </w:r>
      <w:r w:rsidR="003B5B39">
        <w:rPr>
          <w:rFonts w:ascii="Times New Roman" w:hAnsi="Times New Roman" w:cs="Times New Roman"/>
          <w:bCs/>
          <w:iCs/>
          <w:sz w:val="24"/>
          <w:szCs w:val="24"/>
        </w:rPr>
        <w:t>. Методы исследования включали</w:t>
      </w:r>
      <w:r w:rsidR="003B5B39" w:rsidRPr="003B5B39">
        <w:rPr>
          <w:rFonts w:ascii="Times New Roman" w:hAnsi="Times New Roman" w:cs="Times New Roman"/>
          <w:bCs/>
          <w:iCs/>
          <w:sz w:val="24"/>
          <w:szCs w:val="24"/>
        </w:rPr>
        <w:t xml:space="preserve"> системный анализ, синтез</w:t>
      </w:r>
      <w:r w:rsidR="003B5B39">
        <w:rPr>
          <w:rFonts w:ascii="Times New Roman" w:hAnsi="Times New Roman" w:cs="Times New Roman"/>
          <w:bCs/>
          <w:iCs/>
          <w:sz w:val="24"/>
          <w:szCs w:val="24"/>
        </w:rPr>
        <w:t>, индукция, дедукция, описание</w:t>
      </w:r>
      <w:r w:rsidRPr="00317B6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571FE7DB" w14:textId="7F426F47" w:rsidR="001F30E4" w:rsidRPr="006D236D" w:rsidRDefault="00317B6F" w:rsidP="00915D3F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7B6F">
        <w:rPr>
          <w:rFonts w:ascii="Times New Roman" w:hAnsi="Times New Roman" w:cs="Times New Roman"/>
          <w:sz w:val="24"/>
          <w:szCs w:val="24"/>
        </w:rPr>
        <w:t>Новизна авторского подхода к решению проблемы заключается в акценте на уникальных стратегиях Китая в Латинской Америке, которые включают экономические, политические и культурные инструменты. Автор анализирует инициативы КНР, такие как "Один пояс, один путь", инвестиции в инфраструкту</w:t>
      </w:r>
      <w:r>
        <w:rPr>
          <w:rFonts w:ascii="Times New Roman" w:hAnsi="Times New Roman" w:cs="Times New Roman"/>
          <w:sz w:val="24"/>
          <w:szCs w:val="24"/>
        </w:rPr>
        <w:t>ру, использование "мягкой силы"</w:t>
      </w:r>
      <w:r w:rsidRPr="00317B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затрагивает концепции «Сообщества Единой судьбы человечества»</w:t>
      </w:r>
      <w:r w:rsidR="003B5B3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«пять принципов мирного сосуществования» в рамках диалога КНР со </w:t>
      </w:r>
      <w:r w:rsidRPr="00317B6F">
        <w:rPr>
          <w:rFonts w:ascii="Times New Roman" w:hAnsi="Times New Roman" w:cs="Times New Roman"/>
          <w:sz w:val="24"/>
          <w:szCs w:val="24"/>
        </w:rPr>
        <w:t>стран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317B6F">
        <w:rPr>
          <w:rFonts w:ascii="Times New Roman" w:hAnsi="Times New Roman" w:cs="Times New Roman"/>
          <w:sz w:val="24"/>
          <w:szCs w:val="24"/>
        </w:rPr>
        <w:t xml:space="preserve"> региона. </w:t>
      </w:r>
    </w:p>
    <w:p w14:paraId="7E0E9DF6" w14:textId="77777777" w:rsidR="001F30E4" w:rsidRPr="006D236D" w:rsidRDefault="001F30E4" w:rsidP="00915D3F">
      <w:pPr>
        <w:spacing w:after="0" w:line="240" w:lineRule="auto"/>
        <w:ind w:left="99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236D">
        <w:rPr>
          <w:rFonts w:ascii="Times New Roman" w:hAnsi="Times New Roman" w:cs="Times New Roman"/>
          <w:sz w:val="24"/>
          <w:szCs w:val="24"/>
        </w:rPr>
        <w:t>В последние десятилетия Китай значительно усилил свое присутствие в Латинской Америке, что обусловлено несколькими направлениями интересов КНР:</w:t>
      </w:r>
    </w:p>
    <w:p w14:paraId="11CEEBAB" w14:textId="73C93D01" w:rsidR="001F30E4" w:rsidRPr="006D236D" w:rsidRDefault="001F30E4" w:rsidP="00915D3F">
      <w:pPr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236D">
        <w:rPr>
          <w:rFonts w:ascii="Times New Roman" w:hAnsi="Times New Roman" w:cs="Times New Roman"/>
          <w:sz w:val="24"/>
          <w:szCs w:val="24"/>
        </w:rPr>
        <w:t>Экономические интересы: (доступ к ресурсам, расширение рынков сбыта, продвижение инициативы ОПОП, доступ к Антарктике</w:t>
      </w:r>
      <w:r w:rsidR="00543B2E">
        <w:rPr>
          <w:rFonts w:ascii="Times New Roman" w:hAnsi="Times New Roman" w:cs="Times New Roman"/>
          <w:sz w:val="24"/>
          <w:szCs w:val="24"/>
        </w:rPr>
        <w:t>)</w:t>
      </w:r>
      <w:r w:rsidRPr="006D236D">
        <w:rPr>
          <w:rFonts w:ascii="Times New Roman" w:hAnsi="Times New Roman" w:cs="Times New Roman"/>
          <w:sz w:val="24"/>
          <w:szCs w:val="24"/>
        </w:rPr>
        <w:t>;</w:t>
      </w:r>
    </w:p>
    <w:p w14:paraId="4A33B7FE" w14:textId="5F27C442" w:rsidR="001F30E4" w:rsidRPr="006D236D" w:rsidRDefault="001F30E4" w:rsidP="00915D3F">
      <w:pPr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236D">
        <w:rPr>
          <w:rFonts w:ascii="Times New Roman" w:hAnsi="Times New Roman" w:cs="Times New Roman"/>
          <w:sz w:val="24"/>
          <w:szCs w:val="24"/>
        </w:rPr>
        <w:t>Политический: (поддержка «Единого Китая», укрепление позиций на мировой арене, поддержке своих инициатив на международных площадках (таких как ООН, ВТО), продвиж</w:t>
      </w:r>
      <w:r w:rsidR="00543B2E">
        <w:rPr>
          <w:rFonts w:ascii="Times New Roman" w:hAnsi="Times New Roman" w:cs="Times New Roman"/>
          <w:sz w:val="24"/>
          <w:szCs w:val="24"/>
        </w:rPr>
        <w:t>ение модели многополярного мира</w:t>
      </w:r>
      <w:r w:rsidR="00543B2E" w:rsidRPr="00543B2E">
        <w:rPr>
          <w:rFonts w:ascii="Times New Roman" w:hAnsi="Times New Roman" w:cs="Times New Roman"/>
          <w:sz w:val="24"/>
          <w:szCs w:val="24"/>
        </w:rPr>
        <w:t>.</w:t>
      </w:r>
      <w:r w:rsidR="00543B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F6A09B" w14:textId="4F249C26" w:rsidR="00054011" w:rsidRPr="00543B2E" w:rsidRDefault="00054011" w:rsidP="00915D3F">
      <w:pPr>
        <w:pStyle w:val="a7"/>
        <w:spacing w:after="0" w:line="240" w:lineRule="auto"/>
        <w:ind w:left="567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43B2E">
        <w:rPr>
          <w:rFonts w:ascii="Times New Roman" w:hAnsi="Times New Roman" w:cs="Times New Roman"/>
          <w:sz w:val="24"/>
          <w:szCs w:val="24"/>
        </w:rPr>
        <w:t xml:space="preserve">С 2008 г. Китай активно расширяет влияние в Латинской Америке через укрепление экономических и политических связей. Основные направления стратегии включают диверсификацию отношений, инвестиции в инфраструктурные проекты в рамках инициативы «Пояс и путь», развитие </w:t>
      </w:r>
      <w:r w:rsidR="003B5B39">
        <w:rPr>
          <w:rFonts w:ascii="Times New Roman" w:hAnsi="Times New Roman" w:cs="Times New Roman"/>
          <w:sz w:val="24"/>
          <w:szCs w:val="24"/>
        </w:rPr>
        <w:t>торговли через МЕРКОСУР и СЕЛАК</w:t>
      </w:r>
      <w:r w:rsidRPr="00543B2E">
        <w:rPr>
          <w:rFonts w:ascii="Times New Roman" w:hAnsi="Times New Roman" w:cs="Times New Roman"/>
          <w:sz w:val="24"/>
          <w:szCs w:val="24"/>
        </w:rPr>
        <w:t>. Китай стремится стать ведущим торговым партнёром, укрепляя</w:t>
      </w:r>
      <w:r w:rsidR="003B5B39">
        <w:rPr>
          <w:rFonts w:ascii="Times New Roman" w:hAnsi="Times New Roman" w:cs="Times New Roman"/>
          <w:sz w:val="24"/>
          <w:szCs w:val="24"/>
        </w:rPr>
        <w:t xml:space="preserve"> связи со странами региона </w:t>
      </w:r>
      <w:r w:rsidRPr="00543B2E">
        <w:rPr>
          <w:rFonts w:ascii="Times New Roman" w:hAnsi="Times New Roman" w:cs="Times New Roman"/>
          <w:sz w:val="24"/>
          <w:szCs w:val="24"/>
        </w:rPr>
        <w:t>используя подход, основанный на невмешательстве, что контрастирует с политикой США. Взаимодействие охватывает экономику, политику, культуру и экологию, направлено на создание долгосрочных взаимовыгодных отношений.</w:t>
      </w:r>
    </w:p>
    <w:p w14:paraId="68AA8157" w14:textId="77777777" w:rsidR="00054011" w:rsidRDefault="00054011" w:rsidP="00915D3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2DD204B" w14:textId="5EADC8A1" w:rsidR="001F30E4" w:rsidRPr="00054011" w:rsidRDefault="00364296" w:rsidP="000540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36D">
        <w:rPr>
          <w:rFonts w:ascii="Times New Roman" w:hAnsi="Times New Roman" w:cs="Times New Roman"/>
          <w:b/>
          <w:sz w:val="24"/>
          <w:szCs w:val="24"/>
        </w:rPr>
        <w:t>Список источников и литературы</w:t>
      </w:r>
      <w:r w:rsidRPr="00054011">
        <w:rPr>
          <w:rFonts w:ascii="Times New Roman" w:hAnsi="Times New Roman" w:cs="Times New Roman"/>
          <w:b/>
          <w:sz w:val="24"/>
          <w:szCs w:val="24"/>
        </w:rPr>
        <w:t>:</w:t>
      </w:r>
    </w:p>
    <w:p w14:paraId="11D30D77" w14:textId="6D7FDA8C" w:rsidR="00462D51" w:rsidRPr="006D236D" w:rsidRDefault="00462D51" w:rsidP="006D236D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D236D">
        <w:rPr>
          <w:rFonts w:ascii="Times New Roman" w:hAnsi="Times New Roman" w:cs="Times New Roman"/>
          <w:sz w:val="24"/>
          <w:szCs w:val="24"/>
          <w:lang w:val="en-US"/>
        </w:rPr>
        <w:t xml:space="preserve">China’s National Defense in the New Era // The State Council The People’s Republic of China </w:t>
      </w:r>
      <w:r w:rsidRPr="00543B2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317B6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6D236D">
        <w:rPr>
          <w:rFonts w:ascii="Times New Roman" w:hAnsi="Times New Roman" w:cs="Times New Roman"/>
          <w:sz w:val="24"/>
          <w:szCs w:val="24"/>
          <w:lang w:val="en-US"/>
        </w:rPr>
        <w:t>https://english.www.gov.cn/archive/whitepaper/201907/24/content_WS5d3941ddc6d08408f502283d.html (</w:t>
      </w:r>
      <w:r w:rsidRPr="006D236D">
        <w:rPr>
          <w:rFonts w:ascii="Times New Roman" w:hAnsi="Times New Roman" w:cs="Times New Roman"/>
          <w:sz w:val="24"/>
          <w:szCs w:val="24"/>
        </w:rPr>
        <w:t>дата</w:t>
      </w:r>
      <w:r w:rsidRPr="006D2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236D">
        <w:rPr>
          <w:rFonts w:ascii="Times New Roman" w:hAnsi="Times New Roman" w:cs="Times New Roman"/>
          <w:sz w:val="24"/>
          <w:szCs w:val="24"/>
        </w:rPr>
        <w:t>обращения</w:t>
      </w:r>
      <w:r w:rsidRPr="006D236D">
        <w:rPr>
          <w:rFonts w:ascii="Times New Roman" w:hAnsi="Times New Roman" w:cs="Times New Roman"/>
          <w:sz w:val="24"/>
          <w:szCs w:val="24"/>
          <w:lang w:val="en-US"/>
        </w:rPr>
        <w:t>: 20.02.2025).</w:t>
      </w:r>
    </w:p>
    <w:p w14:paraId="68B84992" w14:textId="30FA90B9" w:rsidR="00462D51" w:rsidRPr="006D236D" w:rsidRDefault="00462D51" w:rsidP="006D236D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D236D">
        <w:rPr>
          <w:rFonts w:ascii="Times New Roman" w:hAnsi="Times New Roman" w:cs="Times New Roman"/>
          <w:sz w:val="24"/>
          <w:szCs w:val="24"/>
          <w:lang w:val="en-US"/>
        </w:rPr>
        <w:t xml:space="preserve">China’s Policy Paper on Latin America and the Caribbean. FMPRC, 2008, </w:t>
      </w:r>
      <w:r w:rsidRPr="006D236D">
        <w:rPr>
          <w:rFonts w:ascii="Times New Roman" w:hAnsi="Times New Roman" w:cs="Times New Roman"/>
          <w:sz w:val="24"/>
          <w:szCs w:val="24"/>
        </w:rPr>
        <w:t>р</w:t>
      </w:r>
      <w:r w:rsidR="00054011">
        <w:rPr>
          <w:rFonts w:ascii="Times New Roman" w:hAnsi="Times New Roman" w:cs="Times New Roman"/>
          <w:sz w:val="24"/>
          <w:szCs w:val="24"/>
          <w:lang w:val="en-US"/>
        </w:rPr>
        <w:t>p.261–276 URL</w:t>
      </w:r>
      <w:r w:rsidRPr="00543B2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6D236D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8" w:tgtFrame="_blank" w:history="1">
        <w:r w:rsidRPr="006D236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https://link.springer.com/content/pdf/bbm%3A978-3-319-66721-8%2F1.pdf</w:t>
        </w:r>
      </w:hyperlink>
      <w:r w:rsidRPr="006D236D">
        <w:rPr>
          <w:rFonts w:ascii="Times New Roman" w:hAnsi="Times New Roman" w:cs="Times New Roman"/>
          <w:sz w:val="24"/>
          <w:szCs w:val="24"/>
          <w:lang w:val="en-US"/>
        </w:rPr>
        <w:t> (accessed 20.02.2025).</w:t>
      </w:r>
    </w:p>
    <w:p w14:paraId="00EB60DA" w14:textId="77777777" w:rsidR="00462D51" w:rsidRPr="006D236D" w:rsidRDefault="00462D51" w:rsidP="006D236D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D236D">
        <w:rPr>
          <w:rFonts w:ascii="Times New Roman" w:hAnsi="Times New Roman" w:cs="Times New Roman"/>
          <w:sz w:val="24"/>
          <w:szCs w:val="24"/>
          <w:lang w:val="en-US"/>
        </w:rPr>
        <w:t> China's Policy Paper on Latin America and the Caribbean. Ministry of Foreign Affairs of the People’s Republic of China. 24.11.2016. Available at: </w:t>
      </w:r>
      <w:hyperlink r:id="rId9" w:tgtFrame="_blank" w:history="1">
        <w:r w:rsidRPr="006D236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https://www.fmprc.gov.cn/</w:t>
        </w:r>
      </w:hyperlink>
      <w:r w:rsidRPr="006D236D">
        <w:rPr>
          <w:rFonts w:ascii="Times New Roman" w:hAnsi="Times New Roman" w:cs="Times New Roman"/>
          <w:sz w:val="24"/>
          <w:szCs w:val="24"/>
          <w:lang w:val="en-US"/>
        </w:rPr>
        <w:t> mfa_eng/zxxx_662805/t1418254.shtml#:~:text=In%202008%2C%20the%20Chinese%20government,Latin%20American%20and%20Caribbean%20countries (accessed 20.02.2025).</w:t>
      </w:r>
    </w:p>
    <w:p w14:paraId="60EF3381" w14:textId="1B9DE174" w:rsidR="00364296" w:rsidRDefault="00364296" w:rsidP="006D23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2DEEF18" w14:textId="0D8717EE" w:rsidR="00615AA0" w:rsidRDefault="00615AA0" w:rsidP="006D23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2ADBF62" w14:textId="2E93D5BD" w:rsidR="00615AA0" w:rsidRDefault="00615AA0" w:rsidP="006D23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87B83E8" w14:textId="358049BA" w:rsidR="00615AA0" w:rsidRDefault="00615AA0" w:rsidP="006D23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5993486" w14:textId="3180A4E3" w:rsidR="00615AA0" w:rsidRDefault="00615AA0" w:rsidP="006D23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F4278C0" w14:textId="241F20E3" w:rsidR="00615AA0" w:rsidRDefault="00615AA0" w:rsidP="006D23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93D74B6" w14:textId="25B35890" w:rsidR="00615AA0" w:rsidRDefault="00615AA0" w:rsidP="006D23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C595C1C" w14:textId="3B2F892C" w:rsidR="00615AA0" w:rsidRDefault="00615AA0" w:rsidP="006D23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9AE1F26" w14:textId="17EDB732" w:rsidR="00615AA0" w:rsidRDefault="00615AA0" w:rsidP="006D23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599AA18" w14:textId="431F25A6" w:rsidR="00615AA0" w:rsidRDefault="00615AA0" w:rsidP="006D23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CF41D5C" w14:textId="5C1713E8" w:rsidR="00615AA0" w:rsidRDefault="00615AA0" w:rsidP="006D23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C63A20A" w14:textId="154C5604" w:rsidR="00615AA0" w:rsidRDefault="00615AA0" w:rsidP="006D23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C8C9F03" w14:textId="29BCFB7A" w:rsidR="00615AA0" w:rsidRDefault="00615AA0" w:rsidP="006D23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2083270" w14:textId="1F83D898" w:rsidR="00615AA0" w:rsidRDefault="00615AA0" w:rsidP="006D23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018F3E5" w14:textId="78516643" w:rsidR="00615AA0" w:rsidRDefault="00615AA0" w:rsidP="006D23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5CD22E1" w14:textId="09C00C66" w:rsidR="00615AA0" w:rsidRDefault="00615AA0" w:rsidP="006D23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7A865CB" w14:textId="0255F431" w:rsidR="00615AA0" w:rsidRDefault="00615AA0" w:rsidP="006D23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685AE4E" w14:textId="417CAA26" w:rsidR="00615AA0" w:rsidRDefault="00615AA0" w:rsidP="006D23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6984D0B" w14:textId="7BD085A5" w:rsidR="00615AA0" w:rsidRDefault="00615AA0" w:rsidP="006D23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9A4054E" w14:textId="746C2646" w:rsidR="00615AA0" w:rsidRDefault="00615AA0" w:rsidP="006D23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AE05AD3" w14:textId="25DF1C20" w:rsidR="00615AA0" w:rsidRPr="00317B6F" w:rsidRDefault="00615AA0" w:rsidP="00615A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F043980" w14:textId="77777777" w:rsidR="00B12D92" w:rsidRPr="00615AA0" w:rsidRDefault="00B12D92" w:rsidP="006D2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12D92" w:rsidRPr="00615AA0" w:rsidSect="00915D3F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7B9F959" w16cex:dateUtc="2025-03-03T13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F5EFBB" w16cid:durableId="57B9F95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FCCA9" w14:textId="77777777" w:rsidR="00F23265" w:rsidRDefault="00F23265" w:rsidP="001F30E4">
      <w:pPr>
        <w:spacing w:after="0" w:line="240" w:lineRule="auto"/>
      </w:pPr>
      <w:r>
        <w:separator/>
      </w:r>
    </w:p>
  </w:endnote>
  <w:endnote w:type="continuationSeparator" w:id="0">
    <w:p w14:paraId="026802AF" w14:textId="77777777" w:rsidR="00F23265" w:rsidRDefault="00F23265" w:rsidP="001F3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0A37A" w14:textId="77777777" w:rsidR="00F23265" w:rsidRDefault="00F23265" w:rsidP="001F30E4">
      <w:pPr>
        <w:spacing w:after="0" w:line="240" w:lineRule="auto"/>
      </w:pPr>
      <w:r>
        <w:separator/>
      </w:r>
    </w:p>
  </w:footnote>
  <w:footnote w:type="continuationSeparator" w:id="0">
    <w:p w14:paraId="66A6D768" w14:textId="77777777" w:rsidR="00F23265" w:rsidRDefault="00F23265" w:rsidP="001F3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5724C"/>
    <w:multiLevelType w:val="hybridMultilevel"/>
    <w:tmpl w:val="1ABAB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51673"/>
    <w:multiLevelType w:val="hybridMultilevel"/>
    <w:tmpl w:val="F9A4B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62999"/>
    <w:multiLevelType w:val="hybridMultilevel"/>
    <w:tmpl w:val="3EA4A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D04B1"/>
    <w:multiLevelType w:val="hybridMultilevel"/>
    <w:tmpl w:val="392A7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87552"/>
    <w:multiLevelType w:val="hybridMultilevel"/>
    <w:tmpl w:val="276A62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40"/>
    <w:rsid w:val="00041F40"/>
    <w:rsid w:val="00054011"/>
    <w:rsid w:val="00116824"/>
    <w:rsid w:val="00117AC8"/>
    <w:rsid w:val="001C0347"/>
    <w:rsid w:val="001F30E4"/>
    <w:rsid w:val="00317B6F"/>
    <w:rsid w:val="00364296"/>
    <w:rsid w:val="003B5B39"/>
    <w:rsid w:val="004243C7"/>
    <w:rsid w:val="00432C76"/>
    <w:rsid w:val="00462D51"/>
    <w:rsid w:val="00541025"/>
    <w:rsid w:val="00543B2E"/>
    <w:rsid w:val="005B2AAD"/>
    <w:rsid w:val="005B5EEF"/>
    <w:rsid w:val="005F6FB7"/>
    <w:rsid w:val="00615AA0"/>
    <w:rsid w:val="006530F8"/>
    <w:rsid w:val="006D236D"/>
    <w:rsid w:val="007E1540"/>
    <w:rsid w:val="00901452"/>
    <w:rsid w:val="00915D3F"/>
    <w:rsid w:val="00A5481E"/>
    <w:rsid w:val="00AD58F5"/>
    <w:rsid w:val="00B12D92"/>
    <w:rsid w:val="00B21ED4"/>
    <w:rsid w:val="00B62CA4"/>
    <w:rsid w:val="00C20111"/>
    <w:rsid w:val="00C22ACD"/>
    <w:rsid w:val="00E36E4B"/>
    <w:rsid w:val="00F23265"/>
    <w:rsid w:val="00F2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9C23D"/>
  <w15:chartTrackingRefBased/>
  <w15:docId w15:val="{C08A6F81-7D34-418C-9331-18E3B2FA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30E4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unhideWhenUsed/>
    <w:rsid w:val="001F30E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1F30E4"/>
    <w:rPr>
      <w:sz w:val="20"/>
      <w:szCs w:val="20"/>
    </w:rPr>
  </w:style>
  <w:style w:type="character" w:styleId="a6">
    <w:name w:val="footnote reference"/>
    <w:aliases w:val="Знак сноски-FN,Ciae niinee-FN,SUPERS,Знак сноски 1,Referencia nota al pie,fr,Used by Word for Help footnote symbols,Ciae niinee 1,Ссылка на сноску 45,Appel note de bas de page"/>
    <w:basedOn w:val="a0"/>
    <w:uiPriority w:val="99"/>
    <w:unhideWhenUsed/>
    <w:rsid w:val="001F30E4"/>
    <w:rPr>
      <w:vertAlign w:val="superscript"/>
    </w:rPr>
  </w:style>
  <w:style w:type="paragraph" w:styleId="a7">
    <w:name w:val="List Paragraph"/>
    <w:basedOn w:val="a"/>
    <w:uiPriority w:val="34"/>
    <w:qFormat/>
    <w:rsid w:val="00364296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6D236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6D236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D236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D236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D236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36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36E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content/pdf/bbm%3A978-3-319-66721-8%2F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mprc.gov.c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61739-F64D-4D53-9A79-6C4392030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Кривошеева София Андреевна</dc:creator>
  <cp:keywords/>
  <dc:description/>
  <cp:lastModifiedBy>Кривошеева София Андреевна</cp:lastModifiedBy>
  <cp:revision>12</cp:revision>
  <dcterms:created xsi:type="dcterms:W3CDTF">2025-03-01T07:14:00Z</dcterms:created>
  <dcterms:modified xsi:type="dcterms:W3CDTF">2025-03-03T18:25:00Z</dcterms:modified>
</cp:coreProperties>
</file>