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E6" w:rsidRDefault="00A80C81" w:rsidP="006D49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11D9B">
        <w:rPr>
          <w:rFonts w:ascii="Times New Roman" w:hAnsi="Times New Roman" w:cs="Times New Roman"/>
          <w:b/>
          <w:sz w:val="24"/>
          <w:szCs w:val="24"/>
        </w:rPr>
        <w:t>Президентский м</w:t>
      </w:r>
      <w:r w:rsidR="006D4956" w:rsidRPr="006D4956">
        <w:rPr>
          <w:rFonts w:ascii="Times New Roman" w:hAnsi="Times New Roman" w:cs="Times New Roman"/>
          <w:b/>
          <w:sz w:val="24"/>
          <w:szCs w:val="24"/>
        </w:rPr>
        <w:t>еморандум о национальной безопасности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D4956" w:rsidRPr="006D4956">
        <w:rPr>
          <w:rFonts w:ascii="Times New Roman" w:hAnsi="Times New Roman" w:cs="Times New Roman"/>
          <w:b/>
          <w:sz w:val="24"/>
          <w:szCs w:val="24"/>
        </w:rPr>
        <w:t xml:space="preserve"> США как инструмент пропаганды: анализ освещения</w:t>
      </w:r>
      <w:r w:rsidR="0075122E" w:rsidRPr="0075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956" w:rsidRPr="006D4956">
        <w:rPr>
          <w:rFonts w:ascii="Times New Roman" w:hAnsi="Times New Roman" w:cs="Times New Roman"/>
          <w:b/>
          <w:sz w:val="24"/>
          <w:szCs w:val="24"/>
        </w:rPr>
        <w:t>в иранских государственных и независимых СМИ</w:t>
      </w:r>
    </w:p>
    <w:p w:rsidR="00CE2771" w:rsidRPr="00CE2771" w:rsidRDefault="00CE2771" w:rsidP="00CE27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  <w:r w:rsidRPr="00CE2771">
        <w:rPr>
          <w:rFonts w:ascii="Times New Roman" w:hAnsi="Times New Roman" w:cs="Times New Roman"/>
          <w:b/>
          <w:i/>
          <w:sz w:val="24"/>
        </w:rPr>
        <w:t>Махмутова Малика Ельжановна</w:t>
      </w:r>
    </w:p>
    <w:p w:rsidR="00CE2771" w:rsidRPr="00CE2771" w:rsidRDefault="00CE2771" w:rsidP="00CE277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</w:rPr>
      </w:pPr>
      <w:r w:rsidRPr="00CE2771">
        <w:rPr>
          <w:rFonts w:ascii="Times New Roman" w:hAnsi="Times New Roman" w:cs="Times New Roman"/>
          <w:i/>
          <w:sz w:val="24"/>
        </w:rPr>
        <w:t>Студент</w:t>
      </w:r>
    </w:p>
    <w:p w:rsidR="00CE2771" w:rsidRPr="00CE2771" w:rsidRDefault="00CE2771" w:rsidP="00CE277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</w:rPr>
      </w:pPr>
      <w:r w:rsidRPr="00CE2771">
        <w:rPr>
          <w:rFonts w:ascii="Times New Roman" w:hAnsi="Times New Roman" w:cs="Times New Roman"/>
          <w:i/>
          <w:sz w:val="24"/>
        </w:rPr>
        <w:t>Южно-Уральский государственный университет (Национальный исследовательский университет)</w:t>
      </w:r>
    </w:p>
    <w:p w:rsidR="00CE2771" w:rsidRPr="00CE2771" w:rsidRDefault="00CE2771" w:rsidP="00CE277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</w:rPr>
      </w:pPr>
      <w:r w:rsidRPr="00CE2771">
        <w:rPr>
          <w:rFonts w:ascii="Times New Roman" w:hAnsi="Times New Roman" w:cs="Times New Roman"/>
          <w:i/>
          <w:sz w:val="24"/>
        </w:rPr>
        <w:t>Институт лингвистики и международных коммуникаций, Челябинск, Россия</w:t>
      </w:r>
    </w:p>
    <w:p w:rsidR="00CE2771" w:rsidRPr="00CE5BCE" w:rsidRDefault="007F689F" w:rsidP="006D495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E9016C" w:rsidRPr="001B4A91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makhmutova</w:t>
        </w:r>
        <w:r w:rsidR="00E9016C" w:rsidRPr="00CE5BCE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="00E9016C" w:rsidRPr="001B4A91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m</w:t>
        </w:r>
        <w:r w:rsidR="00E9016C" w:rsidRPr="00CE5BCE">
          <w:rPr>
            <w:rStyle w:val="a4"/>
            <w:rFonts w:ascii="Times New Roman" w:hAnsi="Times New Roman" w:cs="Times New Roman"/>
            <w:i/>
            <w:sz w:val="24"/>
            <w:szCs w:val="24"/>
          </w:rPr>
          <w:t>2000@</w:t>
        </w:r>
        <w:r w:rsidR="00E9016C" w:rsidRPr="001B4A91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="00E9016C" w:rsidRPr="00CE5BCE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E9016C" w:rsidRPr="001B4A91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E9016C" w:rsidRPr="00CE5BCE" w:rsidRDefault="00E9016C" w:rsidP="006D495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4956" w:rsidRDefault="006D4956" w:rsidP="007512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80C81">
        <w:rPr>
          <w:rFonts w:ascii="Times New Roman" w:hAnsi="Times New Roman" w:cs="Times New Roman"/>
          <w:sz w:val="24"/>
          <w:szCs w:val="24"/>
        </w:rPr>
        <w:t>20 января 2025 года в ротонде Капитолия состоялась инаугурация 47 президента Соединенных Штатов Америки – Дональда Трампа. Еще с момен</w:t>
      </w:r>
      <w:r w:rsidR="00CE5BCE" w:rsidRPr="00A80C81">
        <w:rPr>
          <w:rFonts w:ascii="Times New Roman" w:hAnsi="Times New Roman" w:cs="Times New Roman"/>
          <w:sz w:val="24"/>
          <w:szCs w:val="24"/>
        </w:rPr>
        <w:t>та победы в президентской гонке</w:t>
      </w:r>
      <w:r w:rsidRPr="00A80C81">
        <w:rPr>
          <w:rFonts w:ascii="Times New Roman" w:hAnsi="Times New Roman" w:cs="Times New Roman"/>
          <w:sz w:val="24"/>
          <w:szCs w:val="24"/>
        </w:rPr>
        <w:t xml:space="preserve"> он сделал несколько громких заявлений, касающихся ситуации на Среднем и Ближнем Востоке, особое внимание уделяя Исламской Республике Иран, которая, по мнению самого Трампа, является «государством-спонсором террора», о чем он заявляет в «Президентском меморандум</w:t>
      </w:r>
      <w:r w:rsidR="003427EA">
        <w:rPr>
          <w:rFonts w:ascii="Times New Roman" w:hAnsi="Times New Roman" w:cs="Times New Roman"/>
          <w:sz w:val="24"/>
          <w:szCs w:val="24"/>
        </w:rPr>
        <w:t xml:space="preserve">е о национальной безопасности» </w:t>
      </w:r>
      <w:r w:rsidR="00CE5BCE" w:rsidRPr="00A80C81">
        <w:rPr>
          <w:rFonts w:ascii="Times New Roman" w:hAnsi="Times New Roman" w:cs="Times New Roman"/>
          <w:sz w:val="24"/>
          <w:szCs w:val="24"/>
        </w:rPr>
        <w:t>от</w:t>
      </w:r>
      <w:r w:rsidRPr="00A80C81">
        <w:rPr>
          <w:rFonts w:ascii="Times New Roman" w:hAnsi="Times New Roman" w:cs="Times New Roman"/>
          <w:sz w:val="24"/>
          <w:szCs w:val="24"/>
        </w:rPr>
        <w:t xml:space="preserve"> 4 февраля 2025 года.</w:t>
      </w:r>
    </w:p>
    <w:p w:rsidR="00C35972" w:rsidRPr="00C35972" w:rsidRDefault="00C35972" w:rsidP="007512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35972">
        <w:rPr>
          <w:rFonts w:ascii="Times New Roman" w:hAnsi="Times New Roman" w:cs="Times New Roman"/>
          <w:sz w:val="24"/>
          <w:szCs w:val="24"/>
        </w:rPr>
        <w:t xml:space="preserve">«Президентский меморандум о национальной безопасности» гласит, что Правительству </w:t>
      </w:r>
      <w:r w:rsidR="00F36B7B">
        <w:rPr>
          <w:rFonts w:ascii="Times New Roman" w:hAnsi="Times New Roman" w:cs="Times New Roman"/>
          <w:sz w:val="24"/>
          <w:szCs w:val="24"/>
        </w:rPr>
        <w:t>США</w:t>
      </w:r>
      <w:r w:rsidRPr="00C35972">
        <w:rPr>
          <w:rFonts w:ascii="Times New Roman" w:hAnsi="Times New Roman" w:cs="Times New Roman"/>
          <w:sz w:val="24"/>
          <w:szCs w:val="24"/>
        </w:rPr>
        <w:t xml:space="preserve"> нужно оказать «максимальное давление на Иран и лишить его возможности создавать ядерное оружие». По мнению администрации Трампа, ИРИ спонсирует группировки, признанны</w:t>
      </w:r>
      <w:r w:rsidR="00CE5BCE">
        <w:rPr>
          <w:rFonts w:ascii="Times New Roman" w:hAnsi="Times New Roman" w:cs="Times New Roman"/>
          <w:sz w:val="24"/>
          <w:szCs w:val="24"/>
        </w:rPr>
        <w:t>е на территории США</w:t>
      </w:r>
      <w:r w:rsidRPr="00C35972">
        <w:rPr>
          <w:rFonts w:ascii="Times New Roman" w:hAnsi="Times New Roman" w:cs="Times New Roman"/>
          <w:sz w:val="24"/>
          <w:szCs w:val="24"/>
        </w:rPr>
        <w:t xml:space="preserve"> </w:t>
      </w:r>
      <w:r w:rsidR="00F36B7B">
        <w:rPr>
          <w:rFonts w:ascii="Times New Roman" w:hAnsi="Times New Roman" w:cs="Times New Roman"/>
          <w:sz w:val="24"/>
          <w:szCs w:val="24"/>
        </w:rPr>
        <w:t>террористическими</w:t>
      </w:r>
      <w:r w:rsidRPr="00C3597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35972">
        <w:rPr>
          <w:rFonts w:ascii="Times New Roman" w:hAnsi="Times New Roman" w:cs="Times New Roman"/>
          <w:sz w:val="24"/>
          <w:szCs w:val="24"/>
        </w:rPr>
        <w:t>также систематически нарушает права человека. Особое внимание в меморандуме уделено ядерной программе Ирана, отмечается, что страна нарушает ДНЯО, препятствуя доступу МАГАТЭ к военным объектам.</w:t>
      </w:r>
    </w:p>
    <w:p w:rsidR="00C35972" w:rsidRPr="00C35972" w:rsidRDefault="00C35972" w:rsidP="007512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35972">
        <w:rPr>
          <w:rFonts w:ascii="Times New Roman" w:hAnsi="Times New Roman" w:cs="Times New Roman"/>
          <w:sz w:val="24"/>
          <w:szCs w:val="24"/>
        </w:rPr>
        <w:t>«Максимальное давление» подразумевает: введение санкций против ИРИ, с целью лишить «режим и его террористических лиц доступа к доходам», введение санкций против лиц</w:t>
      </w:r>
      <w:r>
        <w:rPr>
          <w:rFonts w:ascii="Times New Roman" w:hAnsi="Times New Roman" w:cs="Times New Roman"/>
          <w:sz w:val="24"/>
          <w:szCs w:val="24"/>
        </w:rPr>
        <w:t xml:space="preserve">, нарушающих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</w:t>
      </w:r>
      <w:r w:rsidRPr="00C35972">
        <w:rPr>
          <w:rFonts w:ascii="Times New Roman" w:hAnsi="Times New Roman" w:cs="Times New Roman"/>
          <w:sz w:val="24"/>
          <w:szCs w:val="24"/>
        </w:rPr>
        <w:t>кционную</w:t>
      </w:r>
      <w:proofErr w:type="spellEnd"/>
      <w:r w:rsidRPr="00C35972">
        <w:rPr>
          <w:rFonts w:ascii="Times New Roman" w:hAnsi="Times New Roman" w:cs="Times New Roman"/>
          <w:sz w:val="24"/>
          <w:szCs w:val="24"/>
        </w:rPr>
        <w:t xml:space="preserve"> политику и сотрудни</w:t>
      </w:r>
      <w:r>
        <w:rPr>
          <w:rFonts w:ascii="Times New Roman" w:hAnsi="Times New Roman" w:cs="Times New Roman"/>
          <w:sz w:val="24"/>
          <w:szCs w:val="24"/>
        </w:rPr>
        <w:t xml:space="preserve">чающих с Исламской Республикой, </w:t>
      </w:r>
      <w:r w:rsidRPr="00C35972">
        <w:rPr>
          <w:rFonts w:ascii="Times New Roman" w:hAnsi="Times New Roman" w:cs="Times New Roman"/>
          <w:sz w:val="24"/>
          <w:szCs w:val="24"/>
        </w:rPr>
        <w:t>реализ</w:t>
      </w:r>
      <w:r>
        <w:rPr>
          <w:rFonts w:ascii="Times New Roman" w:hAnsi="Times New Roman" w:cs="Times New Roman"/>
          <w:sz w:val="24"/>
          <w:szCs w:val="24"/>
        </w:rPr>
        <w:t>ация кампании</w:t>
      </w:r>
      <w:r w:rsidRPr="00C35972">
        <w:rPr>
          <w:rFonts w:ascii="Times New Roman" w:hAnsi="Times New Roman" w:cs="Times New Roman"/>
          <w:sz w:val="24"/>
          <w:szCs w:val="24"/>
        </w:rPr>
        <w:t xml:space="preserve"> доведения экспорта иранской нефти</w:t>
      </w:r>
      <w:r>
        <w:rPr>
          <w:rFonts w:ascii="Times New Roman" w:hAnsi="Times New Roman" w:cs="Times New Roman"/>
          <w:sz w:val="24"/>
          <w:szCs w:val="24"/>
        </w:rPr>
        <w:t xml:space="preserve"> до нуля.</w:t>
      </w:r>
      <w:r w:rsidR="00D12BDD">
        <w:rPr>
          <w:rFonts w:ascii="Times New Roman" w:hAnsi="Times New Roman" w:cs="Times New Roman"/>
          <w:sz w:val="24"/>
          <w:szCs w:val="24"/>
        </w:rPr>
        <w:t xml:space="preserve"> [</w:t>
      </w:r>
      <w:r w:rsidR="004554D7">
        <w:rPr>
          <w:rFonts w:ascii="Times New Roman" w:hAnsi="Times New Roman" w:cs="Times New Roman"/>
          <w:sz w:val="24"/>
          <w:szCs w:val="24"/>
        </w:rPr>
        <w:t>3</w:t>
      </w:r>
      <w:r w:rsidR="00D12BDD">
        <w:rPr>
          <w:rFonts w:ascii="Times New Roman" w:hAnsi="Times New Roman" w:cs="Times New Roman"/>
          <w:sz w:val="24"/>
          <w:szCs w:val="24"/>
        </w:rPr>
        <w:t>]</w:t>
      </w:r>
    </w:p>
    <w:p w:rsidR="006D4956" w:rsidRPr="00CE2771" w:rsidRDefault="002D4C08" w:rsidP="007512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1C7F32">
        <w:rPr>
          <w:rFonts w:ascii="Times New Roman" w:hAnsi="Times New Roman" w:cs="Times New Roman"/>
          <w:sz w:val="24"/>
          <w:szCs w:val="24"/>
        </w:rPr>
        <w:t>нституализация</w:t>
      </w:r>
      <w:proofErr w:type="spellEnd"/>
      <w:r w:rsidR="001C7F32">
        <w:rPr>
          <w:rFonts w:ascii="Times New Roman" w:hAnsi="Times New Roman" w:cs="Times New Roman"/>
          <w:sz w:val="24"/>
          <w:szCs w:val="24"/>
        </w:rPr>
        <w:t xml:space="preserve"> данного дискурса не остала</w:t>
      </w:r>
      <w:r w:rsidR="00C35972">
        <w:rPr>
          <w:rFonts w:ascii="Times New Roman" w:hAnsi="Times New Roman" w:cs="Times New Roman"/>
          <w:sz w:val="24"/>
          <w:szCs w:val="24"/>
        </w:rPr>
        <w:t xml:space="preserve">сь без внимания иранских СМИ. </w:t>
      </w:r>
      <w:r w:rsidR="001C7F32">
        <w:rPr>
          <w:rFonts w:ascii="Times New Roman" w:hAnsi="Times New Roman" w:cs="Times New Roman"/>
          <w:sz w:val="24"/>
          <w:szCs w:val="24"/>
        </w:rPr>
        <w:t xml:space="preserve">Фиксируется два вектора нарративов </w:t>
      </w:r>
      <w:r w:rsidR="006D4956" w:rsidRPr="006D4956">
        <w:rPr>
          <w:rFonts w:ascii="Times New Roman" w:hAnsi="Times New Roman" w:cs="Times New Roman"/>
          <w:sz w:val="24"/>
          <w:szCs w:val="24"/>
        </w:rPr>
        <w:t xml:space="preserve">государственных и независимых медиа к освещению действий </w:t>
      </w:r>
      <w:r w:rsidR="00EF7BE1">
        <w:rPr>
          <w:rFonts w:ascii="Times New Roman" w:hAnsi="Times New Roman" w:cs="Times New Roman"/>
          <w:sz w:val="24"/>
          <w:szCs w:val="24"/>
        </w:rPr>
        <w:t>Д</w:t>
      </w:r>
      <w:r w:rsidR="003E5ABD">
        <w:rPr>
          <w:rFonts w:ascii="Times New Roman" w:hAnsi="Times New Roman" w:cs="Times New Roman"/>
          <w:sz w:val="24"/>
          <w:szCs w:val="24"/>
        </w:rPr>
        <w:t>.</w:t>
      </w:r>
      <w:r w:rsidR="00EF7BE1">
        <w:rPr>
          <w:rFonts w:ascii="Times New Roman" w:hAnsi="Times New Roman" w:cs="Times New Roman"/>
          <w:sz w:val="24"/>
          <w:szCs w:val="24"/>
        </w:rPr>
        <w:t xml:space="preserve"> </w:t>
      </w:r>
      <w:r w:rsidR="006D4956" w:rsidRPr="006D4956">
        <w:rPr>
          <w:rFonts w:ascii="Times New Roman" w:hAnsi="Times New Roman" w:cs="Times New Roman"/>
          <w:sz w:val="24"/>
          <w:szCs w:val="24"/>
        </w:rPr>
        <w:t>Трампа, а также к освещению роли медиа в фо</w:t>
      </w:r>
      <w:r w:rsidR="00C35972">
        <w:rPr>
          <w:rFonts w:ascii="Times New Roman" w:hAnsi="Times New Roman" w:cs="Times New Roman"/>
          <w:sz w:val="24"/>
          <w:szCs w:val="24"/>
        </w:rPr>
        <w:t>рмировании общественного мнения и продвижения своих политических и идеологических целей.</w:t>
      </w:r>
    </w:p>
    <w:p w:rsidR="004A1740" w:rsidRPr="00F746B8" w:rsidRDefault="004A1740" w:rsidP="007512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="00513BED">
        <w:rPr>
          <w:rFonts w:ascii="Times New Roman" w:hAnsi="Times New Roman" w:cs="Times New Roman"/>
          <w:sz w:val="24"/>
          <w:szCs w:val="24"/>
        </w:rPr>
        <w:t>точниками исследования выступают</w:t>
      </w:r>
      <w:r w:rsidR="00F746B8" w:rsidRPr="00F746B8">
        <w:rPr>
          <w:rFonts w:ascii="Times New Roman" w:hAnsi="Times New Roman" w:cs="Times New Roman"/>
          <w:sz w:val="24"/>
          <w:szCs w:val="24"/>
        </w:rPr>
        <w:t xml:space="preserve"> </w:t>
      </w:r>
      <w:r w:rsidR="00F746B8">
        <w:rPr>
          <w:rFonts w:ascii="Times New Roman" w:hAnsi="Times New Roman" w:cs="Times New Roman"/>
          <w:sz w:val="24"/>
          <w:szCs w:val="24"/>
        </w:rPr>
        <w:t>«Президентский меморандум о национа</w:t>
      </w:r>
      <w:r w:rsidR="004554D7">
        <w:rPr>
          <w:rFonts w:ascii="Times New Roman" w:hAnsi="Times New Roman" w:cs="Times New Roman"/>
          <w:sz w:val="24"/>
          <w:szCs w:val="24"/>
        </w:rPr>
        <w:t>льной безопасности (2)» и теория</w:t>
      </w:r>
      <w:r w:rsidR="00F746B8">
        <w:rPr>
          <w:rFonts w:ascii="Times New Roman" w:hAnsi="Times New Roman" w:cs="Times New Roman"/>
          <w:sz w:val="24"/>
          <w:szCs w:val="24"/>
        </w:rPr>
        <w:t xml:space="preserve"> </w:t>
      </w:r>
      <w:r w:rsidR="00F746B8" w:rsidRPr="00F746B8">
        <w:rPr>
          <w:rFonts w:ascii="Times New Roman" w:hAnsi="Times New Roman" w:cs="Times New Roman"/>
          <w:sz w:val="24"/>
          <w:szCs w:val="24"/>
        </w:rPr>
        <w:t xml:space="preserve">Ф.С. </w:t>
      </w:r>
      <w:proofErr w:type="spellStart"/>
      <w:r w:rsidR="00F746B8" w:rsidRPr="00F746B8">
        <w:rPr>
          <w:rFonts w:ascii="Times New Roman" w:hAnsi="Times New Roman" w:cs="Times New Roman"/>
          <w:sz w:val="24"/>
          <w:szCs w:val="24"/>
        </w:rPr>
        <w:t>Сиберта</w:t>
      </w:r>
      <w:proofErr w:type="spellEnd"/>
      <w:r w:rsidR="00F746B8" w:rsidRPr="00F746B8">
        <w:rPr>
          <w:rFonts w:ascii="Times New Roman" w:hAnsi="Times New Roman" w:cs="Times New Roman"/>
          <w:sz w:val="24"/>
          <w:szCs w:val="24"/>
        </w:rPr>
        <w:t xml:space="preserve">, У. </w:t>
      </w:r>
      <w:proofErr w:type="spellStart"/>
      <w:r w:rsidR="00F746B8" w:rsidRPr="00F746B8">
        <w:rPr>
          <w:rFonts w:ascii="Times New Roman" w:hAnsi="Times New Roman" w:cs="Times New Roman"/>
          <w:sz w:val="24"/>
          <w:szCs w:val="24"/>
        </w:rPr>
        <w:t>Шрамма</w:t>
      </w:r>
      <w:proofErr w:type="spellEnd"/>
      <w:r w:rsidR="00F746B8" w:rsidRPr="00F746B8">
        <w:rPr>
          <w:rFonts w:ascii="Times New Roman" w:hAnsi="Times New Roman" w:cs="Times New Roman"/>
          <w:sz w:val="24"/>
          <w:szCs w:val="24"/>
        </w:rPr>
        <w:t xml:space="preserve"> и Т. Питерсона</w:t>
      </w:r>
      <w:r w:rsidR="004554D7">
        <w:rPr>
          <w:rFonts w:ascii="Times New Roman" w:hAnsi="Times New Roman" w:cs="Times New Roman"/>
          <w:sz w:val="24"/>
          <w:szCs w:val="24"/>
        </w:rPr>
        <w:t xml:space="preserve"> «Четыре теории прессы». [3, 2]</w:t>
      </w:r>
    </w:p>
    <w:p w:rsidR="00C2479D" w:rsidRDefault="00EF7BE1" w:rsidP="007512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4554D7">
        <w:rPr>
          <w:rFonts w:ascii="Times New Roman" w:hAnsi="Times New Roman" w:cs="Times New Roman"/>
          <w:sz w:val="24"/>
          <w:szCs w:val="24"/>
        </w:rPr>
        <w:t xml:space="preserve"> анализа СМИ, в </w:t>
      </w:r>
      <w:r w:rsidR="00C2479D" w:rsidRPr="00C2479D">
        <w:rPr>
          <w:rFonts w:ascii="Times New Roman" w:hAnsi="Times New Roman" w:cs="Times New Roman"/>
          <w:sz w:val="24"/>
          <w:szCs w:val="24"/>
        </w:rPr>
        <w:t>каче</w:t>
      </w:r>
      <w:r w:rsidR="004554D7">
        <w:rPr>
          <w:rFonts w:ascii="Times New Roman" w:hAnsi="Times New Roman" w:cs="Times New Roman"/>
          <w:sz w:val="24"/>
          <w:szCs w:val="24"/>
        </w:rPr>
        <w:t xml:space="preserve">стве государственных источников, </w:t>
      </w:r>
      <w:r w:rsidR="00C2479D" w:rsidRPr="00C2479D">
        <w:rPr>
          <w:rFonts w:ascii="Times New Roman" w:hAnsi="Times New Roman" w:cs="Times New Roman"/>
          <w:sz w:val="24"/>
          <w:szCs w:val="24"/>
        </w:rPr>
        <w:t>были взяты самые популярные информационные агентства; «ИА Исламская Республика», «</w:t>
      </w:r>
      <w:r w:rsidR="00454800">
        <w:rPr>
          <w:rFonts w:ascii="Times New Roman" w:hAnsi="Times New Roman" w:cs="Times New Roman"/>
          <w:sz w:val="24"/>
          <w:szCs w:val="24"/>
        </w:rPr>
        <w:t>Рабочее ИА Ирана</w:t>
      </w:r>
      <w:r w:rsidR="00C2479D" w:rsidRPr="00C2479D">
        <w:rPr>
          <w:rFonts w:ascii="Times New Roman" w:hAnsi="Times New Roman" w:cs="Times New Roman"/>
          <w:sz w:val="24"/>
          <w:szCs w:val="24"/>
        </w:rPr>
        <w:t xml:space="preserve">», </w:t>
      </w:r>
      <w:r w:rsidR="00454800">
        <w:rPr>
          <w:rFonts w:ascii="Times New Roman" w:hAnsi="Times New Roman" w:cs="Times New Roman"/>
          <w:sz w:val="24"/>
          <w:szCs w:val="24"/>
        </w:rPr>
        <w:t xml:space="preserve">«Студенческое ИА Ирана», </w:t>
      </w:r>
      <w:r w:rsidR="00C2479D" w:rsidRPr="00C2479D">
        <w:rPr>
          <w:rFonts w:ascii="Times New Roman" w:hAnsi="Times New Roman" w:cs="Times New Roman"/>
          <w:sz w:val="24"/>
          <w:szCs w:val="24"/>
        </w:rPr>
        <w:t>и печатн</w:t>
      </w:r>
      <w:r w:rsidR="004554D7">
        <w:rPr>
          <w:rFonts w:ascii="Times New Roman" w:hAnsi="Times New Roman" w:cs="Times New Roman"/>
          <w:sz w:val="24"/>
          <w:szCs w:val="24"/>
        </w:rPr>
        <w:t>ое издание –</w:t>
      </w:r>
      <w:r w:rsidR="00C2479D" w:rsidRPr="00C2479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2479D" w:rsidRPr="00C2479D">
        <w:rPr>
          <w:rFonts w:ascii="Times New Roman" w:hAnsi="Times New Roman" w:cs="Times New Roman"/>
          <w:sz w:val="24"/>
          <w:szCs w:val="24"/>
        </w:rPr>
        <w:t>Кейхан</w:t>
      </w:r>
      <w:proofErr w:type="spellEnd"/>
      <w:r w:rsidR="00454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800">
        <w:rPr>
          <w:rFonts w:ascii="Times New Roman" w:hAnsi="Times New Roman" w:cs="Times New Roman"/>
          <w:sz w:val="24"/>
          <w:szCs w:val="24"/>
        </w:rPr>
        <w:t>Интэрнэшнл</w:t>
      </w:r>
      <w:proofErr w:type="spellEnd"/>
      <w:r w:rsidR="00C2479D" w:rsidRPr="00C2479D">
        <w:rPr>
          <w:rFonts w:ascii="Times New Roman" w:hAnsi="Times New Roman" w:cs="Times New Roman"/>
          <w:sz w:val="24"/>
          <w:szCs w:val="24"/>
        </w:rPr>
        <w:t>».</w:t>
      </w:r>
    </w:p>
    <w:p w:rsidR="00C2479D" w:rsidRPr="00C2479D" w:rsidRDefault="00C2479D" w:rsidP="007512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2479D">
        <w:rPr>
          <w:rFonts w:ascii="Times New Roman" w:hAnsi="Times New Roman" w:cs="Times New Roman"/>
          <w:sz w:val="24"/>
          <w:szCs w:val="24"/>
        </w:rPr>
        <w:t xml:space="preserve">СМИ Ирана контролируются «Законом о печати», подразумевающим контроль властей за публикующимся материалом, поэтому независимых медиа в самой стране не существует. Поэтому, чтобы проанализировать освещение </w:t>
      </w:r>
      <w:r w:rsidR="004554D7">
        <w:rPr>
          <w:rFonts w:ascii="Times New Roman" w:hAnsi="Times New Roman" w:cs="Times New Roman"/>
          <w:sz w:val="24"/>
          <w:szCs w:val="24"/>
        </w:rPr>
        <w:t>реакции</w:t>
      </w:r>
      <w:r w:rsidRPr="00C2479D">
        <w:rPr>
          <w:rFonts w:ascii="Times New Roman" w:hAnsi="Times New Roman" w:cs="Times New Roman"/>
          <w:sz w:val="24"/>
          <w:szCs w:val="24"/>
        </w:rPr>
        <w:t xml:space="preserve"> в независимых СМ</w:t>
      </w:r>
      <w:r w:rsidR="00120AC2">
        <w:rPr>
          <w:rFonts w:ascii="Times New Roman" w:hAnsi="Times New Roman" w:cs="Times New Roman"/>
          <w:sz w:val="24"/>
          <w:szCs w:val="24"/>
        </w:rPr>
        <w:t>И, за основу были взяты цифровые информационные службы</w:t>
      </w:r>
      <w:r w:rsidRPr="00C2479D">
        <w:rPr>
          <w:rFonts w:ascii="Times New Roman" w:hAnsi="Times New Roman" w:cs="Times New Roman"/>
          <w:sz w:val="24"/>
          <w:szCs w:val="24"/>
        </w:rPr>
        <w:t xml:space="preserve"> «</w:t>
      </w:r>
      <w:r w:rsidRPr="00C2479D">
        <w:rPr>
          <w:rFonts w:ascii="Times New Roman" w:hAnsi="Times New Roman" w:cs="Times New Roman"/>
          <w:sz w:val="24"/>
          <w:szCs w:val="24"/>
          <w:lang w:val="en-US"/>
        </w:rPr>
        <w:t>Iran</w:t>
      </w:r>
      <w:r w:rsidRPr="00C2479D">
        <w:rPr>
          <w:rFonts w:ascii="Times New Roman" w:hAnsi="Times New Roman" w:cs="Times New Roman"/>
          <w:sz w:val="24"/>
          <w:szCs w:val="24"/>
        </w:rPr>
        <w:t xml:space="preserve"> </w:t>
      </w:r>
      <w:r w:rsidRPr="00C2479D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4554D7">
        <w:rPr>
          <w:rFonts w:ascii="Times New Roman" w:hAnsi="Times New Roman" w:cs="Times New Roman"/>
          <w:sz w:val="24"/>
          <w:szCs w:val="24"/>
        </w:rPr>
        <w:t>»</w:t>
      </w:r>
      <w:r w:rsidRPr="00C2479D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C2479D">
        <w:rPr>
          <w:rFonts w:ascii="Times New Roman" w:hAnsi="Times New Roman" w:cs="Times New Roman"/>
          <w:sz w:val="24"/>
          <w:szCs w:val="24"/>
        </w:rPr>
        <w:t>Кейхан</w:t>
      </w:r>
      <w:proofErr w:type="spellEnd"/>
      <w:r w:rsidRPr="00C2479D">
        <w:rPr>
          <w:rFonts w:ascii="Times New Roman" w:hAnsi="Times New Roman" w:cs="Times New Roman"/>
          <w:sz w:val="24"/>
          <w:szCs w:val="24"/>
        </w:rPr>
        <w:t>. Лондон», независимый новостной сайт «</w:t>
      </w:r>
      <w:r w:rsidRPr="00C2479D">
        <w:rPr>
          <w:rFonts w:ascii="Times New Roman" w:hAnsi="Times New Roman" w:cs="Times New Roman"/>
          <w:sz w:val="24"/>
          <w:szCs w:val="24"/>
          <w:lang w:val="en-US"/>
        </w:rPr>
        <w:t>Iran</w:t>
      </w:r>
      <w:r w:rsidRPr="00C2479D">
        <w:rPr>
          <w:rFonts w:ascii="Times New Roman" w:hAnsi="Times New Roman" w:cs="Times New Roman"/>
          <w:sz w:val="24"/>
          <w:szCs w:val="24"/>
        </w:rPr>
        <w:t xml:space="preserve"> </w:t>
      </w:r>
      <w:r w:rsidRPr="00C2479D">
        <w:rPr>
          <w:rFonts w:ascii="Times New Roman" w:hAnsi="Times New Roman" w:cs="Times New Roman"/>
          <w:sz w:val="24"/>
          <w:szCs w:val="24"/>
          <w:lang w:val="en-US"/>
        </w:rPr>
        <w:t>Wire</w:t>
      </w:r>
      <w:r w:rsidR="004554D7">
        <w:rPr>
          <w:rFonts w:ascii="Times New Roman" w:hAnsi="Times New Roman" w:cs="Times New Roman"/>
          <w:sz w:val="24"/>
          <w:szCs w:val="24"/>
        </w:rPr>
        <w:t>», штаб-квартиры которых находятся в Великобритании.</w:t>
      </w:r>
      <w:r w:rsidR="007A5CEE">
        <w:rPr>
          <w:rFonts w:ascii="Times New Roman" w:hAnsi="Times New Roman" w:cs="Times New Roman"/>
          <w:sz w:val="24"/>
          <w:szCs w:val="24"/>
        </w:rPr>
        <w:t xml:space="preserve"> </w:t>
      </w:r>
      <w:r w:rsidR="00EF7BE1">
        <w:rPr>
          <w:rFonts w:ascii="Times New Roman" w:hAnsi="Times New Roman" w:cs="Times New Roman"/>
          <w:sz w:val="24"/>
          <w:szCs w:val="24"/>
        </w:rPr>
        <w:t>В ходе</w:t>
      </w:r>
      <w:r w:rsidR="004357AB">
        <w:rPr>
          <w:rFonts w:ascii="Times New Roman" w:hAnsi="Times New Roman" w:cs="Times New Roman"/>
          <w:sz w:val="24"/>
          <w:szCs w:val="24"/>
        </w:rPr>
        <w:t xml:space="preserve"> анализы были изучены статьи за первые три дня после публикации меморандума. </w:t>
      </w:r>
      <w:r w:rsidR="007A5CEE">
        <w:rPr>
          <w:rFonts w:ascii="Times New Roman" w:hAnsi="Times New Roman" w:cs="Times New Roman"/>
          <w:sz w:val="24"/>
          <w:szCs w:val="24"/>
        </w:rPr>
        <w:t>[1]</w:t>
      </w:r>
    </w:p>
    <w:p w:rsidR="00770B3B" w:rsidRDefault="000608D9" w:rsidP="007512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Теоретическими методами исследования послужили </w:t>
      </w:r>
      <w:r w:rsidR="00E953B5">
        <w:rPr>
          <w:rFonts w:ascii="Times New Roman" w:hAnsi="Times New Roman" w:cs="Times New Roman"/>
          <w:sz w:val="24"/>
          <w:szCs w:val="24"/>
        </w:rPr>
        <w:t>дискурс-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="00E953B5">
        <w:rPr>
          <w:rFonts w:ascii="Times New Roman" w:hAnsi="Times New Roman" w:cs="Times New Roman"/>
          <w:sz w:val="24"/>
          <w:szCs w:val="24"/>
        </w:rPr>
        <w:t xml:space="preserve"> и герменевтический анализ</w:t>
      </w:r>
      <w:r>
        <w:rPr>
          <w:rFonts w:ascii="Times New Roman" w:hAnsi="Times New Roman" w:cs="Times New Roman"/>
          <w:sz w:val="24"/>
          <w:szCs w:val="24"/>
        </w:rPr>
        <w:t xml:space="preserve"> и синтез, эмпирический метод – сравнение. </w:t>
      </w:r>
    </w:p>
    <w:p w:rsidR="00C2479D" w:rsidRDefault="00CE2771" w:rsidP="007512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Новизна исследования заключается в том, что </w:t>
      </w:r>
      <w:r w:rsidR="008C509A">
        <w:rPr>
          <w:rFonts w:ascii="Times New Roman" w:hAnsi="Times New Roman" w:cs="Times New Roman"/>
          <w:sz w:val="24"/>
          <w:szCs w:val="24"/>
        </w:rPr>
        <w:t>были проанализированы</w:t>
      </w:r>
      <w:r w:rsidR="00D3761E">
        <w:rPr>
          <w:rFonts w:ascii="Times New Roman" w:hAnsi="Times New Roman" w:cs="Times New Roman"/>
          <w:sz w:val="24"/>
          <w:szCs w:val="24"/>
        </w:rPr>
        <w:t xml:space="preserve"> не </w:t>
      </w:r>
      <w:r w:rsidR="008C509A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D3761E">
        <w:rPr>
          <w:rFonts w:ascii="Times New Roman" w:hAnsi="Times New Roman" w:cs="Times New Roman"/>
          <w:sz w:val="24"/>
          <w:szCs w:val="24"/>
        </w:rPr>
        <w:t xml:space="preserve">реакция СМИ, но также происходит и систематизация информации, выделяются приемы </w:t>
      </w:r>
      <w:r w:rsidR="00621558">
        <w:rPr>
          <w:rFonts w:ascii="Times New Roman" w:hAnsi="Times New Roman" w:cs="Times New Roman"/>
          <w:sz w:val="24"/>
          <w:szCs w:val="24"/>
        </w:rPr>
        <w:t xml:space="preserve">пропаганды и ключевые нарративы, что поможет выявить особенности </w:t>
      </w:r>
      <w:proofErr w:type="spellStart"/>
      <w:r w:rsidR="00621558">
        <w:rPr>
          <w:rFonts w:ascii="Times New Roman" w:hAnsi="Times New Roman" w:cs="Times New Roman"/>
          <w:sz w:val="24"/>
          <w:szCs w:val="24"/>
        </w:rPr>
        <w:t>медиадискурса</w:t>
      </w:r>
      <w:proofErr w:type="spellEnd"/>
      <w:r w:rsidR="00621558">
        <w:rPr>
          <w:rFonts w:ascii="Times New Roman" w:hAnsi="Times New Roman" w:cs="Times New Roman"/>
          <w:sz w:val="24"/>
          <w:szCs w:val="24"/>
        </w:rPr>
        <w:t xml:space="preserve"> ИРИ.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AC2">
        <w:rPr>
          <w:rFonts w:ascii="Times New Roman" w:hAnsi="Times New Roman" w:cs="Times New Roman"/>
          <w:sz w:val="24"/>
          <w:szCs w:val="24"/>
        </w:rPr>
        <w:t>Поскольку найти информацию</w:t>
      </w:r>
      <w:r>
        <w:rPr>
          <w:rFonts w:ascii="Times New Roman" w:hAnsi="Times New Roman" w:cs="Times New Roman"/>
          <w:sz w:val="24"/>
          <w:szCs w:val="24"/>
        </w:rPr>
        <w:t xml:space="preserve"> о независимых СМИ Ирана</w:t>
      </w:r>
      <w:r w:rsidR="00120AC2">
        <w:rPr>
          <w:rFonts w:ascii="Times New Roman" w:hAnsi="Times New Roman" w:cs="Times New Roman"/>
          <w:sz w:val="24"/>
          <w:szCs w:val="24"/>
        </w:rPr>
        <w:t xml:space="preserve"> непросто</w:t>
      </w:r>
      <w:r>
        <w:rPr>
          <w:rFonts w:ascii="Times New Roman" w:hAnsi="Times New Roman" w:cs="Times New Roman"/>
          <w:sz w:val="24"/>
          <w:szCs w:val="24"/>
        </w:rPr>
        <w:t xml:space="preserve">, данная работа позволит выявить различия в подходах, что ранее не было изучено достаточно хорошо,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ведь меморандум рассматривается не как нормативно-правовой акт, а как инструмент информационной войны в условиях накаляющихся </w:t>
      </w:r>
      <w:r w:rsidR="0075122E">
        <w:rPr>
          <w:rFonts w:ascii="Times New Roman" w:hAnsi="Times New Roman" w:cs="Times New Roman"/>
          <w:sz w:val="24"/>
          <w:szCs w:val="24"/>
        </w:rPr>
        <w:t>американо-иранских</w:t>
      </w:r>
      <w:r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E9016C" w:rsidRDefault="00E9016C" w:rsidP="007512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исследования включал подготовительный этап, то есть </w:t>
      </w:r>
      <w:r w:rsidR="0075122E">
        <w:rPr>
          <w:rFonts w:ascii="Times New Roman" w:hAnsi="Times New Roman" w:cs="Times New Roman"/>
          <w:sz w:val="24"/>
          <w:szCs w:val="24"/>
        </w:rPr>
        <w:t>формулирование темы</w:t>
      </w:r>
      <w:r>
        <w:rPr>
          <w:rFonts w:ascii="Times New Roman" w:hAnsi="Times New Roman" w:cs="Times New Roman"/>
          <w:sz w:val="24"/>
          <w:szCs w:val="24"/>
        </w:rPr>
        <w:t xml:space="preserve"> статьи, </w:t>
      </w:r>
      <w:r w:rsidR="0075122E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>целей и задач</w:t>
      </w:r>
      <w:r w:rsidR="0075122E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2771" w:rsidRDefault="00E9016C" w:rsidP="007512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определение роли иранских СМИ </w:t>
      </w:r>
      <w:r w:rsidR="000A02CB">
        <w:rPr>
          <w:rFonts w:ascii="Times New Roman" w:hAnsi="Times New Roman" w:cs="Times New Roman"/>
          <w:sz w:val="24"/>
          <w:szCs w:val="24"/>
        </w:rPr>
        <w:t>в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мнения на примере «Президентского меморандума о национальной безопасности».</w:t>
      </w:r>
    </w:p>
    <w:p w:rsidR="00E9016C" w:rsidRDefault="00E9016C" w:rsidP="0075122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E9016C" w:rsidRDefault="00E9016C" w:rsidP="0075122E">
      <w:pPr>
        <w:pStyle w:val="a3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ключевых тезисов «Президентского меморандума о национальной безопасности»;</w:t>
      </w:r>
    </w:p>
    <w:p w:rsidR="00E9016C" w:rsidRDefault="00E9016C" w:rsidP="0075122E">
      <w:pPr>
        <w:pStyle w:val="a3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реакций государственных и независимых СМИ Ирана и сравнение их подходов к </w:t>
      </w:r>
      <w:r w:rsidR="0075122E">
        <w:rPr>
          <w:rFonts w:ascii="Times New Roman" w:hAnsi="Times New Roman" w:cs="Times New Roman"/>
          <w:sz w:val="24"/>
          <w:szCs w:val="24"/>
        </w:rPr>
        <w:t>освещению</w:t>
      </w:r>
      <w:r>
        <w:rPr>
          <w:rFonts w:ascii="Times New Roman" w:hAnsi="Times New Roman" w:cs="Times New Roman"/>
          <w:sz w:val="24"/>
          <w:szCs w:val="24"/>
        </w:rPr>
        <w:t xml:space="preserve"> «Президентского меморандума о национальной безопасности»</w:t>
      </w:r>
      <w:r w:rsidR="00D12BDD">
        <w:rPr>
          <w:rFonts w:ascii="Times New Roman" w:hAnsi="Times New Roman" w:cs="Times New Roman"/>
          <w:sz w:val="24"/>
          <w:szCs w:val="24"/>
        </w:rPr>
        <w:t>.</w:t>
      </w:r>
    </w:p>
    <w:p w:rsidR="00167EB9" w:rsidRPr="00167EB9" w:rsidRDefault="00165801" w:rsidP="00167EB9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основу изучения </w:t>
      </w:r>
      <w:r w:rsidR="008C509A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3E5ABD">
        <w:rPr>
          <w:rFonts w:ascii="Times New Roman" w:hAnsi="Times New Roman" w:cs="Times New Roman"/>
          <w:sz w:val="24"/>
          <w:szCs w:val="24"/>
        </w:rPr>
        <w:t xml:space="preserve">вопроса </w:t>
      </w:r>
      <w:r>
        <w:rPr>
          <w:rFonts w:ascii="Times New Roman" w:hAnsi="Times New Roman" w:cs="Times New Roman"/>
          <w:sz w:val="24"/>
          <w:szCs w:val="24"/>
        </w:rPr>
        <w:t xml:space="preserve">была взята классическая теория </w:t>
      </w:r>
      <w:r w:rsidRPr="00165801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165801">
        <w:rPr>
          <w:rFonts w:ascii="Times New Roman" w:hAnsi="Times New Roman" w:cs="Times New Roman"/>
          <w:sz w:val="24"/>
          <w:szCs w:val="24"/>
        </w:rPr>
        <w:t>Сиберта</w:t>
      </w:r>
      <w:proofErr w:type="spellEnd"/>
      <w:r w:rsidRPr="00165801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165801">
        <w:rPr>
          <w:rFonts w:ascii="Times New Roman" w:hAnsi="Times New Roman" w:cs="Times New Roman"/>
          <w:sz w:val="24"/>
          <w:szCs w:val="24"/>
        </w:rPr>
        <w:t>Петерсона</w:t>
      </w:r>
      <w:proofErr w:type="spellEnd"/>
      <w:r w:rsidRPr="00165801">
        <w:rPr>
          <w:rFonts w:ascii="Times New Roman" w:hAnsi="Times New Roman" w:cs="Times New Roman"/>
          <w:sz w:val="24"/>
          <w:szCs w:val="24"/>
        </w:rPr>
        <w:t xml:space="preserve"> и У. </w:t>
      </w:r>
      <w:proofErr w:type="spellStart"/>
      <w:r w:rsidRPr="00165801">
        <w:rPr>
          <w:rFonts w:ascii="Times New Roman" w:hAnsi="Times New Roman" w:cs="Times New Roman"/>
          <w:sz w:val="24"/>
          <w:szCs w:val="24"/>
        </w:rPr>
        <w:t>Шрамма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«Четыре теории прессы», в которой рассматривается как форма правления может повлиять на отношения прессы и представителей власти. Было выявлено, что для государственных СМИ Ирана характерна авторитарная теория прессы, а точнее – религиозно-клерикальная, в то время </w:t>
      </w:r>
      <w:r w:rsidR="00167EB9">
        <w:rPr>
          <w:rFonts w:ascii="Times New Roman" w:hAnsi="Times New Roman" w:cs="Times New Roman"/>
          <w:sz w:val="24"/>
          <w:szCs w:val="24"/>
        </w:rPr>
        <w:t>для независимых</w:t>
      </w:r>
      <w:r>
        <w:rPr>
          <w:rFonts w:ascii="Times New Roman" w:hAnsi="Times New Roman" w:cs="Times New Roman"/>
          <w:sz w:val="24"/>
          <w:szCs w:val="24"/>
        </w:rPr>
        <w:t xml:space="preserve"> СМИ </w:t>
      </w:r>
      <w:r w:rsidR="00167EB9">
        <w:rPr>
          <w:rFonts w:ascii="Times New Roman" w:hAnsi="Times New Roman" w:cs="Times New Roman"/>
          <w:sz w:val="24"/>
          <w:szCs w:val="24"/>
        </w:rPr>
        <w:t xml:space="preserve">– социальная. Поскольку штаб-квартиры независимых СМИ находятся в </w:t>
      </w:r>
      <w:r w:rsidR="0095193E">
        <w:rPr>
          <w:rFonts w:ascii="Times New Roman" w:hAnsi="Times New Roman" w:cs="Times New Roman"/>
          <w:sz w:val="24"/>
          <w:szCs w:val="24"/>
        </w:rPr>
        <w:t>Великобритании</w:t>
      </w:r>
      <w:r w:rsidR="00167EB9">
        <w:rPr>
          <w:rFonts w:ascii="Times New Roman" w:hAnsi="Times New Roman" w:cs="Times New Roman"/>
          <w:sz w:val="24"/>
          <w:szCs w:val="24"/>
        </w:rPr>
        <w:t xml:space="preserve">, </w:t>
      </w:r>
      <w:r w:rsidR="00167EB9" w:rsidRPr="00167EB9">
        <w:rPr>
          <w:rFonts w:ascii="Times New Roman" w:hAnsi="Times New Roman" w:cs="Times New Roman"/>
          <w:sz w:val="24"/>
          <w:szCs w:val="24"/>
        </w:rPr>
        <w:t xml:space="preserve">важно учитывать рейтинг свободы прессы, так, по данным на 2024 год, </w:t>
      </w:r>
      <w:r w:rsidR="00167EB9">
        <w:rPr>
          <w:rFonts w:ascii="Times New Roman" w:hAnsi="Times New Roman" w:cs="Times New Roman"/>
          <w:sz w:val="24"/>
          <w:szCs w:val="24"/>
        </w:rPr>
        <w:t>Ве</w:t>
      </w:r>
      <w:r w:rsidR="00074960">
        <w:rPr>
          <w:rFonts w:ascii="Times New Roman" w:hAnsi="Times New Roman" w:cs="Times New Roman"/>
          <w:sz w:val="24"/>
          <w:szCs w:val="24"/>
        </w:rPr>
        <w:t>ликобритания имеет индекс 77,5, что является довольно хорошим показателем, однако активность СМИ в стране</w:t>
      </w:r>
      <w:r w:rsidR="00167EB9">
        <w:rPr>
          <w:rFonts w:ascii="Times New Roman" w:hAnsi="Times New Roman" w:cs="Times New Roman"/>
          <w:sz w:val="24"/>
          <w:szCs w:val="24"/>
        </w:rPr>
        <w:t xml:space="preserve"> </w:t>
      </w:r>
      <w:r w:rsidR="00074960">
        <w:rPr>
          <w:rFonts w:ascii="Times New Roman" w:hAnsi="Times New Roman" w:cs="Times New Roman"/>
          <w:sz w:val="24"/>
          <w:szCs w:val="24"/>
        </w:rPr>
        <w:t>регулируется несколькими законами.</w:t>
      </w:r>
      <w:r w:rsidR="007A5CEE">
        <w:rPr>
          <w:rFonts w:ascii="Times New Roman" w:hAnsi="Times New Roman" w:cs="Times New Roman"/>
          <w:sz w:val="24"/>
          <w:szCs w:val="24"/>
        </w:rPr>
        <w:t xml:space="preserve"> [2]</w:t>
      </w:r>
    </w:p>
    <w:p w:rsidR="008F1FE8" w:rsidRDefault="00074960" w:rsidP="008F1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этапом стал анализ публикаций</w:t>
      </w:r>
      <w:r w:rsidR="00207D13">
        <w:rPr>
          <w:rFonts w:ascii="Times New Roman" w:hAnsi="Times New Roman" w:cs="Times New Roman"/>
          <w:sz w:val="24"/>
          <w:szCs w:val="24"/>
        </w:rPr>
        <w:t xml:space="preserve"> СМИ, сравнение подходов к</w:t>
      </w:r>
      <w:r w:rsidR="00311842">
        <w:rPr>
          <w:rFonts w:ascii="Times New Roman" w:hAnsi="Times New Roman" w:cs="Times New Roman"/>
          <w:sz w:val="24"/>
          <w:szCs w:val="24"/>
        </w:rPr>
        <w:t xml:space="preserve"> трактовке меморандума, </w:t>
      </w:r>
      <w:r>
        <w:rPr>
          <w:rFonts w:ascii="Times New Roman" w:hAnsi="Times New Roman" w:cs="Times New Roman"/>
          <w:sz w:val="24"/>
          <w:szCs w:val="24"/>
        </w:rPr>
        <w:t>выявление пропагандистски</w:t>
      </w:r>
      <w:r w:rsidR="000A02C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стратегий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 формулиров</w:t>
      </w:r>
      <w:r w:rsidR="00207D13">
        <w:rPr>
          <w:rFonts w:ascii="Times New Roman" w:hAnsi="Times New Roman" w:cs="Times New Roman"/>
          <w:sz w:val="24"/>
          <w:szCs w:val="24"/>
        </w:rPr>
        <w:t xml:space="preserve">ание </w:t>
      </w:r>
      <w:r>
        <w:rPr>
          <w:rFonts w:ascii="Times New Roman" w:hAnsi="Times New Roman" w:cs="Times New Roman"/>
          <w:sz w:val="24"/>
          <w:szCs w:val="24"/>
        </w:rPr>
        <w:t>выводов исследования. Здесь можно выявить интересную особенность – государственные СМИ использ</w:t>
      </w:r>
      <w:r w:rsidR="00EA6D49">
        <w:rPr>
          <w:rFonts w:ascii="Times New Roman" w:hAnsi="Times New Roman" w:cs="Times New Roman"/>
          <w:sz w:val="24"/>
          <w:szCs w:val="24"/>
        </w:rPr>
        <w:t>уют более агрессивную риторику</w:t>
      </w:r>
      <w:r w:rsidR="008F1FE8">
        <w:rPr>
          <w:rFonts w:ascii="Times New Roman" w:hAnsi="Times New Roman" w:cs="Times New Roman"/>
          <w:sz w:val="24"/>
          <w:szCs w:val="24"/>
        </w:rPr>
        <w:t xml:space="preserve">, показывая, что администрация </w:t>
      </w:r>
      <w:r w:rsidR="003E5ABD">
        <w:rPr>
          <w:rFonts w:ascii="Times New Roman" w:hAnsi="Times New Roman" w:cs="Times New Roman"/>
          <w:sz w:val="24"/>
          <w:szCs w:val="24"/>
        </w:rPr>
        <w:t xml:space="preserve">Д. </w:t>
      </w:r>
      <w:r w:rsidR="008F1FE8">
        <w:rPr>
          <w:rFonts w:ascii="Times New Roman" w:hAnsi="Times New Roman" w:cs="Times New Roman"/>
          <w:sz w:val="24"/>
          <w:szCs w:val="24"/>
        </w:rPr>
        <w:t>Трампа поступают по отношению к Ирану абсолютно неправильно</w:t>
      </w:r>
      <w:r w:rsidR="00BB4E2B">
        <w:rPr>
          <w:rFonts w:ascii="Times New Roman" w:hAnsi="Times New Roman" w:cs="Times New Roman"/>
          <w:sz w:val="24"/>
          <w:szCs w:val="24"/>
        </w:rPr>
        <w:t xml:space="preserve"> и несправедливо</w:t>
      </w:r>
      <w:r w:rsidR="008F1FE8">
        <w:rPr>
          <w:rFonts w:ascii="Times New Roman" w:hAnsi="Times New Roman" w:cs="Times New Roman"/>
          <w:sz w:val="24"/>
          <w:szCs w:val="24"/>
        </w:rPr>
        <w:t xml:space="preserve">. </w:t>
      </w:r>
      <w:r w:rsidR="00DE799D">
        <w:rPr>
          <w:rFonts w:ascii="Times New Roman" w:hAnsi="Times New Roman" w:cs="Times New Roman"/>
          <w:sz w:val="24"/>
          <w:szCs w:val="24"/>
        </w:rPr>
        <w:t>Н</w:t>
      </w:r>
      <w:r w:rsidR="0006478A">
        <w:rPr>
          <w:rFonts w:ascii="Times New Roman" w:hAnsi="Times New Roman" w:cs="Times New Roman"/>
          <w:sz w:val="24"/>
          <w:szCs w:val="24"/>
        </w:rPr>
        <w:t>езависимые СМИ</w:t>
      </w:r>
      <w:r w:rsidR="00DE799D">
        <w:rPr>
          <w:rFonts w:ascii="Times New Roman" w:hAnsi="Times New Roman" w:cs="Times New Roman"/>
          <w:sz w:val="24"/>
          <w:szCs w:val="24"/>
        </w:rPr>
        <w:t xml:space="preserve"> рассказывают о наличии разногласий внутри политической системы Ирана и публикуют новости, которые не встречаются в государственных СМИ.</w:t>
      </w:r>
      <w:r w:rsidR="00902231">
        <w:rPr>
          <w:rFonts w:ascii="Times New Roman" w:hAnsi="Times New Roman" w:cs="Times New Roman"/>
          <w:sz w:val="24"/>
          <w:szCs w:val="24"/>
        </w:rPr>
        <w:t xml:space="preserve"> </w:t>
      </w:r>
      <w:r w:rsidR="007A5CEE">
        <w:rPr>
          <w:rFonts w:ascii="Times New Roman" w:hAnsi="Times New Roman" w:cs="Times New Roman"/>
          <w:sz w:val="24"/>
          <w:szCs w:val="24"/>
        </w:rPr>
        <w:t>[4]</w:t>
      </w:r>
    </w:p>
    <w:p w:rsidR="00C35972" w:rsidRDefault="008F1FE8" w:rsidP="003442F9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911D9B">
        <w:rPr>
          <w:rFonts w:ascii="Times New Roman" w:hAnsi="Times New Roman" w:cs="Times New Roman"/>
          <w:sz w:val="24"/>
          <w:szCs w:val="24"/>
        </w:rPr>
        <w:t xml:space="preserve">результаты исследования демонстрируют, что </w:t>
      </w:r>
      <w:r w:rsidR="00777A59">
        <w:rPr>
          <w:rFonts w:ascii="Times New Roman" w:hAnsi="Times New Roman" w:cs="Times New Roman"/>
          <w:sz w:val="24"/>
          <w:szCs w:val="24"/>
        </w:rPr>
        <w:t xml:space="preserve">подход </w:t>
      </w:r>
      <w:r w:rsidR="00911D9B">
        <w:rPr>
          <w:rFonts w:ascii="Times New Roman" w:hAnsi="Times New Roman" w:cs="Times New Roman"/>
          <w:sz w:val="24"/>
          <w:szCs w:val="24"/>
        </w:rPr>
        <w:t xml:space="preserve">государственных и независимых СМИ на </w:t>
      </w:r>
      <w:r w:rsidR="00777A59">
        <w:rPr>
          <w:rFonts w:ascii="Times New Roman" w:hAnsi="Times New Roman" w:cs="Times New Roman"/>
          <w:sz w:val="24"/>
          <w:szCs w:val="24"/>
        </w:rPr>
        <w:t>освещение м</w:t>
      </w:r>
      <w:r w:rsidR="00911D9B">
        <w:rPr>
          <w:rFonts w:ascii="Times New Roman" w:hAnsi="Times New Roman" w:cs="Times New Roman"/>
          <w:sz w:val="24"/>
          <w:szCs w:val="24"/>
        </w:rPr>
        <w:t xml:space="preserve">еморандум </w:t>
      </w:r>
      <w:r w:rsidR="00777A59">
        <w:rPr>
          <w:rFonts w:ascii="Times New Roman" w:hAnsi="Times New Roman" w:cs="Times New Roman"/>
          <w:sz w:val="24"/>
          <w:szCs w:val="24"/>
        </w:rPr>
        <w:t>существенно отличается</w:t>
      </w:r>
      <w:r w:rsidR="00911D9B">
        <w:rPr>
          <w:rFonts w:ascii="Times New Roman" w:hAnsi="Times New Roman" w:cs="Times New Roman"/>
          <w:sz w:val="24"/>
          <w:szCs w:val="24"/>
        </w:rPr>
        <w:t>. Государственные СМИ испол</w:t>
      </w:r>
      <w:r w:rsidR="000D541F">
        <w:rPr>
          <w:rFonts w:ascii="Times New Roman" w:hAnsi="Times New Roman" w:cs="Times New Roman"/>
          <w:sz w:val="24"/>
          <w:szCs w:val="24"/>
        </w:rPr>
        <w:t>ьзуют м</w:t>
      </w:r>
      <w:r w:rsidR="00911D9B">
        <w:rPr>
          <w:rFonts w:ascii="Times New Roman" w:hAnsi="Times New Roman" w:cs="Times New Roman"/>
          <w:sz w:val="24"/>
          <w:szCs w:val="24"/>
        </w:rPr>
        <w:t>еморандум как инструмент для продвижения идеологии, не подвергая цензуре свою речь</w:t>
      </w:r>
      <w:r w:rsidR="003442F9">
        <w:rPr>
          <w:rFonts w:ascii="Times New Roman" w:hAnsi="Times New Roman" w:cs="Times New Roman"/>
          <w:sz w:val="24"/>
          <w:szCs w:val="24"/>
        </w:rPr>
        <w:t xml:space="preserve"> (например, называют Д. Трампа «безмозглым бездельником»)</w:t>
      </w:r>
      <w:r w:rsidR="00911D9B">
        <w:rPr>
          <w:rFonts w:ascii="Times New Roman" w:hAnsi="Times New Roman" w:cs="Times New Roman"/>
          <w:sz w:val="24"/>
          <w:szCs w:val="24"/>
        </w:rPr>
        <w:t>, что усиливает эмоциональное давление на граждан Ирана</w:t>
      </w:r>
      <w:r w:rsidR="00916896">
        <w:rPr>
          <w:rFonts w:ascii="Times New Roman" w:hAnsi="Times New Roman" w:cs="Times New Roman"/>
          <w:sz w:val="24"/>
          <w:szCs w:val="24"/>
        </w:rPr>
        <w:t>, подобный нарратив способствует усилению антиамериканских настроений и может привести к нежеланию вести диалог с внешним миром</w:t>
      </w:r>
      <w:r w:rsidR="00911D9B">
        <w:rPr>
          <w:rFonts w:ascii="Times New Roman" w:hAnsi="Times New Roman" w:cs="Times New Roman"/>
          <w:sz w:val="24"/>
          <w:szCs w:val="24"/>
        </w:rPr>
        <w:t xml:space="preserve">. Независимые СМИ </w:t>
      </w:r>
      <w:r w:rsidR="009A166E">
        <w:rPr>
          <w:rFonts w:ascii="Times New Roman" w:hAnsi="Times New Roman" w:cs="Times New Roman"/>
          <w:sz w:val="24"/>
          <w:szCs w:val="24"/>
        </w:rPr>
        <w:t>пытаются донести альтернативную точку зрения, ставя под сомнение риторику государственных медиа</w:t>
      </w:r>
      <w:r w:rsidR="003442F9">
        <w:rPr>
          <w:rFonts w:ascii="Times New Roman" w:hAnsi="Times New Roman" w:cs="Times New Roman"/>
          <w:sz w:val="24"/>
          <w:szCs w:val="24"/>
        </w:rPr>
        <w:t>.</w:t>
      </w:r>
      <w:r w:rsidR="00902231">
        <w:rPr>
          <w:rFonts w:ascii="Times New Roman" w:hAnsi="Times New Roman" w:cs="Times New Roman"/>
          <w:sz w:val="24"/>
          <w:szCs w:val="24"/>
        </w:rPr>
        <w:t xml:space="preserve"> Однако, о</w:t>
      </w:r>
      <w:r w:rsidR="00902231" w:rsidRPr="00902231">
        <w:rPr>
          <w:rFonts w:ascii="Times New Roman" w:hAnsi="Times New Roman" w:cs="Times New Roman"/>
          <w:sz w:val="24"/>
          <w:szCs w:val="24"/>
        </w:rPr>
        <w:t>ба типа СМИ используют так называемую «белую пропаганду», то есть приводят мнение экспертов для подкрепления своей точки зрения и использую тактику эмоционального воздействия</w:t>
      </w:r>
      <w:r w:rsidR="0006478A">
        <w:rPr>
          <w:rFonts w:ascii="Times New Roman" w:hAnsi="Times New Roman" w:cs="Times New Roman"/>
          <w:sz w:val="24"/>
          <w:szCs w:val="24"/>
        </w:rPr>
        <w:t>, создавая</w:t>
      </w:r>
      <w:r w:rsidR="00902231" w:rsidRPr="00902231">
        <w:rPr>
          <w:rFonts w:ascii="Times New Roman" w:hAnsi="Times New Roman" w:cs="Times New Roman"/>
          <w:sz w:val="24"/>
          <w:szCs w:val="24"/>
        </w:rPr>
        <w:t xml:space="preserve"> контраст между «мудрым Ираном и безрассудной Америкой», «между правительством и обычными гражданами».</w:t>
      </w:r>
    </w:p>
    <w:p w:rsidR="00911D9B" w:rsidRDefault="00911D9B" w:rsidP="00911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D9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C049C" w:rsidRDefault="001C049C" w:rsidP="001C049C">
      <w:pPr>
        <w:pStyle w:val="a3"/>
        <w:numPr>
          <w:ilvl w:val="0"/>
          <w:numId w:val="3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  <w:lang w:val="en-US"/>
        </w:rPr>
      </w:pPr>
      <w:r w:rsidRPr="001C049C">
        <w:rPr>
          <w:rFonts w:ascii="Times New Roman" w:hAnsi="Times New Roman" w:cs="Times New Roman"/>
          <w:sz w:val="24"/>
          <w:szCs w:val="24"/>
        </w:rPr>
        <w:t xml:space="preserve">Мамедова Н.М. Средства массовой информации в Иране: история, состояние, проблемы / Международные коммуникации. </w:t>
      </w:r>
      <w:proofErr w:type="gramStart"/>
      <w:r w:rsidRPr="001C049C">
        <w:rPr>
          <w:rFonts w:ascii="Times New Roman" w:hAnsi="Times New Roman" w:cs="Times New Roman"/>
          <w:sz w:val="24"/>
          <w:szCs w:val="24"/>
          <w:lang w:val="en-US"/>
        </w:rPr>
        <w:t>2016</w:t>
      </w:r>
      <w:proofErr w:type="gramEnd"/>
      <w:r w:rsidRPr="001C04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C049C">
        <w:rPr>
          <w:rFonts w:ascii="Times New Roman" w:hAnsi="Times New Roman" w:cs="Times New Roman"/>
          <w:sz w:val="24"/>
          <w:szCs w:val="24"/>
          <w:lang w:val="en-US"/>
        </w:rPr>
        <w:t>Издание</w:t>
      </w:r>
      <w:proofErr w:type="spellEnd"/>
      <w:r w:rsidRPr="001C04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049C">
        <w:rPr>
          <w:rFonts w:ascii="Times New Roman" w:hAnsi="Times New Roman" w:cs="Times New Roman"/>
          <w:sz w:val="24"/>
          <w:szCs w:val="24"/>
          <w:lang w:val="en-US"/>
        </w:rPr>
        <w:t>Факультета</w:t>
      </w:r>
      <w:proofErr w:type="spellEnd"/>
      <w:r w:rsidRPr="001C04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049C">
        <w:rPr>
          <w:rFonts w:ascii="Times New Roman" w:hAnsi="Times New Roman" w:cs="Times New Roman"/>
          <w:sz w:val="24"/>
          <w:szCs w:val="24"/>
          <w:lang w:val="en-US"/>
        </w:rPr>
        <w:t>международной</w:t>
      </w:r>
      <w:proofErr w:type="spellEnd"/>
      <w:r w:rsidRPr="001C04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049C">
        <w:rPr>
          <w:rFonts w:ascii="Times New Roman" w:hAnsi="Times New Roman" w:cs="Times New Roman"/>
          <w:sz w:val="24"/>
          <w:szCs w:val="24"/>
          <w:lang w:val="en-US"/>
        </w:rPr>
        <w:t>журналистики</w:t>
      </w:r>
      <w:proofErr w:type="spellEnd"/>
      <w:r w:rsidRPr="001C049C">
        <w:rPr>
          <w:rFonts w:ascii="Times New Roman" w:hAnsi="Times New Roman" w:cs="Times New Roman"/>
          <w:sz w:val="24"/>
          <w:szCs w:val="24"/>
          <w:lang w:val="en-US"/>
        </w:rPr>
        <w:t xml:space="preserve"> МГИМО МИД </w:t>
      </w:r>
      <w:proofErr w:type="spellStart"/>
      <w:r w:rsidRPr="001C049C">
        <w:rPr>
          <w:rFonts w:ascii="Times New Roman" w:hAnsi="Times New Roman" w:cs="Times New Roman"/>
          <w:sz w:val="24"/>
          <w:szCs w:val="24"/>
          <w:lang w:val="en-US"/>
        </w:rPr>
        <w:t>России</w:t>
      </w:r>
      <w:proofErr w:type="spellEnd"/>
      <w:r w:rsidRPr="001C049C">
        <w:rPr>
          <w:rFonts w:ascii="Times New Roman" w:hAnsi="Times New Roman" w:cs="Times New Roman"/>
          <w:sz w:val="24"/>
          <w:szCs w:val="24"/>
          <w:lang w:val="en-US"/>
        </w:rPr>
        <w:t xml:space="preserve">, №1. </w:t>
      </w:r>
    </w:p>
    <w:p w:rsidR="001C049C" w:rsidRPr="00275BD0" w:rsidRDefault="001C049C" w:rsidP="001C049C">
      <w:pPr>
        <w:pStyle w:val="a3"/>
        <w:numPr>
          <w:ilvl w:val="0"/>
          <w:numId w:val="3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275BD0">
        <w:rPr>
          <w:rFonts w:ascii="Times New Roman" w:hAnsi="Times New Roman" w:cs="Times New Roman"/>
          <w:sz w:val="24"/>
          <w:szCs w:val="24"/>
        </w:rPr>
        <w:t>.</w:t>
      </w:r>
      <w:r w:rsidR="00275BD0" w:rsidRPr="00275BD0">
        <w:rPr>
          <w:rFonts w:ascii="Arial" w:hAnsi="Arial" w:cs="Arial"/>
          <w:color w:val="FFFFFF"/>
          <w:sz w:val="18"/>
          <w:szCs w:val="18"/>
        </w:rPr>
        <w:t xml:space="preserve"> </w:t>
      </w:r>
      <w:r w:rsidR="00275BD0" w:rsidRPr="00275BD0">
        <w:rPr>
          <w:rFonts w:ascii="Times New Roman" w:hAnsi="Times New Roman" w:cs="Times New Roman"/>
          <w:sz w:val="24"/>
          <w:szCs w:val="24"/>
        </w:rPr>
        <w:t xml:space="preserve">Четвертков </w:t>
      </w:r>
      <w:r w:rsidR="00275BD0">
        <w:rPr>
          <w:rFonts w:ascii="Times New Roman" w:hAnsi="Times New Roman" w:cs="Times New Roman"/>
          <w:sz w:val="24"/>
          <w:szCs w:val="24"/>
        </w:rPr>
        <w:t>Н.В.</w:t>
      </w:r>
      <w:r w:rsidR="00275BD0" w:rsidRPr="00275BD0">
        <w:rPr>
          <w:rFonts w:ascii="Times New Roman" w:hAnsi="Times New Roman" w:cs="Times New Roman"/>
          <w:sz w:val="24"/>
          <w:szCs w:val="24"/>
        </w:rPr>
        <w:t xml:space="preserve"> Социально-правовые теории прессы // Известия ВУЗов. Поволжский регион. Общественные науки. 2012. №3 (23).</w:t>
      </w:r>
      <w:r w:rsidR="00275BD0">
        <w:rPr>
          <w:rFonts w:ascii="Times New Roman" w:hAnsi="Times New Roman" w:cs="Times New Roman"/>
          <w:sz w:val="24"/>
          <w:szCs w:val="24"/>
        </w:rPr>
        <w:t xml:space="preserve"> [Электронный ресурс]</w:t>
      </w:r>
      <w:r w:rsidR="00275BD0" w:rsidRPr="00275BD0">
        <w:rPr>
          <w:rFonts w:ascii="Times New Roman" w:hAnsi="Times New Roman" w:cs="Times New Roman"/>
          <w:sz w:val="24"/>
          <w:szCs w:val="24"/>
        </w:rPr>
        <w:t>: https://cyberleninka.ru/article/n/sotsialno-pravovye-t</w:t>
      </w:r>
      <w:r w:rsidR="00275BD0">
        <w:rPr>
          <w:rFonts w:ascii="Times New Roman" w:hAnsi="Times New Roman" w:cs="Times New Roman"/>
          <w:sz w:val="24"/>
          <w:szCs w:val="24"/>
        </w:rPr>
        <w:t>eorii-pressy (дата обращения: 25.02</w:t>
      </w:r>
      <w:r w:rsidR="00275BD0" w:rsidRPr="00275BD0">
        <w:rPr>
          <w:rFonts w:ascii="Times New Roman" w:hAnsi="Times New Roman" w:cs="Times New Roman"/>
          <w:sz w:val="24"/>
          <w:szCs w:val="24"/>
        </w:rPr>
        <w:t>.2025).</w:t>
      </w:r>
    </w:p>
    <w:p w:rsidR="001C049C" w:rsidRDefault="001C049C" w:rsidP="001C049C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National Security Presidential Memorandum/NSPM-2 </w:t>
      </w:r>
      <w:r w:rsidRPr="002411ED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2411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ресурс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2411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C049C">
        <w:rPr>
          <w:rFonts w:ascii="Times New Roman" w:hAnsi="Times New Roman" w:cs="Times New Roman"/>
          <w:sz w:val="24"/>
          <w:szCs w:val="24"/>
          <w:lang w:val="en-US"/>
        </w:rPr>
        <w:t>https://www.whitehouse.gov/presidential-actions/2025/02/national-security-presidential-memorandum-nspm-2/</w:t>
      </w:r>
    </w:p>
    <w:p w:rsidR="001C049C" w:rsidRPr="00CE5BCE" w:rsidRDefault="001C049C" w:rsidP="00CE5BCE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049C">
        <w:rPr>
          <w:rFonts w:ascii="Times New Roman" w:hAnsi="Times New Roman" w:cs="Times New Roman"/>
          <w:sz w:val="24"/>
          <w:szCs w:val="24"/>
          <w:lang w:val="en-US"/>
        </w:rPr>
        <w:t>Trump’s</w:t>
      </w:r>
      <w:proofErr w:type="gramEnd"/>
      <w:r w:rsidRPr="001C049C">
        <w:rPr>
          <w:rFonts w:ascii="Times New Roman" w:hAnsi="Times New Roman" w:cs="Times New Roman"/>
          <w:sz w:val="24"/>
          <w:szCs w:val="24"/>
          <w:lang w:val="en-US"/>
        </w:rPr>
        <w:t xml:space="preserve"> Nonsensical Plans Doomed to Fail</w:t>
      </w:r>
      <w:r w:rsidR="003E5ABD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="003E5ABD">
        <w:rPr>
          <w:rFonts w:ascii="Times New Roman" w:hAnsi="Times New Roman" w:cs="Times New Roman"/>
          <w:sz w:val="24"/>
          <w:szCs w:val="24"/>
          <w:lang w:val="en-US"/>
        </w:rPr>
        <w:t>Kayhan</w:t>
      </w:r>
      <w:proofErr w:type="spellEnd"/>
      <w:r w:rsidR="003E5ABD">
        <w:rPr>
          <w:rFonts w:ascii="Times New Roman" w:hAnsi="Times New Roman" w:cs="Times New Roman"/>
          <w:sz w:val="24"/>
          <w:szCs w:val="24"/>
          <w:lang w:val="en-US"/>
        </w:rPr>
        <w:t xml:space="preserve"> International. 2025. (</w:t>
      </w:r>
      <w:proofErr w:type="spellStart"/>
      <w:r w:rsidR="003E5ABD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="003E5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5ABD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="003E5ABD">
        <w:rPr>
          <w:rFonts w:ascii="Times New Roman" w:hAnsi="Times New Roman" w:cs="Times New Roman"/>
          <w:sz w:val="24"/>
          <w:szCs w:val="24"/>
          <w:lang w:val="en-US"/>
        </w:rPr>
        <w:t>: 25.02.2025).</w:t>
      </w:r>
    </w:p>
    <w:sectPr w:rsidR="001C049C" w:rsidRPr="00CE5BCE" w:rsidSect="006D495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820D0"/>
    <w:multiLevelType w:val="multilevel"/>
    <w:tmpl w:val="EA2A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6499F"/>
    <w:multiLevelType w:val="hybridMultilevel"/>
    <w:tmpl w:val="39EC8CA4"/>
    <w:lvl w:ilvl="0" w:tplc="9C6A2E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2C3BD2"/>
    <w:multiLevelType w:val="hybridMultilevel"/>
    <w:tmpl w:val="832468E0"/>
    <w:lvl w:ilvl="0" w:tplc="097635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0C"/>
    <w:rsid w:val="000350FF"/>
    <w:rsid w:val="000360DC"/>
    <w:rsid w:val="000608D9"/>
    <w:rsid w:val="0006478A"/>
    <w:rsid w:val="00074960"/>
    <w:rsid w:val="00075F24"/>
    <w:rsid w:val="000A02CB"/>
    <w:rsid w:val="000D541F"/>
    <w:rsid w:val="00120AC2"/>
    <w:rsid w:val="00165801"/>
    <w:rsid w:val="00167EB9"/>
    <w:rsid w:val="0019320C"/>
    <w:rsid w:val="001C049C"/>
    <w:rsid w:val="001C7F32"/>
    <w:rsid w:val="001E1946"/>
    <w:rsid w:val="00207D13"/>
    <w:rsid w:val="002411ED"/>
    <w:rsid w:val="00250E2E"/>
    <w:rsid w:val="00275BD0"/>
    <w:rsid w:val="002D4C08"/>
    <w:rsid w:val="00311842"/>
    <w:rsid w:val="003427EA"/>
    <w:rsid w:val="003442F9"/>
    <w:rsid w:val="003E5ABD"/>
    <w:rsid w:val="004357AB"/>
    <w:rsid w:val="00454800"/>
    <w:rsid w:val="004554D7"/>
    <w:rsid w:val="004A1740"/>
    <w:rsid w:val="00513BED"/>
    <w:rsid w:val="005169BF"/>
    <w:rsid w:val="00606233"/>
    <w:rsid w:val="00621558"/>
    <w:rsid w:val="006D4956"/>
    <w:rsid w:val="0075122E"/>
    <w:rsid w:val="00770B3B"/>
    <w:rsid w:val="00777A59"/>
    <w:rsid w:val="007A5CEE"/>
    <w:rsid w:val="007F689F"/>
    <w:rsid w:val="00805842"/>
    <w:rsid w:val="008104A6"/>
    <w:rsid w:val="008C3847"/>
    <w:rsid w:val="008C509A"/>
    <w:rsid w:val="008F1FE8"/>
    <w:rsid w:val="00902231"/>
    <w:rsid w:val="0090322D"/>
    <w:rsid w:val="00911D9B"/>
    <w:rsid w:val="00916896"/>
    <w:rsid w:val="00941EE6"/>
    <w:rsid w:val="0095193E"/>
    <w:rsid w:val="00963560"/>
    <w:rsid w:val="00992C1D"/>
    <w:rsid w:val="009A166E"/>
    <w:rsid w:val="00A11785"/>
    <w:rsid w:val="00A130B0"/>
    <w:rsid w:val="00A739B8"/>
    <w:rsid w:val="00A80C81"/>
    <w:rsid w:val="00B74153"/>
    <w:rsid w:val="00BB4E2B"/>
    <w:rsid w:val="00C2479D"/>
    <w:rsid w:val="00C35972"/>
    <w:rsid w:val="00CA1A35"/>
    <w:rsid w:val="00CD10CF"/>
    <w:rsid w:val="00CE2771"/>
    <w:rsid w:val="00CE314E"/>
    <w:rsid w:val="00CE5BCE"/>
    <w:rsid w:val="00D12BDD"/>
    <w:rsid w:val="00D3761E"/>
    <w:rsid w:val="00DE799D"/>
    <w:rsid w:val="00E9016C"/>
    <w:rsid w:val="00E953B5"/>
    <w:rsid w:val="00EA6D49"/>
    <w:rsid w:val="00EE4B85"/>
    <w:rsid w:val="00EF7BE1"/>
    <w:rsid w:val="00F36B7B"/>
    <w:rsid w:val="00F42490"/>
    <w:rsid w:val="00F574AC"/>
    <w:rsid w:val="00F7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58B81-2181-49C9-A104-3E48588D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1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7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hmutova.m200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Махмутова Малика Ельжановна</dc:creator>
  <cp:keywords/>
  <dc:description/>
  <cp:lastModifiedBy>Lenovo</cp:lastModifiedBy>
  <cp:revision>14</cp:revision>
  <dcterms:created xsi:type="dcterms:W3CDTF">2025-03-03T15:05:00Z</dcterms:created>
  <dcterms:modified xsi:type="dcterms:W3CDTF">2025-03-09T16:16:00Z</dcterms:modified>
</cp:coreProperties>
</file>