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A0" w:rsidRPr="00263C95" w:rsidRDefault="00504FA0" w:rsidP="00504FA0">
      <w:pPr>
        <w:spacing w:line="360" w:lineRule="auto"/>
        <w:contextualSpacing/>
        <w:jc w:val="center"/>
        <w:rPr>
          <w:rFonts w:ascii="Times New Roman" w:hAnsi="Times New Roman" w:cs="Times New Roman"/>
          <w:bCs/>
          <w:iCs/>
          <w:sz w:val="24"/>
        </w:rPr>
      </w:pPr>
      <w:r w:rsidRPr="00263C95">
        <w:rPr>
          <w:rFonts w:ascii="Times New Roman" w:hAnsi="Times New Roman" w:cs="Times New Roman"/>
          <w:bCs/>
          <w:iCs/>
          <w:sz w:val="24"/>
        </w:rPr>
        <w:t>Дом и быт на «том свете». Предметный ко</w:t>
      </w:r>
      <w:r w:rsidR="009F1E6A">
        <w:rPr>
          <w:rFonts w:ascii="Times New Roman" w:hAnsi="Times New Roman" w:cs="Times New Roman"/>
          <w:bCs/>
          <w:iCs/>
          <w:sz w:val="24"/>
        </w:rPr>
        <w:t>д марийской похоронной традиции</w:t>
      </w:r>
      <w:bookmarkStart w:id="0" w:name="_GoBack"/>
      <w:bookmarkEnd w:id="0"/>
    </w:p>
    <w:p w:rsidR="00504FA0" w:rsidRDefault="00504FA0" w:rsidP="00504FA0">
      <w:pPr>
        <w:spacing w:line="360" w:lineRule="auto"/>
        <w:contextualSpacing/>
        <w:jc w:val="center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Ананьев Артём Алексеевич</w:t>
      </w:r>
    </w:p>
    <w:p w:rsidR="00504FA0" w:rsidRDefault="00504FA0" w:rsidP="00504FA0">
      <w:pPr>
        <w:spacing w:line="360" w:lineRule="auto"/>
        <w:contextualSpacing/>
        <w:jc w:val="center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Студент МГУ имени </w:t>
      </w:r>
      <w:proofErr w:type="spellStart"/>
      <w:r>
        <w:rPr>
          <w:rFonts w:ascii="Times New Roman" w:hAnsi="Times New Roman" w:cs="Times New Roman"/>
          <w:bCs/>
          <w:iCs/>
          <w:sz w:val="24"/>
        </w:rPr>
        <w:t>М.В.Ломоносова</w:t>
      </w:r>
      <w:proofErr w:type="spellEnd"/>
      <w:r>
        <w:rPr>
          <w:rFonts w:ascii="Times New Roman" w:hAnsi="Times New Roman" w:cs="Times New Roman"/>
          <w:bCs/>
          <w:iCs/>
          <w:sz w:val="24"/>
        </w:rPr>
        <w:t>, Москва, Россия</w:t>
      </w:r>
    </w:p>
    <w:p w:rsidR="00504FA0" w:rsidRDefault="00504FA0" w:rsidP="00504F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</w:p>
    <w:p w:rsidR="009201A3" w:rsidRPr="006836F9" w:rsidRDefault="009201A3" w:rsidP="009201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данном докладе автор рассматривает материальный аспект марийского погребального ритуала </w:t>
      </w:r>
      <w:r w:rsidRPr="00504AF5">
        <w:rPr>
          <w:rFonts w:ascii="Times New Roman" w:hAnsi="Times New Roman" w:cs="Times New Roman"/>
          <w:sz w:val="24"/>
        </w:rPr>
        <w:t>через призму этнографических и антропологических данных.</w:t>
      </w:r>
      <w:r>
        <w:rPr>
          <w:rFonts w:ascii="Times New Roman" w:hAnsi="Times New Roman" w:cs="Times New Roman"/>
          <w:strike/>
          <w:sz w:val="24"/>
        </w:rPr>
        <w:t xml:space="preserve"> </w:t>
      </w:r>
      <w:proofErr w:type="gramStart"/>
      <w:r w:rsidRPr="00315672">
        <w:rPr>
          <w:rFonts w:ascii="Times New Roman" w:eastAsia="Times New Roman" w:hAnsi="Times New Roman" w:cs="Times New Roman"/>
          <w:sz w:val="24"/>
          <w:szCs w:val="24"/>
        </w:rPr>
        <w:t xml:space="preserve">В основе исследования - полевые материалы, собранные в местах компактного проживания луговых и восточных марийцев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 </w:t>
      </w:r>
      <w:r w:rsidRPr="00315672">
        <w:rPr>
          <w:rFonts w:ascii="Times New Roman" w:eastAsia="Times New Roman" w:hAnsi="Times New Roman" w:cs="Times New Roman"/>
          <w:sz w:val="24"/>
          <w:szCs w:val="24"/>
        </w:rPr>
        <w:t xml:space="preserve">Марий Эл и Башкортостан, в населенных пунктах, </w:t>
      </w:r>
      <w:r>
        <w:rPr>
          <w:rFonts w:ascii="Times New Roman" w:eastAsia="Times New Roman" w:hAnsi="Times New Roman" w:cs="Times New Roman"/>
          <w:sz w:val="24"/>
          <w:szCs w:val="24"/>
        </w:rPr>
        <w:t>жители</w:t>
      </w:r>
      <w:r w:rsidRPr="00315672">
        <w:rPr>
          <w:rFonts w:ascii="Times New Roman" w:eastAsia="Times New Roman" w:hAnsi="Times New Roman" w:cs="Times New Roman"/>
          <w:sz w:val="24"/>
          <w:szCs w:val="24"/>
        </w:rPr>
        <w:t xml:space="preserve"> которых являются приверженцами традиционной марийской религии или двоеверцами, совмещающими в культовых практиках православную и дохристианскую обрядность.</w:t>
      </w:r>
      <w:proofErr w:type="gramEnd"/>
      <w:r w:rsidRPr="00315672">
        <w:rPr>
          <w:rFonts w:ascii="Times New Roman" w:eastAsia="Times New Roman" w:hAnsi="Times New Roman" w:cs="Times New Roman"/>
          <w:sz w:val="24"/>
          <w:szCs w:val="24"/>
        </w:rPr>
        <w:t xml:space="preserve"> Периодизация экспедиционных выездов - 2022-2023 гг.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Важно отметить, что докладчик основывается на этнографических данных о похоронах современности или недавнего прошлого</w:t>
      </w:r>
    </w:p>
    <w:p w:rsidR="009201A3" w:rsidRDefault="009201A3" w:rsidP="009201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Большую роль в отправлении погребального ритуала играют материальные объекты, которые обычно призваны помочь душе умершего справиться с трудностями и с испытаниями загробного мира, сделать ее пребывание на «том свете» более комфортным.  В марийской традиции смерть рассматривается как переход в иной мир, а затем продолжение существования в пространстве смерти. Для посмертного существования души, согласно местным поверьям, необходимы вещи, выполняющие символическую функцию. Среди этих предметов нитки, деньги, еда, одежда и другие. В своем докладе автор рассматривает такие материальные элементы ритуала, как погребальный инвентарь, предметы, используемые в процессе отправления обряда родственниками покойного, а также сам гроб – его внешние особенности и восприятие в культуре. </w:t>
      </w:r>
    </w:p>
    <w:p w:rsidR="00504FA0" w:rsidRPr="00504FA0" w:rsidRDefault="009201A3" w:rsidP="009201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sz w:val="24"/>
        </w:rPr>
        <w:t>Автор также отмечает разницу между способом проведения обряда у разных конфессиональных групп марийцев: православных христиан и приверженцев традиционный верования.</w:t>
      </w:r>
    </w:p>
    <w:p w:rsidR="00504FA0" w:rsidRDefault="00504FA0" w:rsidP="00504FA0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504FA0" w:rsidRDefault="00504FA0" w:rsidP="00504FA0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504FA0" w:rsidRDefault="00504FA0" w:rsidP="00504FA0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0368B8" w:rsidRPr="00504FA0" w:rsidRDefault="000368B8" w:rsidP="00504FA0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sectPr w:rsidR="000368B8" w:rsidRPr="00504FA0" w:rsidSect="00504F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D7"/>
    <w:rsid w:val="000368B8"/>
    <w:rsid w:val="00263C95"/>
    <w:rsid w:val="003153D7"/>
    <w:rsid w:val="00504FA0"/>
    <w:rsid w:val="009201A3"/>
    <w:rsid w:val="009F1E6A"/>
    <w:rsid w:val="00EE2F13"/>
    <w:rsid w:val="00FC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2025-03-01T17:39:00Z</dcterms:created>
  <dcterms:modified xsi:type="dcterms:W3CDTF">2025-03-02T13:54:00Z</dcterms:modified>
</cp:coreProperties>
</file>