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0C" w:rsidRDefault="002A139C" w:rsidP="00B74EA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44630">
        <w:rPr>
          <w:rFonts w:ascii="Times New Roman" w:hAnsi="Times New Roman" w:cs="Times New Roman"/>
          <w:b/>
          <w:sz w:val="24"/>
        </w:rPr>
        <w:t>Анализ туристических потоков Ту</w:t>
      </w:r>
      <w:r w:rsidR="00B74EAB">
        <w:rPr>
          <w:rFonts w:ascii="Times New Roman" w:hAnsi="Times New Roman" w:cs="Times New Roman"/>
          <w:b/>
          <w:sz w:val="24"/>
        </w:rPr>
        <w:t xml:space="preserve">рции в </w:t>
      </w:r>
      <w:r w:rsidR="00702915">
        <w:rPr>
          <w:rFonts w:ascii="Times New Roman" w:hAnsi="Times New Roman" w:cs="Times New Roman"/>
          <w:b/>
          <w:sz w:val="24"/>
        </w:rPr>
        <w:t xml:space="preserve"> </w:t>
      </w:r>
      <w:r w:rsidR="00702915" w:rsidRPr="007F5679">
        <w:rPr>
          <w:rFonts w:ascii="Times New Roman" w:hAnsi="Times New Roman" w:cs="Times New Roman"/>
          <w:b/>
          <w:sz w:val="24"/>
        </w:rPr>
        <w:t>новых</w:t>
      </w:r>
      <w:r w:rsidR="0070291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B74EAB">
        <w:rPr>
          <w:rFonts w:ascii="Times New Roman" w:hAnsi="Times New Roman" w:cs="Times New Roman"/>
          <w:b/>
          <w:sz w:val="24"/>
        </w:rPr>
        <w:t>геополитических условиях</w:t>
      </w:r>
    </w:p>
    <w:p w:rsidR="00B74EAB" w:rsidRPr="00B74EAB" w:rsidRDefault="00B74EAB" w:rsidP="00B74EA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B74EAB">
        <w:rPr>
          <w:rFonts w:ascii="Times New Roman" w:hAnsi="Times New Roman" w:cs="Times New Roman"/>
          <w:b/>
          <w:i/>
          <w:sz w:val="24"/>
        </w:rPr>
        <w:t>Харламова Алиса Вадимовна</w:t>
      </w:r>
    </w:p>
    <w:p w:rsidR="00B74EAB" w:rsidRPr="00B74EAB" w:rsidRDefault="00B74EAB" w:rsidP="00B74EAB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B74EAB">
        <w:rPr>
          <w:rFonts w:ascii="Times New Roman" w:hAnsi="Times New Roman" w:cs="Times New Roman"/>
          <w:i/>
          <w:sz w:val="24"/>
        </w:rPr>
        <w:t>Студент, 2 курс бакалавриата</w:t>
      </w:r>
    </w:p>
    <w:p w:rsidR="00B74EAB" w:rsidRPr="00B74EAB" w:rsidRDefault="00B74EAB" w:rsidP="00B74EAB">
      <w:pPr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4EAB">
        <w:rPr>
          <w:rFonts w:ascii="Times New Roman" w:eastAsia="Calibri" w:hAnsi="Times New Roman" w:cs="Times New Roman"/>
          <w:i/>
          <w:sz w:val="24"/>
          <w:szCs w:val="24"/>
        </w:rPr>
        <w:t>Московский государственный университет имени М.В.Ломоносова,</w:t>
      </w:r>
    </w:p>
    <w:p w:rsidR="00B74EAB" w:rsidRDefault="00B74EAB" w:rsidP="00B74EA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74EAB">
        <w:rPr>
          <w:rFonts w:ascii="Times New Roman" w:eastAsia="Calibri" w:hAnsi="Times New Roman" w:cs="Times New Roman"/>
          <w:i/>
          <w:sz w:val="24"/>
          <w:szCs w:val="24"/>
        </w:rPr>
        <w:t>Институт стран Азии и Африки, Москва, Россия</w:t>
      </w:r>
    </w:p>
    <w:p w:rsidR="00B74EAB" w:rsidRPr="00702915" w:rsidRDefault="00D509B4" w:rsidP="00B74EAB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D509B4">
        <w:rPr>
          <w:rFonts w:ascii="Times New Roman" w:hAnsi="Times New Roman" w:cs="Times New Roman"/>
          <w:i/>
          <w:sz w:val="24"/>
          <w:lang w:val="en-US"/>
        </w:rPr>
        <w:t>E</w:t>
      </w:r>
      <w:r w:rsidRPr="00702915">
        <w:rPr>
          <w:rFonts w:ascii="Times New Roman" w:hAnsi="Times New Roman" w:cs="Times New Roman"/>
          <w:i/>
          <w:sz w:val="24"/>
        </w:rPr>
        <w:t>-</w:t>
      </w:r>
      <w:r w:rsidRPr="00D509B4">
        <w:rPr>
          <w:rFonts w:ascii="Times New Roman" w:hAnsi="Times New Roman" w:cs="Times New Roman"/>
          <w:i/>
          <w:sz w:val="24"/>
          <w:lang w:val="en-US"/>
        </w:rPr>
        <w:t>mail</w:t>
      </w:r>
      <w:r w:rsidRPr="00702915">
        <w:rPr>
          <w:rFonts w:ascii="Times New Roman" w:hAnsi="Times New Roman" w:cs="Times New Roman"/>
          <w:i/>
          <w:sz w:val="24"/>
        </w:rPr>
        <w:t xml:space="preserve">: </w:t>
      </w:r>
      <w:r w:rsidRPr="00D509B4">
        <w:rPr>
          <w:rFonts w:ascii="Times New Roman" w:hAnsi="Times New Roman" w:cs="Times New Roman"/>
          <w:i/>
          <w:sz w:val="24"/>
          <w:lang w:val="en-US"/>
        </w:rPr>
        <w:t>khalisa</w:t>
      </w:r>
      <w:r w:rsidRPr="00702915">
        <w:rPr>
          <w:rFonts w:ascii="Times New Roman" w:hAnsi="Times New Roman" w:cs="Times New Roman"/>
          <w:i/>
          <w:sz w:val="24"/>
        </w:rPr>
        <w:t>1709@</w:t>
      </w:r>
      <w:r w:rsidRPr="00D509B4">
        <w:rPr>
          <w:rFonts w:ascii="Times New Roman" w:hAnsi="Times New Roman" w:cs="Times New Roman"/>
          <w:i/>
          <w:sz w:val="24"/>
          <w:lang w:val="en-US"/>
        </w:rPr>
        <w:t>yandex</w:t>
      </w:r>
      <w:r w:rsidRPr="00702915">
        <w:rPr>
          <w:rFonts w:ascii="Times New Roman" w:hAnsi="Times New Roman" w:cs="Times New Roman"/>
          <w:i/>
          <w:sz w:val="24"/>
        </w:rPr>
        <w:t>.</w:t>
      </w:r>
      <w:r w:rsidRPr="00D509B4">
        <w:rPr>
          <w:rFonts w:ascii="Times New Roman" w:hAnsi="Times New Roman" w:cs="Times New Roman"/>
          <w:i/>
          <w:sz w:val="24"/>
          <w:lang w:val="en-US"/>
        </w:rPr>
        <w:t>ru</w:t>
      </w:r>
    </w:p>
    <w:p w:rsidR="00C91104" w:rsidRPr="00D44630" w:rsidRDefault="00D44630" w:rsidP="00DB5B8C">
      <w:pPr>
        <w:spacing w:after="16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44630">
        <w:rPr>
          <w:rFonts w:ascii="Times New Roman" w:hAnsi="Times New Roman" w:cs="Times New Roman"/>
          <w:sz w:val="24"/>
        </w:rPr>
        <w:t>Туризм – одна из ключевых отраслей турецкой экономики, играющая важную роль в формировании ВВП и обеспечении занятости.</w:t>
      </w:r>
    </w:p>
    <w:p w:rsidR="00815118" w:rsidRPr="00D44630" w:rsidRDefault="00815118" w:rsidP="00DB5B8C">
      <w:pPr>
        <w:spacing w:after="16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44630">
        <w:rPr>
          <w:rFonts w:ascii="Times New Roman" w:hAnsi="Times New Roman" w:cs="Times New Roman"/>
          <w:sz w:val="24"/>
        </w:rPr>
        <w:t xml:space="preserve">Турция занимает </w:t>
      </w:r>
      <w:r w:rsidR="00480346" w:rsidRPr="00D44630">
        <w:rPr>
          <w:rFonts w:ascii="Times New Roman" w:hAnsi="Times New Roman" w:cs="Times New Roman"/>
          <w:sz w:val="24"/>
        </w:rPr>
        <w:t xml:space="preserve">значительное </w:t>
      </w:r>
      <w:r w:rsidRPr="00D44630">
        <w:rPr>
          <w:rFonts w:ascii="Times New Roman" w:hAnsi="Times New Roman" w:cs="Times New Roman"/>
          <w:sz w:val="24"/>
        </w:rPr>
        <w:t>место на мировом туристическом рынке благодаря своему уникальному географическому положению на пересечении Европы и Азии, разнообразию климатических зон, богатому культурному и историческому наследию, что создает благоприятные условия для привлечения иностранных</w:t>
      </w:r>
      <w:r w:rsidR="00702915">
        <w:rPr>
          <w:rFonts w:ascii="Times New Roman" w:hAnsi="Times New Roman" w:cs="Times New Roman"/>
          <w:color w:val="FF0000"/>
          <w:sz w:val="24"/>
        </w:rPr>
        <w:t xml:space="preserve"> </w:t>
      </w:r>
      <w:r w:rsidR="00702915" w:rsidRPr="007F5679">
        <w:rPr>
          <w:rFonts w:ascii="Times New Roman" w:hAnsi="Times New Roman" w:cs="Times New Roman"/>
          <w:sz w:val="24"/>
        </w:rPr>
        <w:t>туристов</w:t>
      </w:r>
      <w:r w:rsidRPr="007F5679">
        <w:rPr>
          <w:rFonts w:ascii="Times New Roman" w:hAnsi="Times New Roman" w:cs="Times New Roman"/>
          <w:sz w:val="24"/>
        </w:rPr>
        <w:t>.</w:t>
      </w:r>
    </w:p>
    <w:p w:rsidR="0062648D" w:rsidRPr="00D44630" w:rsidRDefault="00DB6954" w:rsidP="00DB5B8C">
      <w:pPr>
        <w:spacing w:after="16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44630">
        <w:rPr>
          <w:rFonts w:ascii="Times New Roman" w:hAnsi="Times New Roman" w:cs="Times New Roman"/>
          <w:sz w:val="24"/>
        </w:rPr>
        <w:t xml:space="preserve">В качестве организованной отрасли туризм </w:t>
      </w:r>
      <w:r w:rsidR="00702915" w:rsidRPr="007F5679">
        <w:rPr>
          <w:rFonts w:ascii="Times New Roman" w:hAnsi="Times New Roman" w:cs="Times New Roman"/>
          <w:sz w:val="24"/>
        </w:rPr>
        <w:t>начал свое формирование</w:t>
      </w:r>
      <w:r w:rsidR="00702915">
        <w:rPr>
          <w:rFonts w:ascii="Times New Roman" w:hAnsi="Times New Roman" w:cs="Times New Roman"/>
          <w:color w:val="FF0000"/>
          <w:sz w:val="24"/>
        </w:rPr>
        <w:t xml:space="preserve"> </w:t>
      </w:r>
      <w:r w:rsidR="00D3335D" w:rsidRPr="00D44630">
        <w:rPr>
          <w:rFonts w:ascii="Times New Roman" w:hAnsi="Times New Roman" w:cs="Times New Roman"/>
          <w:sz w:val="24"/>
        </w:rPr>
        <w:t xml:space="preserve">в середине </w:t>
      </w:r>
      <w:r w:rsidR="00D3335D" w:rsidRPr="00D44630">
        <w:rPr>
          <w:rFonts w:ascii="Times New Roman" w:hAnsi="Times New Roman" w:cs="Times New Roman"/>
          <w:sz w:val="24"/>
          <w:lang w:val="en-US"/>
        </w:rPr>
        <w:t>XX</w:t>
      </w:r>
      <w:r w:rsidR="00D3335D" w:rsidRPr="00D44630">
        <w:rPr>
          <w:rFonts w:ascii="Times New Roman" w:hAnsi="Times New Roman" w:cs="Times New Roman"/>
          <w:sz w:val="24"/>
        </w:rPr>
        <w:t xml:space="preserve"> века. В </w:t>
      </w:r>
      <w:r w:rsidRPr="00D44630">
        <w:rPr>
          <w:rFonts w:ascii="Times New Roman" w:hAnsi="Times New Roman" w:cs="Times New Roman"/>
          <w:sz w:val="24"/>
        </w:rPr>
        <w:t>1980-х годах</w:t>
      </w:r>
      <w:r w:rsidR="00E12D9B" w:rsidRPr="00D44630">
        <w:rPr>
          <w:rFonts w:ascii="Times New Roman" w:hAnsi="Times New Roman" w:cs="Times New Roman"/>
          <w:sz w:val="24"/>
        </w:rPr>
        <w:t>,перейдя к экспортно-ориентированному развитию, Турция взяла курс на поддержку туризма как одного из ключевых направлений экономического роста.</w:t>
      </w:r>
      <w:r w:rsidRPr="00D44630">
        <w:rPr>
          <w:rFonts w:ascii="Times New Roman" w:hAnsi="Times New Roman" w:cs="Times New Roman"/>
          <w:sz w:val="24"/>
        </w:rPr>
        <w:t xml:space="preserve"> Для этого были созданы специальные организации,такие как Министерство культуры и туризма</w:t>
      </w:r>
      <w:r w:rsidR="00A52246" w:rsidRPr="00D44630">
        <w:rPr>
          <w:rFonts w:ascii="Times New Roman" w:hAnsi="Times New Roman" w:cs="Times New Roman"/>
          <w:sz w:val="24"/>
        </w:rPr>
        <w:t xml:space="preserve">, </w:t>
      </w:r>
      <w:r w:rsidR="00D44630" w:rsidRPr="00D44630">
        <w:rPr>
          <w:rFonts w:ascii="Times New Roman" w:hAnsi="Times New Roman" w:cs="Times New Roman"/>
          <w:sz w:val="24"/>
        </w:rPr>
        <w:t>а</w:t>
      </w:r>
      <w:r w:rsidR="00967090" w:rsidRPr="00D44630">
        <w:rPr>
          <w:rFonts w:ascii="Times New Roman" w:hAnsi="Times New Roman" w:cs="Times New Roman"/>
          <w:sz w:val="24"/>
        </w:rPr>
        <w:t xml:space="preserve"> в 1982 году </w:t>
      </w:r>
      <w:r w:rsidR="00D44630" w:rsidRPr="00D44630">
        <w:rPr>
          <w:rFonts w:ascii="Times New Roman" w:hAnsi="Times New Roman" w:cs="Times New Roman"/>
          <w:sz w:val="24"/>
        </w:rPr>
        <w:t>принят</w:t>
      </w:r>
      <w:r w:rsidR="00702915">
        <w:rPr>
          <w:rFonts w:ascii="Times New Roman" w:hAnsi="Times New Roman" w:cs="Times New Roman"/>
          <w:sz w:val="24"/>
        </w:rPr>
        <w:t xml:space="preserve"> </w:t>
      </w:r>
      <w:r w:rsidR="00967090" w:rsidRPr="00D44630">
        <w:rPr>
          <w:rFonts w:ascii="Times New Roman" w:hAnsi="Times New Roman" w:cs="Times New Roman"/>
          <w:sz w:val="24"/>
        </w:rPr>
        <w:t>закон «О поощрени</w:t>
      </w:r>
      <w:r w:rsidR="00E12D9B" w:rsidRPr="00D44630">
        <w:rPr>
          <w:rFonts w:ascii="Times New Roman" w:hAnsi="Times New Roman" w:cs="Times New Roman"/>
          <w:sz w:val="24"/>
        </w:rPr>
        <w:t>и</w:t>
      </w:r>
      <w:r w:rsidR="00967090" w:rsidRPr="00D44630">
        <w:rPr>
          <w:rFonts w:ascii="Times New Roman" w:hAnsi="Times New Roman" w:cs="Times New Roman"/>
          <w:sz w:val="24"/>
        </w:rPr>
        <w:t xml:space="preserve"> туризма»</w:t>
      </w:r>
      <w:r w:rsidR="00A70F98" w:rsidRPr="00D44630">
        <w:rPr>
          <w:rFonts w:ascii="Times New Roman" w:hAnsi="Times New Roman" w:cs="Times New Roman"/>
          <w:sz w:val="24"/>
        </w:rPr>
        <w:t xml:space="preserve">, который определял основные принципы и механизмы государственного регулирования туризма, а также предоставлял инструменты для привлечения инвестиций и стимулирования развития туристической инфраструктуры. В результате принятых мер </w:t>
      </w:r>
      <w:r w:rsidR="00702915">
        <w:rPr>
          <w:rFonts w:ascii="Times New Roman" w:hAnsi="Times New Roman" w:cs="Times New Roman"/>
          <w:sz w:val="24"/>
        </w:rPr>
        <w:t xml:space="preserve"> </w:t>
      </w:r>
      <w:r w:rsidR="00702915" w:rsidRPr="007F5679">
        <w:rPr>
          <w:rFonts w:ascii="Times New Roman" w:hAnsi="Times New Roman" w:cs="Times New Roman"/>
          <w:sz w:val="24"/>
        </w:rPr>
        <w:t xml:space="preserve">число </w:t>
      </w:r>
      <w:r w:rsidR="00A70F98" w:rsidRPr="00D44630">
        <w:rPr>
          <w:rFonts w:ascii="Times New Roman" w:hAnsi="Times New Roman" w:cs="Times New Roman"/>
          <w:sz w:val="24"/>
        </w:rPr>
        <w:t>туристов в Турции значительно увеличилось после 1982 года, особенно в период с 1988 по 2000 год</w:t>
      </w:r>
      <w:r w:rsidR="007C473E" w:rsidRPr="00D44630">
        <w:rPr>
          <w:rFonts w:ascii="Times New Roman" w:hAnsi="Times New Roman" w:cs="Times New Roman"/>
          <w:sz w:val="24"/>
        </w:rPr>
        <w:t>.</w:t>
      </w:r>
    </w:p>
    <w:p w:rsidR="00A70F98" w:rsidRPr="00D44630" w:rsidRDefault="00D44630" w:rsidP="00DB5B8C">
      <w:pPr>
        <w:spacing w:after="16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44630">
        <w:rPr>
          <w:rFonts w:ascii="Times New Roman" w:hAnsi="Times New Roman" w:cs="Times New Roman"/>
          <w:sz w:val="24"/>
        </w:rPr>
        <w:t xml:space="preserve">В </w:t>
      </w:r>
      <w:r w:rsidR="00936941" w:rsidRPr="00D44630">
        <w:rPr>
          <w:rFonts w:ascii="Times New Roman" w:hAnsi="Times New Roman" w:cs="Times New Roman"/>
          <w:sz w:val="24"/>
        </w:rPr>
        <w:t xml:space="preserve">2000-х </w:t>
      </w:r>
      <w:r w:rsidRPr="00D44630">
        <w:rPr>
          <w:rFonts w:ascii="Times New Roman" w:hAnsi="Times New Roman" w:cs="Times New Roman"/>
          <w:sz w:val="24"/>
        </w:rPr>
        <w:t>годах</w:t>
      </w:r>
      <w:r w:rsidR="00780DDD" w:rsidRPr="00D44630">
        <w:rPr>
          <w:rFonts w:ascii="Times New Roman" w:hAnsi="Times New Roman" w:cs="Times New Roman"/>
          <w:sz w:val="24"/>
        </w:rPr>
        <w:t xml:space="preserve"> наблюда</w:t>
      </w:r>
      <w:r w:rsidRPr="00D44630">
        <w:rPr>
          <w:rFonts w:ascii="Times New Roman" w:hAnsi="Times New Roman" w:cs="Times New Roman"/>
          <w:sz w:val="24"/>
        </w:rPr>
        <w:t>лся</w:t>
      </w:r>
      <w:r w:rsidR="00780DDD" w:rsidRPr="00D44630">
        <w:rPr>
          <w:rFonts w:ascii="Times New Roman" w:hAnsi="Times New Roman" w:cs="Times New Roman"/>
          <w:sz w:val="24"/>
        </w:rPr>
        <w:t xml:space="preserve"> значительный рост числа туристов и доходов от туризма, когда Турция стала известным и востребованным местом для отдыха и путешествий. </w:t>
      </w:r>
      <w:r w:rsidR="00936941" w:rsidRPr="00D44630">
        <w:rPr>
          <w:rFonts w:ascii="Times New Roman" w:hAnsi="Times New Roman" w:cs="Times New Roman"/>
          <w:sz w:val="24"/>
        </w:rPr>
        <w:t>Стамбул, Анталия и Каппадокия превратились в основные туристические центры.</w:t>
      </w:r>
      <w:r w:rsidR="00780DDD" w:rsidRPr="00D44630">
        <w:rPr>
          <w:rFonts w:ascii="Times New Roman" w:hAnsi="Times New Roman" w:cs="Times New Roman"/>
          <w:sz w:val="24"/>
        </w:rPr>
        <w:t xml:space="preserve"> Текущее состояние туристической отрасли в Турции характеризуется устойчи</w:t>
      </w:r>
      <w:r w:rsidR="00DA2B5D" w:rsidRPr="00D44630">
        <w:rPr>
          <w:rFonts w:ascii="Times New Roman" w:hAnsi="Times New Roman" w:cs="Times New Roman"/>
          <w:sz w:val="24"/>
        </w:rPr>
        <w:t xml:space="preserve">вым увеличением потока туристов. </w:t>
      </w:r>
      <w:r w:rsidR="007E3B1D" w:rsidRPr="00D44630">
        <w:rPr>
          <w:rFonts w:ascii="Times New Roman" w:hAnsi="Times New Roman" w:cs="Times New Roman"/>
          <w:sz w:val="24"/>
        </w:rPr>
        <w:t>Основными странами-источниками</w:t>
      </w:r>
      <w:r w:rsidR="00AE4D67" w:rsidRPr="00D44630">
        <w:rPr>
          <w:rFonts w:ascii="Times New Roman" w:hAnsi="Times New Roman" w:cs="Times New Roman"/>
          <w:sz w:val="24"/>
        </w:rPr>
        <w:t xml:space="preserve"> туристического потока за последние два десятилетия являются Россия, Германия, Великобритания. </w:t>
      </w:r>
      <w:r w:rsidR="00DA2B5D" w:rsidRPr="00D44630">
        <w:rPr>
          <w:rFonts w:ascii="Times New Roman" w:hAnsi="Times New Roman" w:cs="Times New Roman"/>
          <w:sz w:val="24"/>
        </w:rPr>
        <w:t>Н</w:t>
      </w:r>
      <w:r w:rsidR="00780DDD" w:rsidRPr="00D44630">
        <w:rPr>
          <w:rFonts w:ascii="Times New Roman" w:hAnsi="Times New Roman" w:cs="Times New Roman"/>
          <w:sz w:val="24"/>
        </w:rPr>
        <w:t xml:space="preserve">есмотря на </w:t>
      </w:r>
      <w:r w:rsidR="00DA2B5D" w:rsidRPr="00D44630">
        <w:rPr>
          <w:rFonts w:ascii="Times New Roman" w:hAnsi="Times New Roman" w:cs="Times New Roman"/>
          <w:sz w:val="24"/>
        </w:rPr>
        <w:t>геополитические</w:t>
      </w:r>
      <w:r w:rsidR="00780DDD" w:rsidRPr="00D44630">
        <w:rPr>
          <w:rFonts w:ascii="Times New Roman" w:hAnsi="Times New Roman" w:cs="Times New Roman"/>
          <w:sz w:val="24"/>
        </w:rPr>
        <w:t xml:space="preserve"> трудности, такие как экономические кризисы, политическая </w:t>
      </w:r>
      <w:r w:rsidR="00780DDD" w:rsidRPr="00D44630">
        <w:rPr>
          <w:rFonts w:ascii="Times New Roman" w:hAnsi="Times New Roman" w:cs="Times New Roman"/>
          <w:sz w:val="24"/>
          <w:szCs w:val="24"/>
        </w:rPr>
        <w:t xml:space="preserve">нестабильность и глобальные пандемии, </w:t>
      </w:r>
      <w:r w:rsidR="00DA2B5D" w:rsidRPr="00D44630">
        <w:rPr>
          <w:rFonts w:ascii="Times New Roman" w:hAnsi="Times New Roman" w:cs="Times New Roman"/>
          <w:sz w:val="24"/>
          <w:szCs w:val="24"/>
        </w:rPr>
        <w:t xml:space="preserve">например </w:t>
      </w:r>
      <w:r w:rsidR="00780DDD" w:rsidRPr="00D44630">
        <w:rPr>
          <w:rFonts w:ascii="Times New Roman" w:hAnsi="Times New Roman" w:cs="Times New Roman"/>
          <w:sz w:val="24"/>
          <w:szCs w:val="24"/>
        </w:rPr>
        <w:t>COVID-19</w:t>
      </w:r>
      <w:r w:rsidR="00DA2B5D" w:rsidRPr="00D44630">
        <w:rPr>
          <w:rFonts w:ascii="Times New Roman" w:hAnsi="Times New Roman" w:cs="Times New Roman"/>
          <w:sz w:val="24"/>
          <w:szCs w:val="24"/>
        </w:rPr>
        <w:t>,</w:t>
      </w:r>
      <w:r w:rsidR="007E3B1D" w:rsidRPr="00D44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Турция продолжает активно развивать свою туристическую отрасль, принимая во внимание изменения в международной ситуации и адаптируя маркетинговые стратегии.</w:t>
      </w:r>
    </w:p>
    <w:p w:rsidR="00AE4D67" w:rsidRPr="00702915" w:rsidRDefault="00FF7C0B" w:rsidP="00DB5B8C">
      <w:pPr>
        <w:spacing w:after="16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44630">
        <w:rPr>
          <w:rFonts w:ascii="Times New Roman" w:hAnsi="Times New Roman" w:cs="Times New Roman"/>
          <w:sz w:val="24"/>
        </w:rPr>
        <w:t>Таким образом,</w:t>
      </w:r>
      <w:r w:rsidR="007F5679">
        <w:rPr>
          <w:rFonts w:ascii="Times New Roman" w:hAnsi="Times New Roman" w:cs="Times New Roman"/>
          <w:sz w:val="24"/>
        </w:rPr>
        <w:t xml:space="preserve"> </w:t>
      </w:r>
      <w:r w:rsidR="00E12D9B" w:rsidRPr="00D44630">
        <w:rPr>
          <w:rFonts w:ascii="Times New Roman" w:hAnsi="Times New Roman" w:cs="Times New Roman"/>
          <w:sz w:val="24"/>
        </w:rPr>
        <w:t>сектор туризма</w:t>
      </w:r>
      <w:r w:rsidRPr="00D44630">
        <w:rPr>
          <w:rFonts w:ascii="Times New Roman" w:hAnsi="Times New Roman" w:cs="Times New Roman"/>
          <w:sz w:val="24"/>
        </w:rPr>
        <w:t>, несмотря на сложную геополитическую обстановку и глобальные кризисы, продолжает привлекать туристов, адаптируясь к изменяющимся условия</w:t>
      </w:r>
      <w:r w:rsidR="00E12D9B" w:rsidRPr="00D44630">
        <w:rPr>
          <w:rFonts w:ascii="Times New Roman" w:hAnsi="Times New Roman" w:cs="Times New Roman"/>
          <w:sz w:val="24"/>
        </w:rPr>
        <w:t>м</w:t>
      </w:r>
      <w:r w:rsidR="00702915" w:rsidRPr="007F5679">
        <w:rPr>
          <w:rFonts w:ascii="Times New Roman" w:hAnsi="Times New Roman" w:cs="Times New Roman"/>
          <w:sz w:val="24"/>
        </w:rPr>
        <w:t xml:space="preserve">, что позволяет Турции благодаря </w:t>
      </w:r>
      <w:r w:rsidRPr="007F5679">
        <w:rPr>
          <w:rFonts w:ascii="Times New Roman" w:hAnsi="Times New Roman" w:cs="Times New Roman"/>
          <w:sz w:val="24"/>
        </w:rPr>
        <w:t>целенаправленной государственной политике</w:t>
      </w:r>
      <w:r w:rsidR="00702915" w:rsidRPr="007F5679">
        <w:rPr>
          <w:rFonts w:ascii="Times New Roman" w:hAnsi="Times New Roman" w:cs="Times New Roman"/>
          <w:sz w:val="24"/>
        </w:rPr>
        <w:t xml:space="preserve"> удерживать</w:t>
      </w:r>
      <w:r w:rsidR="00702915">
        <w:rPr>
          <w:rFonts w:ascii="Times New Roman" w:hAnsi="Times New Roman" w:cs="Times New Roman"/>
          <w:color w:val="FF0000"/>
          <w:sz w:val="24"/>
        </w:rPr>
        <w:t xml:space="preserve"> </w:t>
      </w:r>
      <w:r w:rsidRPr="00D44630">
        <w:rPr>
          <w:rFonts w:ascii="Times New Roman" w:hAnsi="Times New Roman" w:cs="Times New Roman"/>
          <w:sz w:val="24"/>
        </w:rPr>
        <w:t>прочное место на мировом туристическом рынке.</w:t>
      </w:r>
    </w:p>
    <w:p w:rsidR="00DB5B8C" w:rsidRDefault="00DB5B8C" w:rsidP="00DB5B8C">
      <w:pPr>
        <w:spacing w:after="160" w:line="240" w:lineRule="auto"/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DB5B8C">
        <w:rPr>
          <w:rFonts w:ascii="Times New Roman" w:hAnsi="Times New Roman" w:cs="Times New Roman"/>
          <w:b/>
          <w:sz w:val="24"/>
        </w:rPr>
        <w:t>Литература</w:t>
      </w:r>
    </w:p>
    <w:p w:rsidR="00DB5B8C" w:rsidRPr="00702915" w:rsidRDefault="00B077F6" w:rsidP="00DB5B8C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</w:rPr>
      </w:pPr>
      <w:r w:rsidRPr="00B077F6">
        <w:rPr>
          <w:rFonts w:ascii="Times New Roman" w:hAnsi="Times New Roman" w:cs="Times New Roman"/>
          <w:sz w:val="24"/>
          <w:lang w:val="en-US"/>
        </w:rPr>
        <w:t>K</w:t>
      </w:r>
      <w:r w:rsidRPr="00702915">
        <w:rPr>
          <w:rFonts w:ascii="Times New Roman" w:hAnsi="Times New Roman" w:cs="Times New Roman"/>
          <w:sz w:val="24"/>
        </w:rPr>
        <w:t>ü</w:t>
      </w:r>
      <w:r w:rsidRPr="00B077F6">
        <w:rPr>
          <w:rFonts w:ascii="Times New Roman" w:hAnsi="Times New Roman" w:cs="Times New Roman"/>
          <w:sz w:val="24"/>
          <w:lang w:val="en-US"/>
        </w:rPr>
        <w:t>lt</w:t>
      </w:r>
      <w:r w:rsidRPr="00702915">
        <w:rPr>
          <w:rFonts w:ascii="Times New Roman" w:hAnsi="Times New Roman" w:cs="Times New Roman"/>
          <w:sz w:val="24"/>
        </w:rPr>
        <w:t>ü</w:t>
      </w:r>
      <w:r w:rsidRPr="00B077F6">
        <w:rPr>
          <w:rFonts w:ascii="Times New Roman" w:hAnsi="Times New Roman" w:cs="Times New Roman"/>
          <w:sz w:val="24"/>
          <w:lang w:val="en-US"/>
        </w:rPr>
        <w:t>rveTurizmBakanl</w:t>
      </w:r>
      <w:r w:rsidRPr="00702915">
        <w:rPr>
          <w:rFonts w:ascii="Times New Roman" w:hAnsi="Times New Roman" w:cs="Times New Roman"/>
          <w:sz w:val="24"/>
        </w:rPr>
        <w:t xml:space="preserve">ığı </w:t>
      </w:r>
      <w:r w:rsidRPr="00B077F6">
        <w:rPr>
          <w:rFonts w:ascii="Times New Roman" w:hAnsi="Times New Roman" w:cs="Times New Roman"/>
          <w:sz w:val="24"/>
          <w:lang w:val="en-US"/>
        </w:rPr>
        <w:t>URL</w:t>
      </w:r>
      <w:r w:rsidRPr="00702915"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Pr="00B077F6">
          <w:rPr>
            <w:rStyle w:val="a4"/>
            <w:rFonts w:ascii="Times New Roman" w:hAnsi="Times New Roman" w:cs="Times New Roman"/>
            <w:sz w:val="24"/>
            <w:lang w:val="en-US"/>
          </w:rPr>
          <w:t>https</w:t>
        </w:r>
        <w:r w:rsidRPr="00702915">
          <w:rPr>
            <w:rStyle w:val="a4"/>
            <w:rFonts w:ascii="Times New Roman" w:hAnsi="Times New Roman" w:cs="Times New Roman"/>
            <w:sz w:val="24"/>
          </w:rPr>
          <w:t>://</w:t>
        </w:r>
        <w:r w:rsidRPr="00B077F6">
          <w:rPr>
            <w:rStyle w:val="a4"/>
            <w:rFonts w:ascii="Times New Roman" w:hAnsi="Times New Roman" w:cs="Times New Roman"/>
            <w:sz w:val="24"/>
            <w:lang w:val="en-US"/>
          </w:rPr>
          <w:t>yigm</w:t>
        </w:r>
        <w:r w:rsidRPr="00702915">
          <w:rPr>
            <w:rStyle w:val="a4"/>
            <w:rFonts w:ascii="Times New Roman" w:hAnsi="Times New Roman" w:cs="Times New Roman"/>
            <w:sz w:val="24"/>
          </w:rPr>
          <w:t>.</w:t>
        </w:r>
        <w:r w:rsidRPr="00B077F6">
          <w:rPr>
            <w:rStyle w:val="a4"/>
            <w:rFonts w:ascii="Times New Roman" w:hAnsi="Times New Roman" w:cs="Times New Roman"/>
            <w:sz w:val="24"/>
            <w:lang w:val="en-US"/>
          </w:rPr>
          <w:t>ktb</w:t>
        </w:r>
        <w:r w:rsidRPr="00702915">
          <w:rPr>
            <w:rStyle w:val="a4"/>
            <w:rFonts w:ascii="Times New Roman" w:hAnsi="Times New Roman" w:cs="Times New Roman"/>
            <w:sz w:val="24"/>
          </w:rPr>
          <w:t>.</w:t>
        </w:r>
        <w:r w:rsidRPr="00B077F6">
          <w:rPr>
            <w:rStyle w:val="a4"/>
            <w:rFonts w:ascii="Times New Roman" w:hAnsi="Times New Roman" w:cs="Times New Roman"/>
            <w:sz w:val="24"/>
            <w:lang w:val="en-US"/>
          </w:rPr>
          <w:t>gov</w:t>
        </w:r>
        <w:r w:rsidRPr="00702915">
          <w:rPr>
            <w:rStyle w:val="a4"/>
            <w:rFonts w:ascii="Times New Roman" w:hAnsi="Times New Roman" w:cs="Times New Roman"/>
            <w:sz w:val="24"/>
          </w:rPr>
          <w:t>.</w:t>
        </w:r>
        <w:r w:rsidRPr="00B077F6">
          <w:rPr>
            <w:rStyle w:val="a4"/>
            <w:rFonts w:ascii="Times New Roman" w:hAnsi="Times New Roman" w:cs="Times New Roman"/>
            <w:sz w:val="24"/>
            <w:lang w:val="en-US"/>
          </w:rPr>
          <w:t>tr</w:t>
        </w:r>
        <w:r w:rsidRPr="00702915">
          <w:rPr>
            <w:rStyle w:val="a4"/>
            <w:rFonts w:ascii="Times New Roman" w:hAnsi="Times New Roman" w:cs="Times New Roman"/>
            <w:sz w:val="24"/>
          </w:rPr>
          <w:t>/</w:t>
        </w:r>
        <w:r w:rsidRPr="00B077F6">
          <w:rPr>
            <w:rStyle w:val="a4"/>
            <w:rFonts w:ascii="Times New Roman" w:hAnsi="Times New Roman" w:cs="Times New Roman"/>
            <w:sz w:val="24"/>
            <w:lang w:val="en-US"/>
          </w:rPr>
          <w:t>TR</w:t>
        </w:r>
        <w:r w:rsidRPr="00702915">
          <w:rPr>
            <w:rStyle w:val="a4"/>
            <w:rFonts w:ascii="Times New Roman" w:hAnsi="Times New Roman" w:cs="Times New Roman"/>
            <w:sz w:val="24"/>
          </w:rPr>
          <w:t>-9851/</w:t>
        </w:r>
        <w:r w:rsidRPr="00B077F6">
          <w:rPr>
            <w:rStyle w:val="a4"/>
            <w:rFonts w:ascii="Times New Roman" w:hAnsi="Times New Roman" w:cs="Times New Roman"/>
            <w:sz w:val="24"/>
            <w:lang w:val="en-US"/>
          </w:rPr>
          <w:t>turizm</w:t>
        </w:r>
        <w:r w:rsidRPr="00702915">
          <w:rPr>
            <w:rStyle w:val="a4"/>
            <w:rFonts w:ascii="Times New Roman" w:hAnsi="Times New Roman" w:cs="Times New Roman"/>
            <w:sz w:val="24"/>
          </w:rPr>
          <w:t>-</w:t>
        </w:r>
        <w:r w:rsidRPr="00B077F6">
          <w:rPr>
            <w:rStyle w:val="a4"/>
            <w:rFonts w:ascii="Times New Roman" w:hAnsi="Times New Roman" w:cs="Times New Roman"/>
            <w:sz w:val="24"/>
            <w:lang w:val="en-US"/>
          </w:rPr>
          <w:t>istatistikleri</w:t>
        </w:r>
        <w:r w:rsidRPr="00702915">
          <w:rPr>
            <w:rStyle w:val="a4"/>
            <w:rFonts w:ascii="Times New Roman" w:hAnsi="Times New Roman" w:cs="Times New Roman"/>
            <w:sz w:val="24"/>
          </w:rPr>
          <w:t>.</w:t>
        </w:r>
        <w:r w:rsidRPr="00B077F6">
          <w:rPr>
            <w:rStyle w:val="a4"/>
            <w:rFonts w:ascii="Times New Roman" w:hAnsi="Times New Roman" w:cs="Times New Roman"/>
            <w:sz w:val="24"/>
            <w:lang w:val="en-US"/>
          </w:rPr>
          <w:t>html</w:t>
        </w:r>
      </w:hyperlink>
    </w:p>
    <w:p w:rsidR="00B077F6" w:rsidRPr="00B077F6" w:rsidRDefault="00B077F6" w:rsidP="00DB5B8C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077F6">
        <w:rPr>
          <w:rFonts w:ascii="Times New Roman" w:hAnsi="Times New Roman" w:cs="Times New Roman"/>
          <w:sz w:val="24"/>
          <w:lang w:val="en-US"/>
        </w:rPr>
        <w:t xml:space="preserve">TürkiyeİstatistikKurumu URL: </w:t>
      </w:r>
      <w:hyperlink r:id="rId8" w:history="1">
        <w:r w:rsidRPr="00B077F6">
          <w:rPr>
            <w:rStyle w:val="a4"/>
            <w:rFonts w:ascii="Times New Roman" w:hAnsi="Times New Roman" w:cs="Times New Roman"/>
            <w:sz w:val="24"/>
            <w:lang w:val="en-US"/>
          </w:rPr>
          <w:t>https://www.tuik.gov.tr/</w:t>
        </w:r>
      </w:hyperlink>
    </w:p>
    <w:p w:rsidR="00B077F6" w:rsidRPr="00EF5892" w:rsidRDefault="00EF5892" w:rsidP="00DB5B8C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F5892">
        <w:rPr>
          <w:rFonts w:ascii="Times New Roman" w:hAnsi="Times New Roman" w:cs="Times New Roman"/>
          <w:sz w:val="24"/>
          <w:lang w:val="en-US"/>
        </w:rPr>
        <w:t xml:space="preserve">2023 Tourist Turkey Stats: Visitor Trends URL: </w:t>
      </w:r>
      <w:hyperlink r:id="rId9" w:history="1">
        <w:r w:rsidRPr="00EF5892">
          <w:rPr>
            <w:rStyle w:val="a4"/>
            <w:rFonts w:ascii="Times New Roman" w:hAnsi="Times New Roman" w:cs="Times New Roman"/>
            <w:sz w:val="24"/>
            <w:lang w:val="en-US"/>
          </w:rPr>
          <w:t>https://e-visa-turkish.com/news/2023-tourist-turkey-stats-visitor-trends/</w:t>
        </w:r>
      </w:hyperlink>
    </w:p>
    <w:p w:rsidR="00EF5892" w:rsidRPr="00D509B4" w:rsidRDefault="00D509B4" w:rsidP="00DB5B8C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D509B4">
        <w:rPr>
          <w:rFonts w:ascii="Times New Roman" w:hAnsi="Times New Roman" w:cs="Times New Roman"/>
          <w:sz w:val="24"/>
          <w:lang w:val="en-US"/>
        </w:rPr>
        <w:t xml:space="preserve">TURİZM ENDÜSTRİSİNİN TÜRKİYE EKONOMİSİ İÇİNDEKİ YERİ VE ÖNEMİ; EKONOMİ PARADİGMASIYLA YAKLAŞIM // URL: </w:t>
      </w:r>
      <w:hyperlink r:id="rId10" w:history="1">
        <w:r w:rsidRPr="00F50513">
          <w:rPr>
            <w:rStyle w:val="a4"/>
            <w:rFonts w:ascii="Times New Roman" w:hAnsi="Times New Roman" w:cs="Times New Roman"/>
            <w:sz w:val="24"/>
            <w:lang w:val="en-US"/>
          </w:rPr>
          <w:t>https://www.researchgate.net/publication/311473275_TURIZM_ENDUSTRIS</w:t>
        </w:r>
        <w:r w:rsidRPr="00F50513">
          <w:rPr>
            <w:rStyle w:val="a4"/>
            <w:rFonts w:ascii="Times New Roman" w:hAnsi="Times New Roman" w:cs="Times New Roman"/>
            <w:sz w:val="24"/>
            <w:lang w:val="en-US"/>
          </w:rPr>
          <w:lastRenderedPageBreak/>
          <w:t>ININ_TURKIYE_EKONOMISI_ICINDEKI_YERI_VE_ONEMI_EKONOMI_PARADIGMASIYLA_YAKLASIM</w:t>
        </w:r>
      </w:hyperlink>
    </w:p>
    <w:p w:rsidR="00D509B4" w:rsidRPr="00D509B4" w:rsidRDefault="00D509B4" w:rsidP="00D509B4">
      <w:pPr>
        <w:pStyle w:val="a3"/>
        <w:spacing w:after="160" w:line="240" w:lineRule="auto"/>
        <w:ind w:left="1571"/>
        <w:jc w:val="both"/>
        <w:rPr>
          <w:rFonts w:ascii="Times New Roman" w:hAnsi="Times New Roman" w:cs="Times New Roman"/>
          <w:sz w:val="24"/>
          <w:lang w:val="en-US"/>
        </w:rPr>
      </w:pPr>
    </w:p>
    <w:p w:rsidR="00953F88" w:rsidRPr="00DB5B8C" w:rsidRDefault="00953F88" w:rsidP="002A139C">
      <w:pPr>
        <w:rPr>
          <w:sz w:val="24"/>
          <w:lang w:val="en-US"/>
        </w:rPr>
      </w:pPr>
    </w:p>
    <w:sectPr w:rsidR="00953F88" w:rsidRPr="00DB5B8C" w:rsidSect="00B74EA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A6ED9"/>
    <w:multiLevelType w:val="hybridMultilevel"/>
    <w:tmpl w:val="7366A2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9C"/>
    <w:rsid w:val="001D0107"/>
    <w:rsid w:val="002A139C"/>
    <w:rsid w:val="00480346"/>
    <w:rsid w:val="0062648D"/>
    <w:rsid w:val="00650F2F"/>
    <w:rsid w:val="00702915"/>
    <w:rsid w:val="00780DDD"/>
    <w:rsid w:val="007C473E"/>
    <w:rsid w:val="007E3B1D"/>
    <w:rsid w:val="007F5679"/>
    <w:rsid w:val="00815118"/>
    <w:rsid w:val="0085641D"/>
    <w:rsid w:val="008E4558"/>
    <w:rsid w:val="00936941"/>
    <w:rsid w:val="00953F88"/>
    <w:rsid w:val="00967090"/>
    <w:rsid w:val="00A24F32"/>
    <w:rsid w:val="00A311A1"/>
    <w:rsid w:val="00A52246"/>
    <w:rsid w:val="00A70F98"/>
    <w:rsid w:val="00AE4D67"/>
    <w:rsid w:val="00AE6073"/>
    <w:rsid w:val="00B077F6"/>
    <w:rsid w:val="00B74EAB"/>
    <w:rsid w:val="00C56AAE"/>
    <w:rsid w:val="00C91104"/>
    <w:rsid w:val="00D3335D"/>
    <w:rsid w:val="00D44630"/>
    <w:rsid w:val="00D509B4"/>
    <w:rsid w:val="00D942D6"/>
    <w:rsid w:val="00DA2B5D"/>
    <w:rsid w:val="00DA7401"/>
    <w:rsid w:val="00DB5B8C"/>
    <w:rsid w:val="00DB6954"/>
    <w:rsid w:val="00E12D9B"/>
    <w:rsid w:val="00E5450C"/>
    <w:rsid w:val="00EF5892"/>
    <w:rsid w:val="00F01B62"/>
    <w:rsid w:val="00FF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B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7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B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7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ik.gov.tr/" TargetMode="External"/><Relationship Id="rId3" Type="http://schemas.openxmlformats.org/officeDocument/2006/relationships/styles" Target="styles.xml"/><Relationship Id="rId7" Type="http://schemas.openxmlformats.org/officeDocument/2006/relationships/hyperlink" Target="https://yigm.ktb.gov.tr/TR-9851/turizm-istatistikler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esearchgate.net/publication/311473275_TURIZM_ENDUSTRISININ_TURKIYE_EKONOMISI_ICINDEKI_YERI_VE_ONEMI_EKONOMI_PARADIGMASIYLA_YAKLASI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-visa-turkish.com/news/2023-tourist-turkey-stats-visitor-tren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76ED-E90C-4194-95EC-805745B1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</cp:revision>
  <dcterms:created xsi:type="dcterms:W3CDTF">2025-03-09T20:51:00Z</dcterms:created>
  <dcterms:modified xsi:type="dcterms:W3CDTF">2025-03-09T20:51:00Z</dcterms:modified>
</cp:coreProperties>
</file>