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61565" w14:textId="77777777" w:rsidR="002D167C" w:rsidRDefault="002D167C" w:rsidP="002D167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Энергетический аспект отношений России и Турции в новых геополитических условиях. </w:t>
      </w:r>
    </w:p>
    <w:p w14:paraId="51DFB43C" w14:textId="77777777" w:rsidR="002D167C" w:rsidRDefault="002D167C" w:rsidP="002D167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Харитонов Артём Алексеевич</w:t>
      </w:r>
    </w:p>
    <w:p w14:paraId="0E1234E5" w14:textId="77777777" w:rsidR="002D167C" w:rsidRDefault="002D167C" w:rsidP="002D167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Студент, 2 курс бакалавриата</w:t>
      </w:r>
    </w:p>
    <w:p w14:paraId="6B83F986" w14:textId="77777777" w:rsidR="002D167C" w:rsidRDefault="002D167C" w:rsidP="002D167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Московский государственный университет имени М.В.Ломоносова, </w:t>
      </w:r>
    </w:p>
    <w:p w14:paraId="41087CB2" w14:textId="77777777" w:rsidR="002D167C" w:rsidRDefault="002D167C" w:rsidP="002D167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Институт стран Азии и Африки, Москва, Россия</w:t>
      </w:r>
    </w:p>
    <w:p w14:paraId="7DA48B9B" w14:textId="77777777" w:rsidR="002D167C" w:rsidRPr="00F17978" w:rsidRDefault="002D167C" w:rsidP="002D167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E–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mail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: </w:t>
      </w:r>
      <w:hyperlink r:id="rId6">
        <w:r>
          <w:rPr>
            <w:rFonts w:ascii="Times New Roman" w:eastAsia="Times New Roman" w:hAnsi="Times New Roman" w:cs="Times New Roman"/>
            <w:i/>
            <w:color w:val="000000"/>
            <w:sz w:val="24"/>
            <w:szCs w:val="24"/>
            <w:u w:val="single"/>
            <w:lang w:val="en-US"/>
          </w:rPr>
          <w:t>artemka</w:t>
        </w:r>
        <w:r w:rsidRPr="00AF3DCE">
          <w:rPr>
            <w:rFonts w:ascii="Times New Roman" w:eastAsia="Times New Roman" w:hAnsi="Times New Roman" w:cs="Times New Roman"/>
            <w:i/>
            <w:color w:val="000000"/>
            <w:sz w:val="24"/>
            <w:szCs w:val="24"/>
            <w:u w:val="single"/>
          </w:rPr>
          <w:t>102004@</w:t>
        </w:r>
        <w:r>
          <w:rPr>
            <w:rFonts w:ascii="Times New Roman" w:eastAsia="Times New Roman" w:hAnsi="Times New Roman" w:cs="Times New Roman"/>
            <w:i/>
            <w:color w:val="000000"/>
            <w:sz w:val="24"/>
            <w:szCs w:val="24"/>
            <w:u w:val="single"/>
            <w:lang w:val="en-US"/>
          </w:rPr>
          <w:t>mail</w:t>
        </w:r>
        <w:r w:rsidRPr="00AF3DCE">
          <w:rPr>
            <w:rFonts w:ascii="Times New Roman" w:eastAsia="Times New Roman" w:hAnsi="Times New Roman" w:cs="Times New Roman"/>
            <w:i/>
            <w:color w:val="000000"/>
            <w:sz w:val="24"/>
            <w:szCs w:val="24"/>
            <w:u w:val="single"/>
          </w:rPr>
          <w:t>.</w:t>
        </w:r>
        <w:proofErr w:type="spellStart"/>
        <w:r>
          <w:rPr>
            <w:rFonts w:ascii="Times New Roman" w:eastAsia="Times New Roman" w:hAnsi="Times New Roman" w:cs="Times New Roman"/>
            <w:i/>
            <w:color w:val="000000"/>
            <w:sz w:val="24"/>
            <w:szCs w:val="24"/>
            <w:u w:val="single"/>
            <w:lang w:val="en-US"/>
          </w:rPr>
          <w:t>ru</w:t>
        </w:r>
        <w:proofErr w:type="spellEnd"/>
      </w:hyperlink>
    </w:p>
    <w:p w14:paraId="2C8CBC6F" w14:textId="77777777" w:rsidR="00C26561" w:rsidRDefault="00C26561">
      <w:pPr>
        <w:rPr>
          <w:rFonts w:ascii="Times New Roman" w:hAnsi="Times New Roman" w:cs="Times New Roman"/>
          <w:sz w:val="24"/>
          <w:szCs w:val="24"/>
        </w:rPr>
      </w:pPr>
    </w:p>
    <w:p w14:paraId="2E25C35F" w14:textId="3E7A0018" w:rsidR="00CE324E" w:rsidRDefault="009755B3" w:rsidP="00CE324E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9755B3">
        <w:rPr>
          <w:rFonts w:ascii="Times New Roman" w:hAnsi="Times New Roman" w:cs="Times New Roman"/>
          <w:sz w:val="24"/>
          <w:szCs w:val="24"/>
        </w:rPr>
        <w:t>Доклад посвящен исследованию трансформации энергетического взаимодействия</w:t>
      </w:r>
      <w:r w:rsidR="00C33BDF">
        <w:rPr>
          <w:rFonts w:ascii="Times New Roman" w:hAnsi="Times New Roman" w:cs="Times New Roman"/>
          <w:sz w:val="24"/>
          <w:szCs w:val="24"/>
        </w:rPr>
        <w:t xml:space="preserve"> </w:t>
      </w:r>
      <w:r w:rsidRPr="009755B3">
        <w:rPr>
          <w:rFonts w:ascii="Times New Roman" w:hAnsi="Times New Roman" w:cs="Times New Roman"/>
          <w:sz w:val="24"/>
          <w:szCs w:val="24"/>
        </w:rPr>
        <w:t xml:space="preserve">России и Турции в условиях нарастающей геополитической турбулентности и формирования </w:t>
      </w:r>
      <w:r w:rsidR="00191223">
        <w:rPr>
          <w:rFonts w:ascii="Times New Roman" w:hAnsi="Times New Roman" w:cs="Times New Roman"/>
          <w:sz w:val="24"/>
          <w:szCs w:val="24"/>
        </w:rPr>
        <w:t>новой международной</w:t>
      </w:r>
      <w:r w:rsidR="00C33B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политической конъюнктуры</w:t>
      </w:r>
      <w:r w:rsidRPr="009755B3">
        <w:rPr>
          <w:rFonts w:ascii="Times New Roman" w:hAnsi="Times New Roman" w:cs="Times New Roman"/>
          <w:sz w:val="24"/>
          <w:szCs w:val="24"/>
        </w:rPr>
        <w:t xml:space="preserve">. </w:t>
      </w:r>
      <w:r w:rsidR="00315E2A">
        <w:rPr>
          <w:rFonts w:ascii="Times New Roman" w:hAnsi="Times New Roman" w:cs="Times New Roman"/>
          <w:sz w:val="24"/>
          <w:szCs w:val="24"/>
        </w:rPr>
        <w:t xml:space="preserve">Цель доклада </w:t>
      </w:r>
      <w:r w:rsidRPr="009755B3">
        <w:rPr>
          <w:rFonts w:ascii="Times New Roman" w:hAnsi="Times New Roman" w:cs="Times New Roman"/>
          <w:sz w:val="24"/>
          <w:szCs w:val="24"/>
        </w:rPr>
        <w:t xml:space="preserve">заключается в выявлении и </w:t>
      </w:r>
      <w:r w:rsidR="00C80C4A" w:rsidRPr="009755B3">
        <w:rPr>
          <w:rFonts w:ascii="Times New Roman" w:hAnsi="Times New Roman" w:cs="Times New Roman"/>
          <w:sz w:val="24"/>
          <w:szCs w:val="24"/>
        </w:rPr>
        <w:t xml:space="preserve">анализе </w:t>
      </w:r>
      <w:r w:rsidR="00C80C4A">
        <w:rPr>
          <w:rFonts w:ascii="Times New Roman" w:hAnsi="Times New Roman" w:cs="Times New Roman"/>
          <w:sz w:val="24"/>
          <w:szCs w:val="24"/>
        </w:rPr>
        <w:t>предпосылок</w:t>
      </w:r>
      <w:r w:rsidR="00315E2A">
        <w:rPr>
          <w:rFonts w:ascii="Times New Roman" w:hAnsi="Times New Roman" w:cs="Times New Roman"/>
          <w:sz w:val="24"/>
          <w:szCs w:val="24"/>
        </w:rPr>
        <w:t xml:space="preserve"> и направлений </w:t>
      </w:r>
      <w:r w:rsidRPr="009755B3">
        <w:rPr>
          <w:rFonts w:ascii="Times New Roman" w:hAnsi="Times New Roman" w:cs="Times New Roman"/>
          <w:sz w:val="24"/>
          <w:szCs w:val="24"/>
        </w:rPr>
        <w:t>трансформации энергетического аспекта российско-турецких отношений под влияние</w:t>
      </w:r>
      <w:r w:rsidR="00315E2A">
        <w:rPr>
          <w:rFonts w:ascii="Times New Roman" w:hAnsi="Times New Roman" w:cs="Times New Roman"/>
          <w:sz w:val="24"/>
          <w:szCs w:val="24"/>
        </w:rPr>
        <w:t xml:space="preserve">м новых геополитических </w:t>
      </w:r>
      <w:r w:rsidR="00C80C4A">
        <w:rPr>
          <w:rFonts w:ascii="Times New Roman" w:hAnsi="Times New Roman" w:cs="Times New Roman"/>
          <w:sz w:val="24"/>
          <w:szCs w:val="24"/>
        </w:rPr>
        <w:t xml:space="preserve">условий </w:t>
      </w:r>
      <w:r w:rsidR="00C80C4A" w:rsidRPr="009755B3">
        <w:rPr>
          <w:rFonts w:ascii="Times New Roman" w:hAnsi="Times New Roman" w:cs="Times New Roman"/>
          <w:sz w:val="24"/>
          <w:szCs w:val="24"/>
        </w:rPr>
        <w:t>и</w:t>
      </w:r>
      <w:r w:rsidR="00C33BDF">
        <w:rPr>
          <w:rFonts w:ascii="Times New Roman" w:hAnsi="Times New Roman" w:cs="Times New Roman"/>
          <w:sz w:val="24"/>
          <w:szCs w:val="24"/>
        </w:rPr>
        <w:t xml:space="preserve"> </w:t>
      </w:r>
      <w:r w:rsidR="00C80C4A">
        <w:rPr>
          <w:rFonts w:ascii="Times New Roman" w:hAnsi="Times New Roman" w:cs="Times New Roman"/>
          <w:sz w:val="24"/>
          <w:szCs w:val="24"/>
        </w:rPr>
        <w:t xml:space="preserve">ее </w:t>
      </w:r>
      <w:r w:rsidR="00C80C4A" w:rsidRPr="009755B3">
        <w:rPr>
          <w:rFonts w:ascii="Times New Roman" w:hAnsi="Times New Roman" w:cs="Times New Roman"/>
          <w:sz w:val="24"/>
          <w:szCs w:val="24"/>
        </w:rPr>
        <w:t>оценке</w:t>
      </w:r>
      <w:r w:rsidRPr="009755B3">
        <w:rPr>
          <w:rFonts w:ascii="Times New Roman" w:hAnsi="Times New Roman" w:cs="Times New Roman"/>
          <w:sz w:val="24"/>
          <w:szCs w:val="24"/>
        </w:rPr>
        <w:t xml:space="preserve"> их влияния на региональную и глобальную энергетическую безопасность. </w:t>
      </w:r>
    </w:p>
    <w:p w14:paraId="79C4CD34" w14:textId="57BFE57F" w:rsidR="00CE324E" w:rsidRDefault="009755B3" w:rsidP="00CE324E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9755B3">
        <w:rPr>
          <w:rFonts w:ascii="Times New Roman" w:hAnsi="Times New Roman" w:cs="Times New Roman"/>
          <w:sz w:val="24"/>
          <w:szCs w:val="24"/>
        </w:rPr>
        <w:t xml:space="preserve">Исследованию российско-турецких отношений, в том числе и в энергетической сфере, посвящено значительное количество работ как российских, так и зарубежных авторов. Однако, большинство из них фокусируются либо на отдельных проектах (например, "Турецкий поток", АЭС "Аккую"), либо на общих вопросах двустороннего сотрудничества, не учитывая в полной мере динамично меняющийся геополитический контекст последних лет. </w:t>
      </w:r>
      <w:r w:rsidR="00CE324E">
        <w:rPr>
          <w:rFonts w:ascii="Times New Roman" w:hAnsi="Times New Roman" w:cs="Times New Roman"/>
          <w:sz w:val="24"/>
          <w:szCs w:val="24"/>
        </w:rPr>
        <w:t>Также н</w:t>
      </w:r>
      <w:r w:rsidRPr="009755B3">
        <w:rPr>
          <w:rFonts w:ascii="Times New Roman" w:hAnsi="Times New Roman" w:cs="Times New Roman"/>
          <w:sz w:val="24"/>
          <w:szCs w:val="24"/>
        </w:rPr>
        <w:t>едостаточно изученным остается вопрос о</w:t>
      </w:r>
      <w:r w:rsidR="00C33BDF">
        <w:rPr>
          <w:rFonts w:ascii="Times New Roman" w:hAnsi="Times New Roman" w:cs="Times New Roman"/>
          <w:sz w:val="24"/>
          <w:szCs w:val="24"/>
        </w:rPr>
        <w:t xml:space="preserve"> </w:t>
      </w:r>
      <w:r w:rsidR="00315E2A">
        <w:rPr>
          <w:rFonts w:ascii="Times New Roman" w:hAnsi="Times New Roman" w:cs="Times New Roman"/>
          <w:sz w:val="24"/>
          <w:szCs w:val="24"/>
        </w:rPr>
        <w:t xml:space="preserve">подходах </w:t>
      </w:r>
      <w:r w:rsidR="00CE324E">
        <w:rPr>
          <w:rFonts w:ascii="Times New Roman" w:hAnsi="Times New Roman" w:cs="Times New Roman"/>
          <w:sz w:val="24"/>
          <w:szCs w:val="24"/>
        </w:rPr>
        <w:t>Турции</w:t>
      </w:r>
      <w:r w:rsidR="00C33BDF">
        <w:rPr>
          <w:rFonts w:ascii="Times New Roman" w:hAnsi="Times New Roman" w:cs="Times New Roman"/>
          <w:sz w:val="24"/>
          <w:szCs w:val="24"/>
        </w:rPr>
        <w:t xml:space="preserve"> </w:t>
      </w:r>
      <w:r w:rsidR="00C80C4A">
        <w:rPr>
          <w:rFonts w:ascii="Times New Roman" w:hAnsi="Times New Roman" w:cs="Times New Roman"/>
          <w:sz w:val="24"/>
          <w:szCs w:val="24"/>
        </w:rPr>
        <w:t>к решению</w:t>
      </w:r>
      <w:r w:rsidR="00CE324E">
        <w:rPr>
          <w:rFonts w:ascii="Times New Roman" w:hAnsi="Times New Roman" w:cs="Times New Roman"/>
          <w:sz w:val="24"/>
          <w:szCs w:val="24"/>
        </w:rPr>
        <w:t xml:space="preserve"> проблем зависимости от импорта энергоресурсов в целом и от конкретных поставщиков в частности.</w:t>
      </w:r>
      <w:r w:rsidR="0083446A">
        <w:rPr>
          <w:rFonts w:ascii="Times New Roman" w:hAnsi="Times New Roman" w:cs="Times New Roman"/>
          <w:sz w:val="24"/>
          <w:szCs w:val="24"/>
        </w:rPr>
        <w:t xml:space="preserve"> Таким образом, н</w:t>
      </w:r>
      <w:r w:rsidR="0083446A" w:rsidRPr="0083446A">
        <w:rPr>
          <w:rFonts w:ascii="Times New Roman" w:hAnsi="Times New Roman" w:cs="Times New Roman"/>
          <w:sz w:val="24"/>
          <w:szCs w:val="24"/>
        </w:rPr>
        <w:t>овизна</w:t>
      </w:r>
      <w:r w:rsidR="00C33BDF">
        <w:rPr>
          <w:rFonts w:ascii="Times New Roman" w:hAnsi="Times New Roman" w:cs="Times New Roman"/>
          <w:sz w:val="24"/>
          <w:szCs w:val="24"/>
        </w:rPr>
        <w:t xml:space="preserve"> </w:t>
      </w:r>
      <w:r w:rsidR="0083446A" w:rsidRPr="009755B3">
        <w:rPr>
          <w:rFonts w:ascii="Times New Roman" w:hAnsi="Times New Roman" w:cs="Times New Roman"/>
          <w:sz w:val="24"/>
          <w:szCs w:val="24"/>
        </w:rPr>
        <w:t>исследования заключается в комплексном анализе энергетического аспекта российско-турецких отношений в контексте кардинальных геополитических сдвигов последних лет</w:t>
      </w:r>
      <w:r w:rsidR="00315E2A">
        <w:rPr>
          <w:rFonts w:ascii="Times New Roman" w:hAnsi="Times New Roman" w:cs="Times New Roman"/>
          <w:sz w:val="24"/>
          <w:szCs w:val="24"/>
        </w:rPr>
        <w:t>.</w:t>
      </w:r>
    </w:p>
    <w:p w14:paraId="0E013EDA" w14:textId="3D22AF6F" w:rsidR="009755B3" w:rsidRPr="009755B3" w:rsidRDefault="009755B3" w:rsidP="00CE324E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9755B3">
        <w:rPr>
          <w:rFonts w:ascii="Times New Roman" w:hAnsi="Times New Roman" w:cs="Times New Roman"/>
          <w:sz w:val="24"/>
          <w:szCs w:val="24"/>
        </w:rPr>
        <w:t xml:space="preserve">В качестве источников использован широкий спектр материалов: </w:t>
      </w:r>
      <w:r w:rsidR="00CE324E">
        <w:rPr>
          <w:rFonts w:ascii="Times New Roman" w:hAnsi="Times New Roman" w:cs="Times New Roman"/>
          <w:sz w:val="24"/>
          <w:szCs w:val="24"/>
        </w:rPr>
        <w:t>данные</w:t>
      </w:r>
      <w:r w:rsidR="00191223">
        <w:rPr>
          <w:rFonts w:ascii="Times New Roman" w:hAnsi="Times New Roman" w:cs="Times New Roman"/>
          <w:sz w:val="24"/>
          <w:szCs w:val="24"/>
        </w:rPr>
        <w:t xml:space="preserve"> Т</w:t>
      </w:r>
      <w:r w:rsidR="00CE324E">
        <w:rPr>
          <w:rFonts w:ascii="Times New Roman" w:hAnsi="Times New Roman" w:cs="Times New Roman"/>
          <w:sz w:val="24"/>
          <w:szCs w:val="24"/>
        </w:rPr>
        <w:t>урецк</w:t>
      </w:r>
      <w:r w:rsidR="00191223">
        <w:rPr>
          <w:rFonts w:ascii="Times New Roman" w:hAnsi="Times New Roman" w:cs="Times New Roman"/>
          <w:sz w:val="24"/>
          <w:szCs w:val="24"/>
        </w:rPr>
        <w:t>ого института</w:t>
      </w:r>
      <w:r w:rsidR="00CE324E">
        <w:rPr>
          <w:rFonts w:ascii="Times New Roman" w:hAnsi="Times New Roman" w:cs="Times New Roman"/>
          <w:sz w:val="24"/>
          <w:szCs w:val="24"/>
        </w:rPr>
        <w:t xml:space="preserve"> статистики</w:t>
      </w:r>
      <w:r w:rsidR="00191223">
        <w:rPr>
          <w:rFonts w:ascii="Times New Roman" w:hAnsi="Times New Roman" w:cs="Times New Roman"/>
          <w:sz w:val="24"/>
          <w:szCs w:val="24"/>
        </w:rPr>
        <w:t xml:space="preserve"> «</w:t>
      </w:r>
      <w:r w:rsidR="00191223">
        <w:rPr>
          <w:rFonts w:ascii="Times New Roman" w:hAnsi="Times New Roman" w:cs="Times New Roman"/>
          <w:sz w:val="24"/>
          <w:szCs w:val="24"/>
          <w:lang w:val="tr-TR"/>
        </w:rPr>
        <w:t>TÜİK</w:t>
      </w:r>
      <w:r w:rsidR="00191223">
        <w:rPr>
          <w:rFonts w:ascii="Times New Roman" w:hAnsi="Times New Roman" w:cs="Times New Roman"/>
          <w:sz w:val="24"/>
          <w:szCs w:val="24"/>
        </w:rPr>
        <w:t>», ежегодных и ежемесячных отчётов</w:t>
      </w:r>
      <w:r w:rsidR="009A116C">
        <w:rPr>
          <w:rFonts w:ascii="Times New Roman" w:hAnsi="Times New Roman" w:cs="Times New Roman"/>
          <w:sz w:val="24"/>
          <w:szCs w:val="24"/>
        </w:rPr>
        <w:t xml:space="preserve"> </w:t>
      </w:r>
      <w:r w:rsidR="00191223">
        <w:rPr>
          <w:rFonts w:ascii="Times New Roman" w:hAnsi="Times New Roman" w:cs="Times New Roman"/>
          <w:sz w:val="24"/>
          <w:szCs w:val="24"/>
        </w:rPr>
        <w:t>Организации регулирования энергетического рынка Турции «</w:t>
      </w:r>
      <w:r w:rsidR="00191223">
        <w:rPr>
          <w:rFonts w:ascii="Times New Roman" w:hAnsi="Times New Roman" w:cs="Times New Roman"/>
          <w:sz w:val="24"/>
          <w:szCs w:val="24"/>
          <w:lang w:val="tr-TR"/>
        </w:rPr>
        <w:t>EPDK</w:t>
      </w:r>
      <w:r w:rsidR="00191223">
        <w:rPr>
          <w:rFonts w:ascii="Times New Roman" w:hAnsi="Times New Roman" w:cs="Times New Roman"/>
          <w:sz w:val="24"/>
          <w:szCs w:val="24"/>
        </w:rPr>
        <w:t>»,</w:t>
      </w:r>
      <w:r w:rsidR="008D2014">
        <w:rPr>
          <w:rFonts w:ascii="Times New Roman" w:hAnsi="Times New Roman" w:cs="Times New Roman"/>
          <w:sz w:val="24"/>
          <w:szCs w:val="24"/>
        </w:rPr>
        <w:t xml:space="preserve"> статистическая информация государственных органов Турецкой Республики, таки</w:t>
      </w:r>
      <w:r w:rsidR="00C80C4A">
        <w:rPr>
          <w:rFonts w:ascii="Times New Roman" w:hAnsi="Times New Roman" w:cs="Times New Roman"/>
          <w:sz w:val="24"/>
          <w:szCs w:val="24"/>
        </w:rPr>
        <w:t>х</w:t>
      </w:r>
      <w:r w:rsidR="008D2014">
        <w:rPr>
          <w:rFonts w:ascii="Times New Roman" w:hAnsi="Times New Roman" w:cs="Times New Roman"/>
          <w:sz w:val="24"/>
          <w:szCs w:val="24"/>
        </w:rPr>
        <w:t xml:space="preserve"> как, </w:t>
      </w:r>
      <w:r w:rsidR="00C33BDF">
        <w:rPr>
          <w:rFonts w:ascii="Times New Roman" w:hAnsi="Times New Roman" w:cs="Times New Roman"/>
          <w:sz w:val="24"/>
          <w:szCs w:val="24"/>
        </w:rPr>
        <w:t>например Министерство</w:t>
      </w:r>
      <w:r w:rsidR="008D2014">
        <w:rPr>
          <w:rFonts w:ascii="Times New Roman" w:hAnsi="Times New Roman" w:cs="Times New Roman"/>
          <w:sz w:val="24"/>
          <w:szCs w:val="24"/>
        </w:rPr>
        <w:t xml:space="preserve"> энергетики и природных ресурсов; </w:t>
      </w:r>
      <w:r w:rsidRPr="009755B3">
        <w:rPr>
          <w:rFonts w:ascii="Times New Roman" w:hAnsi="Times New Roman" w:cs="Times New Roman"/>
          <w:sz w:val="24"/>
          <w:szCs w:val="24"/>
        </w:rPr>
        <w:t>заявления представителей России и Турции, статистические данные международных организаций (OPEC,</w:t>
      </w:r>
      <w:r w:rsidR="00CE324E">
        <w:rPr>
          <w:rFonts w:ascii="Times New Roman" w:hAnsi="Times New Roman" w:cs="Times New Roman"/>
          <w:sz w:val="24"/>
          <w:szCs w:val="24"/>
          <w:lang w:val="tr-TR"/>
        </w:rPr>
        <w:t xml:space="preserve"> WB</w:t>
      </w:r>
      <w:r w:rsidRPr="009755B3">
        <w:rPr>
          <w:rFonts w:ascii="Times New Roman" w:hAnsi="Times New Roman" w:cs="Times New Roman"/>
          <w:sz w:val="24"/>
          <w:szCs w:val="24"/>
        </w:rPr>
        <w:t>)</w:t>
      </w:r>
      <w:r w:rsidR="00CE324E">
        <w:rPr>
          <w:rFonts w:ascii="Times New Roman" w:hAnsi="Times New Roman" w:cs="Times New Roman"/>
          <w:sz w:val="24"/>
          <w:szCs w:val="24"/>
        </w:rPr>
        <w:t xml:space="preserve">, </w:t>
      </w:r>
      <w:r w:rsidRPr="009755B3">
        <w:rPr>
          <w:rFonts w:ascii="Times New Roman" w:hAnsi="Times New Roman" w:cs="Times New Roman"/>
          <w:sz w:val="24"/>
          <w:szCs w:val="24"/>
        </w:rPr>
        <w:t xml:space="preserve">а также научные статьи </w:t>
      </w:r>
      <w:r w:rsidR="0083446A">
        <w:rPr>
          <w:rFonts w:ascii="Times New Roman" w:hAnsi="Times New Roman" w:cs="Times New Roman"/>
          <w:sz w:val="24"/>
          <w:szCs w:val="24"/>
        </w:rPr>
        <w:t>российских и зарубежных авторов</w:t>
      </w:r>
      <w:r w:rsidRPr="009755B3">
        <w:rPr>
          <w:rFonts w:ascii="Times New Roman" w:hAnsi="Times New Roman" w:cs="Times New Roman"/>
          <w:sz w:val="24"/>
          <w:szCs w:val="24"/>
        </w:rPr>
        <w:t xml:space="preserve">. Методологическую основу исследования </w:t>
      </w:r>
      <w:r w:rsidR="00C33BDF" w:rsidRPr="009755B3">
        <w:rPr>
          <w:rFonts w:ascii="Times New Roman" w:hAnsi="Times New Roman" w:cs="Times New Roman"/>
          <w:sz w:val="24"/>
          <w:szCs w:val="24"/>
        </w:rPr>
        <w:t>составили сравнительный</w:t>
      </w:r>
      <w:r w:rsidR="0083446A">
        <w:rPr>
          <w:rFonts w:ascii="Times New Roman" w:hAnsi="Times New Roman" w:cs="Times New Roman"/>
          <w:sz w:val="24"/>
          <w:szCs w:val="24"/>
        </w:rPr>
        <w:t xml:space="preserve">, статистический и иные </w:t>
      </w:r>
      <w:r w:rsidRPr="009755B3">
        <w:rPr>
          <w:rFonts w:ascii="Times New Roman" w:hAnsi="Times New Roman" w:cs="Times New Roman"/>
          <w:sz w:val="24"/>
          <w:szCs w:val="24"/>
        </w:rPr>
        <w:t>мето</w:t>
      </w:r>
      <w:r w:rsidR="00C33BDF">
        <w:rPr>
          <w:rFonts w:ascii="Times New Roman" w:hAnsi="Times New Roman" w:cs="Times New Roman"/>
          <w:sz w:val="24"/>
          <w:szCs w:val="24"/>
        </w:rPr>
        <w:t>д</w:t>
      </w:r>
      <w:r w:rsidRPr="009755B3">
        <w:rPr>
          <w:rFonts w:ascii="Times New Roman" w:hAnsi="Times New Roman" w:cs="Times New Roman"/>
          <w:sz w:val="24"/>
          <w:szCs w:val="24"/>
        </w:rPr>
        <w:t>ы</w:t>
      </w:r>
      <w:r w:rsidR="00C33BDF">
        <w:rPr>
          <w:rFonts w:ascii="Times New Roman" w:hAnsi="Times New Roman" w:cs="Times New Roman"/>
          <w:sz w:val="24"/>
          <w:szCs w:val="24"/>
        </w:rPr>
        <w:t xml:space="preserve"> </w:t>
      </w:r>
      <w:r w:rsidRPr="009755B3">
        <w:rPr>
          <w:rFonts w:ascii="Times New Roman" w:hAnsi="Times New Roman" w:cs="Times New Roman"/>
          <w:sz w:val="24"/>
          <w:szCs w:val="24"/>
        </w:rPr>
        <w:t>экономического анализа.</w:t>
      </w:r>
    </w:p>
    <w:p w14:paraId="60D4E784" w14:textId="77777777" w:rsidR="009755B3" w:rsidRPr="009755B3" w:rsidRDefault="007420AB" w:rsidP="009755B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Основные этапы исследования</w:t>
      </w:r>
      <w:r w:rsidR="009755B3" w:rsidRPr="009755B3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2C2A73D" w14:textId="77777777" w:rsidR="0083446A" w:rsidRPr="007420AB" w:rsidRDefault="0083446A" w:rsidP="007420A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420AB">
        <w:rPr>
          <w:rFonts w:ascii="Times New Roman" w:hAnsi="Times New Roman" w:cs="Times New Roman"/>
          <w:sz w:val="24"/>
          <w:szCs w:val="24"/>
        </w:rPr>
        <w:t>Формулировка научной проблемы, определение источниковой базы и методов исследования, анализ историографии проблемы.</w:t>
      </w:r>
    </w:p>
    <w:p w14:paraId="6096CBC4" w14:textId="77777777" w:rsidR="007420AB" w:rsidRDefault="0083446A" w:rsidP="007420A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420AB">
        <w:rPr>
          <w:rFonts w:ascii="Times New Roman" w:hAnsi="Times New Roman" w:cs="Times New Roman"/>
          <w:sz w:val="24"/>
          <w:szCs w:val="24"/>
        </w:rPr>
        <w:t xml:space="preserve">Анализ российско-турецких отношений в энергетической сфере в предкризисный период (до 2022 года), выявление ключевых тенденций. </w:t>
      </w:r>
    </w:p>
    <w:p w14:paraId="1413FAAB" w14:textId="590EA435" w:rsidR="0083446A" w:rsidRPr="007420AB" w:rsidRDefault="00C33BDF" w:rsidP="007420A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420AB">
        <w:rPr>
          <w:rFonts w:ascii="Times New Roman" w:hAnsi="Times New Roman" w:cs="Times New Roman"/>
          <w:sz w:val="24"/>
          <w:szCs w:val="24"/>
        </w:rPr>
        <w:t>Изучение прямого</w:t>
      </w:r>
      <w:r w:rsidR="007420AB" w:rsidRPr="007420AB">
        <w:rPr>
          <w:rFonts w:ascii="Times New Roman" w:hAnsi="Times New Roman" w:cs="Times New Roman"/>
          <w:sz w:val="24"/>
          <w:szCs w:val="24"/>
        </w:rPr>
        <w:t xml:space="preserve"> и опосредованного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20AB" w:rsidRPr="007420AB">
        <w:rPr>
          <w:rFonts w:ascii="Times New Roman" w:hAnsi="Times New Roman" w:cs="Times New Roman"/>
          <w:sz w:val="24"/>
          <w:szCs w:val="24"/>
        </w:rPr>
        <w:t>влияния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0C4A">
        <w:rPr>
          <w:rFonts w:ascii="Times New Roman" w:hAnsi="Times New Roman" w:cs="Times New Roman"/>
          <w:sz w:val="24"/>
          <w:szCs w:val="24"/>
        </w:rPr>
        <w:t xml:space="preserve">изменившихся </w:t>
      </w:r>
      <w:r w:rsidR="00C80C4A" w:rsidRPr="007420AB">
        <w:rPr>
          <w:rFonts w:ascii="Times New Roman" w:hAnsi="Times New Roman" w:cs="Times New Roman"/>
          <w:sz w:val="24"/>
          <w:szCs w:val="24"/>
        </w:rPr>
        <w:t>геополитических</w:t>
      </w:r>
      <w:r w:rsidR="0083446A" w:rsidRPr="007420AB">
        <w:rPr>
          <w:rFonts w:ascii="Times New Roman" w:hAnsi="Times New Roman" w:cs="Times New Roman"/>
          <w:sz w:val="24"/>
          <w:szCs w:val="24"/>
        </w:rPr>
        <w:t xml:space="preserve"> условий </w:t>
      </w:r>
      <w:r w:rsidR="00C80C4A" w:rsidRPr="007420AB">
        <w:rPr>
          <w:rFonts w:ascii="Times New Roman" w:hAnsi="Times New Roman" w:cs="Times New Roman"/>
          <w:sz w:val="24"/>
          <w:szCs w:val="24"/>
        </w:rPr>
        <w:t xml:space="preserve">на </w:t>
      </w:r>
      <w:r w:rsidR="00C80C4A">
        <w:rPr>
          <w:rFonts w:ascii="Times New Roman" w:hAnsi="Times New Roman" w:cs="Times New Roman"/>
          <w:sz w:val="24"/>
          <w:szCs w:val="24"/>
        </w:rPr>
        <w:t>двустороннее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446A" w:rsidRPr="007420AB">
        <w:rPr>
          <w:rFonts w:ascii="Times New Roman" w:hAnsi="Times New Roman" w:cs="Times New Roman"/>
          <w:sz w:val="24"/>
          <w:szCs w:val="24"/>
        </w:rPr>
        <w:t>энергетическое сотрудничество.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20AB" w:rsidRPr="007420AB">
        <w:rPr>
          <w:rFonts w:ascii="Times New Roman" w:hAnsi="Times New Roman" w:cs="Times New Roman"/>
          <w:sz w:val="24"/>
          <w:szCs w:val="24"/>
        </w:rPr>
        <w:t>Оценка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0C4A">
        <w:rPr>
          <w:rFonts w:ascii="Times New Roman" w:hAnsi="Times New Roman" w:cs="Times New Roman"/>
          <w:sz w:val="24"/>
          <w:szCs w:val="24"/>
        </w:rPr>
        <w:t xml:space="preserve">направлений </w:t>
      </w:r>
      <w:r w:rsidR="00C80C4A" w:rsidRPr="007420AB">
        <w:rPr>
          <w:rFonts w:ascii="Times New Roman" w:hAnsi="Times New Roman" w:cs="Times New Roman"/>
          <w:sz w:val="24"/>
          <w:szCs w:val="24"/>
        </w:rPr>
        <w:t>трансформации</w:t>
      </w:r>
      <w:r w:rsidR="007420AB" w:rsidRPr="007420AB">
        <w:rPr>
          <w:rFonts w:ascii="Times New Roman" w:hAnsi="Times New Roman" w:cs="Times New Roman"/>
          <w:sz w:val="24"/>
          <w:szCs w:val="24"/>
        </w:rPr>
        <w:t xml:space="preserve"> энергетического аспекта российско-турецких отношений в новых геополитических условиях, выявление ключевых тенденций.</w:t>
      </w:r>
    </w:p>
    <w:p w14:paraId="5D842B24" w14:textId="77777777" w:rsidR="0083446A" w:rsidRPr="007420AB" w:rsidRDefault="00315E2A" w:rsidP="007420A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83446A" w:rsidRPr="007420AB">
        <w:rPr>
          <w:rFonts w:ascii="Times New Roman" w:hAnsi="Times New Roman" w:cs="Times New Roman"/>
          <w:sz w:val="24"/>
          <w:szCs w:val="24"/>
        </w:rPr>
        <w:t>ывод</w:t>
      </w:r>
      <w:r>
        <w:rPr>
          <w:rFonts w:ascii="Times New Roman" w:hAnsi="Times New Roman" w:cs="Times New Roman"/>
          <w:sz w:val="24"/>
          <w:szCs w:val="24"/>
        </w:rPr>
        <w:t>ы</w:t>
      </w:r>
      <w:r w:rsidR="0083446A" w:rsidRPr="007420AB">
        <w:rPr>
          <w:rFonts w:ascii="Times New Roman" w:hAnsi="Times New Roman" w:cs="Times New Roman"/>
          <w:sz w:val="24"/>
          <w:szCs w:val="24"/>
        </w:rPr>
        <w:t xml:space="preserve"> и прогноз</w:t>
      </w:r>
      <w:r>
        <w:rPr>
          <w:rFonts w:ascii="Times New Roman" w:hAnsi="Times New Roman" w:cs="Times New Roman"/>
          <w:sz w:val="24"/>
          <w:szCs w:val="24"/>
        </w:rPr>
        <w:t>ы</w:t>
      </w:r>
      <w:r w:rsidR="0083446A" w:rsidRPr="007420AB">
        <w:rPr>
          <w:rFonts w:ascii="Times New Roman" w:hAnsi="Times New Roman" w:cs="Times New Roman"/>
          <w:sz w:val="24"/>
          <w:szCs w:val="24"/>
        </w:rPr>
        <w:t xml:space="preserve"> относительно дальнейшего развития российско-турецких энергетических отношений в среднесрочной и долгосрочной перспективе, </w:t>
      </w:r>
      <w:r w:rsidR="007420AB">
        <w:rPr>
          <w:rFonts w:ascii="Times New Roman" w:hAnsi="Times New Roman" w:cs="Times New Roman"/>
          <w:sz w:val="24"/>
          <w:szCs w:val="24"/>
        </w:rPr>
        <w:t>определение</w:t>
      </w:r>
      <w:r w:rsidR="0083446A" w:rsidRPr="007420AB">
        <w:rPr>
          <w:rFonts w:ascii="Times New Roman" w:hAnsi="Times New Roman" w:cs="Times New Roman"/>
          <w:sz w:val="24"/>
          <w:szCs w:val="24"/>
        </w:rPr>
        <w:t xml:space="preserve"> потенциальных рисков и возможностей.</w:t>
      </w:r>
    </w:p>
    <w:p w14:paraId="3277E6AF" w14:textId="77777777" w:rsidR="009755B3" w:rsidRPr="009755B3" w:rsidRDefault="009755B3" w:rsidP="009755B3">
      <w:pPr>
        <w:rPr>
          <w:rFonts w:ascii="Times New Roman" w:hAnsi="Times New Roman" w:cs="Times New Roman"/>
          <w:sz w:val="24"/>
          <w:szCs w:val="24"/>
        </w:rPr>
      </w:pPr>
      <w:r w:rsidRPr="009755B3">
        <w:rPr>
          <w:rFonts w:ascii="Times New Roman" w:hAnsi="Times New Roman" w:cs="Times New Roman"/>
          <w:b/>
          <w:bCs/>
          <w:sz w:val="24"/>
          <w:szCs w:val="24"/>
        </w:rPr>
        <w:t>Выводы</w:t>
      </w:r>
      <w:r w:rsidRPr="009755B3">
        <w:rPr>
          <w:rFonts w:ascii="Times New Roman" w:hAnsi="Times New Roman" w:cs="Times New Roman"/>
          <w:sz w:val="24"/>
          <w:szCs w:val="24"/>
        </w:rPr>
        <w:t>:</w:t>
      </w:r>
    </w:p>
    <w:p w14:paraId="3CD9A2EA" w14:textId="584C7F17" w:rsidR="009755B3" w:rsidRDefault="009755B3" w:rsidP="009755B3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755B3">
        <w:rPr>
          <w:rFonts w:ascii="Times New Roman" w:hAnsi="Times New Roman" w:cs="Times New Roman"/>
          <w:sz w:val="24"/>
          <w:szCs w:val="24"/>
        </w:rPr>
        <w:t>Энергетическое сотрудничество остается важным фактором российско-турецких отношений, несмотря на сложную геополитическую обстановку. Прагматизм и взаимная выгода продолжают определять динамику взаимодействия в этой сфере.</w:t>
      </w:r>
      <w:r w:rsidR="00AC315B">
        <w:rPr>
          <w:rFonts w:ascii="Times New Roman" w:hAnsi="Times New Roman" w:cs="Times New Roman"/>
          <w:sz w:val="24"/>
          <w:szCs w:val="24"/>
        </w:rPr>
        <w:t xml:space="preserve"> Это отчётливо видно на примере</w:t>
      </w:r>
      <w:r w:rsidR="00511D80">
        <w:rPr>
          <w:rFonts w:ascii="Times New Roman" w:hAnsi="Times New Roman" w:cs="Times New Roman"/>
          <w:sz w:val="24"/>
          <w:szCs w:val="24"/>
        </w:rPr>
        <w:t xml:space="preserve"> стремительного</w:t>
      </w:r>
      <w:r w:rsidR="00AC315B">
        <w:rPr>
          <w:rFonts w:ascii="Times New Roman" w:hAnsi="Times New Roman" w:cs="Times New Roman"/>
          <w:sz w:val="24"/>
          <w:szCs w:val="24"/>
        </w:rPr>
        <w:t xml:space="preserve"> возрастания доли российских поставщиков в </w:t>
      </w:r>
      <w:r w:rsidR="00511D80">
        <w:rPr>
          <w:rFonts w:ascii="Times New Roman" w:hAnsi="Times New Roman" w:cs="Times New Roman"/>
          <w:sz w:val="24"/>
          <w:szCs w:val="24"/>
        </w:rPr>
        <w:t xml:space="preserve">турецком </w:t>
      </w:r>
      <w:r w:rsidR="00AC315B">
        <w:rPr>
          <w:rFonts w:ascii="Times New Roman" w:hAnsi="Times New Roman" w:cs="Times New Roman"/>
          <w:sz w:val="24"/>
          <w:szCs w:val="24"/>
        </w:rPr>
        <w:t>импорте нефт</w:t>
      </w:r>
      <w:r w:rsidR="00511D80">
        <w:rPr>
          <w:rFonts w:ascii="Times New Roman" w:hAnsi="Times New Roman" w:cs="Times New Roman"/>
          <w:sz w:val="24"/>
          <w:szCs w:val="24"/>
        </w:rPr>
        <w:t xml:space="preserve">епродуктов: В 2020 году – 21%, в 2022, с </w:t>
      </w:r>
      <w:r w:rsidR="00511D80">
        <w:rPr>
          <w:rFonts w:ascii="Times New Roman" w:hAnsi="Times New Roman" w:cs="Times New Roman"/>
          <w:sz w:val="24"/>
          <w:szCs w:val="24"/>
        </w:rPr>
        <w:lastRenderedPageBreak/>
        <w:t xml:space="preserve">началом конфликта, - 41%, а в 2024 году– 66%. Однако столь </w:t>
      </w:r>
      <w:r w:rsidR="009A116C">
        <w:rPr>
          <w:rFonts w:ascii="Times New Roman" w:hAnsi="Times New Roman" w:cs="Times New Roman"/>
          <w:sz w:val="24"/>
          <w:szCs w:val="24"/>
        </w:rPr>
        <w:t xml:space="preserve">заметный рост </w:t>
      </w:r>
      <w:r w:rsidR="00511D80">
        <w:rPr>
          <w:rFonts w:ascii="Times New Roman" w:hAnsi="Times New Roman" w:cs="Times New Roman"/>
          <w:sz w:val="24"/>
          <w:szCs w:val="24"/>
        </w:rPr>
        <w:t>последних лет</w:t>
      </w:r>
      <w:r w:rsidR="009A116C">
        <w:rPr>
          <w:rFonts w:ascii="Times New Roman" w:hAnsi="Times New Roman" w:cs="Times New Roman"/>
          <w:sz w:val="24"/>
          <w:szCs w:val="24"/>
        </w:rPr>
        <w:t xml:space="preserve"> был обусловлен </w:t>
      </w:r>
      <w:r w:rsidR="00025C61">
        <w:rPr>
          <w:rFonts w:ascii="Times New Roman" w:hAnsi="Times New Roman" w:cs="Times New Roman"/>
          <w:sz w:val="24"/>
          <w:szCs w:val="24"/>
        </w:rPr>
        <w:t>значительн</w:t>
      </w:r>
      <w:r w:rsidR="009A116C">
        <w:rPr>
          <w:rFonts w:ascii="Times New Roman" w:hAnsi="Times New Roman" w:cs="Times New Roman"/>
          <w:sz w:val="24"/>
          <w:szCs w:val="24"/>
        </w:rPr>
        <w:t xml:space="preserve">ым вынужденным </w:t>
      </w:r>
      <w:r w:rsidR="00511D80">
        <w:rPr>
          <w:rFonts w:ascii="Times New Roman" w:hAnsi="Times New Roman" w:cs="Times New Roman"/>
          <w:sz w:val="24"/>
          <w:szCs w:val="24"/>
        </w:rPr>
        <w:t>снижение</w:t>
      </w:r>
      <w:r w:rsidR="009A116C">
        <w:rPr>
          <w:rFonts w:ascii="Times New Roman" w:hAnsi="Times New Roman" w:cs="Times New Roman"/>
          <w:sz w:val="24"/>
          <w:szCs w:val="24"/>
        </w:rPr>
        <w:t>м</w:t>
      </w:r>
      <w:r w:rsidR="00511D80">
        <w:rPr>
          <w:rFonts w:ascii="Times New Roman" w:hAnsi="Times New Roman" w:cs="Times New Roman"/>
          <w:sz w:val="24"/>
          <w:szCs w:val="24"/>
        </w:rPr>
        <w:t xml:space="preserve"> цен со стороны РФ вследствие санкци</w:t>
      </w:r>
      <w:r w:rsidR="00025C61">
        <w:rPr>
          <w:rFonts w:ascii="Times New Roman" w:hAnsi="Times New Roman" w:cs="Times New Roman"/>
          <w:sz w:val="24"/>
          <w:szCs w:val="24"/>
        </w:rPr>
        <w:t xml:space="preserve">онных ограничений и острой необходимости перенаправить нефтяные потоки. </w:t>
      </w:r>
      <w:r w:rsidR="009A116C">
        <w:rPr>
          <w:rFonts w:ascii="Times New Roman" w:hAnsi="Times New Roman" w:cs="Times New Roman"/>
          <w:sz w:val="24"/>
          <w:szCs w:val="24"/>
        </w:rPr>
        <w:t xml:space="preserve">Поэтому, вполне вероятно, </w:t>
      </w:r>
      <w:r w:rsidR="00025C61">
        <w:rPr>
          <w:rFonts w:ascii="Times New Roman" w:hAnsi="Times New Roman" w:cs="Times New Roman"/>
          <w:sz w:val="24"/>
          <w:szCs w:val="24"/>
        </w:rPr>
        <w:t>что вместе со стабилизацией международной обстановки и ослаблением санкционных мер,</w:t>
      </w:r>
      <w:r w:rsidR="00925C21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025C61">
        <w:rPr>
          <w:rFonts w:ascii="Times New Roman" w:hAnsi="Times New Roman" w:cs="Times New Roman"/>
          <w:sz w:val="24"/>
          <w:szCs w:val="24"/>
        </w:rPr>
        <w:t>объём росси</w:t>
      </w:r>
      <w:r w:rsidR="009A116C">
        <w:rPr>
          <w:rFonts w:ascii="Times New Roman" w:hAnsi="Times New Roman" w:cs="Times New Roman"/>
          <w:sz w:val="24"/>
          <w:szCs w:val="24"/>
        </w:rPr>
        <w:t xml:space="preserve">йского </w:t>
      </w:r>
      <w:r w:rsidR="00925C21">
        <w:rPr>
          <w:rFonts w:ascii="Times New Roman" w:hAnsi="Times New Roman" w:cs="Times New Roman"/>
          <w:sz w:val="24"/>
          <w:szCs w:val="24"/>
        </w:rPr>
        <w:t>импорта вернётся</w:t>
      </w:r>
      <w:r w:rsidR="00025C61">
        <w:rPr>
          <w:rFonts w:ascii="Times New Roman" w:hAnsi="Times New Roman" w:cs="Times New Roman"/>
          <w:sz w:val="24"/>
          <w:szCs w:val="24"/>
        </w:rPr>
        <w:t xml:space="preserve"> к показателям до 2022 года</w:t>
      </w:r>
      <w:r w:rsidR="009A116C">
        <w:rPr>
          <w:rFonts w:ascii="Times New Roman" w:hAnsi="Times New Roman" w:cs="Times New Roman"/>
          <w:sz w:val="24"/>
          <w:szCs w:val="24"/>
        </w:rPr>
        <w:t>.</w:t>
      </w:r>
      <w:r w:rsidR="00025C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4BAE99" w14:textId="645BD4FB" w:rsidR="00315E2A" w:rsidRPr="0074259B" w:rsidRDefault="00315E2A" w:rsidP="00C80C4A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то же время </w:t>
      </w:r>
      <w:r w:rsidRPr="009755B3">
        <w:rPr>
          <w:rFonts w:ascii="Times New Roman" w:hAnsi="Times New Roman" w:cs="Times New Roman"/>
          <w:sz w:val="24"/>
          <w:szCs w:val="24"/>
        </w:rPr>
        <w:t>Турция, стремясь к энергетической независимости и повышению своего геополитического статуса,</w:t>
      </w:r>
      <w:r>
        <w:rPr>
          <w:rFonts w:ascii="Times New Roman" w:hAnsi="Times New Roman" w:cs="Times New Roman"/>
          <w:sz w:val="24"/>
          <w:szCs w:val="24"/>
        </w:rPr>
        <w:t xml:space="preserve"> старается</w:t>
      </w:r>
      <w:r w:rsidRPr="009755B3">
        <w:rPr>
          <w:rFonts w:ascii="Times New Roman" w:hAnsi="Times New Roman" w:cs="Times New Roman"/>
          <w:sz w:val="24"/>
          <w:szCs w:val="24"/>
        </w:rPr>
        <w:t xml:space="preserve"> диверсифиц</w:t>
      </w:r>
      <w:r>
        <w:rPr>
          <w:rFonts w:ascii="Times New Roman" w:hAnsi="Times New Roman" w:cs="Times New Roman"/>
          <w:sz w:val="24"/>
          <w:szCs w:val="24"/>
        </w:rPr>
        <w:t>ировать</w:t>
      </w:r>
      <w:r w:rsidRPr="009755B3">
        <w:rPr>
          <w:rFonts w:ascii="Times New Roman" w:hAnsi="Times New Roman" w:cs="Times New Roman"/>
          <w:sz w:val="24"/>
          <w:szCs w:val="24"/>
        </w:rPr>
        <w:t xml:space="preserve"> источники и маршруты поставок </w:t>
      </w:r>
      <w:r w:rsidR="00C80C4A" w:rsidRPr="009755B3">
        <w:rPr>
          <w:rFonts w:ascii="Times New Roman" w:hAnsi="Times New Roman" w:cs="Times New Roman"/>
          <w:sz w:val="24"/>
          <w:szCs w:val="24"/>
        </w:rPr>
        <w:t>энергоресурсов</w:t>
      </w:r>
      <w:r w:rsidR="00C80C4A">
        <w:rPr>
          <w:rFonts w:ascii="Times New Roman" w:hAnsi="Times New Roman" w:cs="Times New Roman"/>
          <w:sz w:val="24"/>
          <w:szCs w:val="24"/>
        </w:rPr>
        <w:t>, хотя</w:t>
      </w:r>
      <w:r>
        <w:rPr>
          <w:rFonts w:ascii="Times New Roman" w:hAnsi="Times New Roman" w:cs="Times New Roman"/>
          <w:sz w:val="24"/>
          <w:szCs w:val="24"/>
        </w:rPr>
        <w:t xml:space="preserve"> в настоящий </w:t>
      </w:r>
      <w:r w:rsidR="00C80C4A">
        <w:rPr>
          <w:rFonts w:ascii="Times New Roman" w:hAnsi="Times New Roman" w:cs="Times New Roman"/>
          <w:sz w:val="24"/>
          <w:szCs w:val="24"/>
        </w:rPr>
        <w:t>момент проблема</w:t>
      </w:r>
      <w:r w:rsidR="00925C21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Pr="009755B3">
        <w:rPr>
          <w:rFonts w:ascii="Times New Roman" w:hAnsi="Times New Roman" w:cs="Times New Roman"/>
          <w:sz w:val="24"/>
          <w:szCs w:val="24"/>
        </w:rPr>
        <w:t>зависимости от России</w:t>
      </w:r>
      <w:r w:rsidR="00925C21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C80C4A">
        <w:rPr>
          <w:rFonts w:ascii="Times New Roman" w:hAnsi="Times New Roman" w:cs="Times New Roman"/>
          <w:sz w:val="24"/>
          <w:szCs w:val="24"/>
        </w:rPr>
        <w:t>в сфере</w:t>
      </w:r>
      <w:r>
        <w:rPr>
          <w:rFonts w:ascii="Times New Roman" w:hAnsi="Times New Roman" w:cs="Times New Roman"/>
          <w:sz w:val="24"/>
          <w:szCs w:val="24"/>
        </w:rPr>
        <w:t xml:space="preserve"> снабжения энергоресурсами отчасти отошла на второй план.</w:t>
      </w:r>
      <w:r w:rsidR="0074259B">
        <w:rPr>
          <w:rFonts w:ascii="Times New Roman" w:hAnsi="Times New Roman" w:cs="Times New Roman"/>
          <w:sz w:val="24"/>
          <w:szCs w:val="24"/>
        </w:rPr>
        <w:t xml:space="preserve"> Так, если доля РФ в импорте газа, важнейшего в ХХ</w:t>
      </w:r>
      <w:r w:rsidR="0074259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74259B">
        <w:rPr>
          <w:rFonts w:ascii="Times New Roman" w:hAnsi="Times New Roman" w:cs="Times New Roman"/>
          <w:sz w:val="24"/>
          <w:szCs w:val="24"/>
        </w:rPr>
        <w:t xml:space="preserve"> веке виде топлива, составляла 66% в 2005, то в 2015 – 55%, а </w:t>
      </w:r>
      <w:r w:rsidR="0075163B">
        <w:rPr>
          <w:rFonts w:ascii="Times New Roman" w:hAnsi="Times New Roman" w:cs="Times New Roman"/>
          <w:sz w:val="24"/>
          <w:szCs w:val="24"/>
        </w:rPr>
        <w:t>на конец 2024</w:t>
      </w:r>
      <w:r w:rsidR="00925C21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75163B">
        <w:rPr>
          <w:rFonts w:ascii="Times New Roman" w:hAnsi="Times New Roman" w:cs="Times New Roman"/>
          <w:sz w:val="24"/>
          <w:szCs w:val="24"/>
        </w:rPr>
        <w:t>–</w:t>
      </w:r>
      <w:r w:rsidR="00925C21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75163B">
        <w:rPr>
          <w:rFonts w:ascii="Times New Roman" w:hAnsi="Times New Roman" w:cs="Times New Roman"/>
          <w:sz w:val="24"/>
          <w:szCs w:val="24"/>
        </w:rPr>
        <w:t>4</w:t>
      </w:r>
      <w:r w:rsidR="00AC315B">
        <w:rPr>
          <w:rFonts w:ascii="Times New Roman" w:hAnsi="Times New Roman" w:cs="Times New Roman"/>
          <w:sz w:val="24"/>
          <w:szCs w:val="24"/>
        </w:rPr>
        <w:t>2</w:t>
      </w:r>
      <w:r w:rsidR="0075163B">
        <w:rPr>
          <w:rFonts w:ascii="Times New Roman" w:hAnsi="Times New Roman" w:cs="Times New Roman"/>
          <w:sz w:val="24"/>
          <w:szCs w:val="24"/>
        </w:rPr>
        <w:t>%.</w:t>
      </w:r>
    </w:p>
    <w:p w14:paraId="6675D0E9" w14:textId="2F85ECD3" w:rsidR="001C2DE8" w:rsidRPr="001C2DE8" w:rsidRDefault="009755B3" w:rsidP="001C2DE8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755B3">
        <w:rPr>
          <w:rFonts w:ascii="Times New Roman" w:hAnsi="Times New Roman" w:cs="Times New Roman"/>
          <w:sz w:val="24"/>
          <w:szCs w:val="24"/>
        </w:rPr>
        <w:t xml:space="preserve">Конфликт </w:t>
      </w:r>
      <w:r w:rsidR="007420AB">
        <w:rPr>
          <w:rFonts w:ascii="Times New Roman" w:hAnsi="Times New Roman" w:cs="Times New Roman"/>
          <w:sz w:val="24"/>
          <w:szCs w:val="24"/>
        </w:rPr>
        <w:t>в</w:t>
      </w:r>
      <w:r w:rsidRPr="009755B3">
        <w:rPr>
          <w:rFonts w:ascii="Times New Roman" w:hAnsi="Times New Roman" w:cs="Times New Roman"/>
          <w:sz w:val="24"/>
          <w:szCs w:val="24"/>
        </w:rPr>
        <w:t xml:space="preserve"> Украине и санкционное давление Запада привели к переформатированию энергетических потоков и усилили роль Турции как транзитного хаба для российских энергоресурсов</w:t>
      </w:r>
      <w:r w:rsidR="00825438">
        <w:rPr>
          <w:rFonts w:ascii="Times New Roman" w:hAnsi="Times New Roman" w:cs="Times New Roman"/>
          <w:sz w:val="24"/>
          <w:szCs w:val="24"/>
        </w:rPr>
        <w:t>.</w:t>
      </w:r>
    </w:p>
    <w:p w14:paraId="50DC76BA" w14:textId="77777777" w:rsidR="007420AB" w:rsidRPr="007420AB" w:rsidRDefault="00315E2A" w:rsidP="007420A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Произошла </w:t>
      </w:r>
      <w:r w:rsidR="007420AB" w:rsidRPr="007420AB">
        <w:rPr>
          <w:rFonts w:ascii="Times New Roman" w:hAnsi="Times New Roman" w:cs="Times New Roman"/>
          <w:sz w:val="24"/>
          <w:szCs w:val="24"/>
        </w:rPr>
        <w:t>диверсификация форм энергетического сотрудничества, включающая не только традиционные поставки углеводородов, но и растущий интерес к развитию газовой инфраструктуры и потенциальное расширение сфер сотрудничества в области возобновляемых источников энергии</w:t>
      </w:r>
      <w:r w:rsidR="00AC315B">
        <w:rPr>
          <w:rFonts w:ascii="Times New Roman" w:hAnsi="Times New Roman" w:cs="Times New Roman"/>
          <w:sz w:val="24"/>
          <w:szCs w:val="24"/>
          <w:lang w:val="tr-TR"/>
        </w:rPr>
        <w:t>.</w:t>
      </w:r>
    </w:p>
    <w:p w14:paraId="34C38F9E" w14:textId="77777777" w:rsidR="009755B3" w:rsidRDefault="009755B3" w:rsidP="0001114E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755B3">
        <w:rPr>
          <w:rFonts w:ascii="Times New Roman" w:hAnsi="Times New Roman" w:cs="Times New Roman"/>
          <w:sz w:val="24"/>
          <w:szCs w:val="24"/>
        </w:rPr>
        <w:t xml:space="preserve">Сохраняется потенциал для дальнейшего развития сотрудничества, особенно в области создания газового хаба, атомной энергетики и, возможно, в сфере новых энергетических технологий. </w:t>
      </w:r>
    </w:p>
    <w:p w14:paraId="4D697644" w14:textId="77777777" w:rsidR="0071511B" w:rsidRDefault="0071511B" w:rsidP="0071511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1EAEEAF" w14:textId="77777777" w:rsidR="0071511B" w:rsidRDefault="0071511B" w:rsidP="0071511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CD3A391" w14:textId="77777777" w:rsidR="0071511B" w:rsidRPr="0071511B" w:rsidRDefault="0071511B" w:rsidP="0071511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511B">
        <w:rPr>
          <w:rFonts w:ascii="Times New Roman" w:hAnsi="Times New Roman" w:cs="Times New Roman"/>
          <w:b/>
          <w:bCs/>
          <w:sz w:val="24"/>
          <w:szCs w:val="24"/>
        </w:rPr>
        <w:t>Источники и литература</w:t>
      </w:r>
    </w:p>
    <w:p w14:paraId="13111170" w14:textId="09F2C49D" w:rsidR="0071511B" w:rsidRPr="000E5D13" w:rsidRDefault="0071511B" w:rsidP="000E5D1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Статистические данные </w:t>
      </w:r>
      <w:r w:rsidR="005A1773">
        <w:rPr>
          <w:rFonts w:ascii="Times New Roman" w:hAnsi="Times New Roman" w:cs="Times New Roman"/>
          <w:sz w:val="24"/>
          <w:szCs w:val="24"/>
        </w:rPr>
        <w:t>Организации регулирования энергетического рынка в Турции «</w:t>
      </w:r>
      <w:r w:rsidR="005A1773">
        <w:rPr>
          <w:rFonts w:ascii="Times New Roman" w:hAnsi="Times New Roman" w:cs="Times New Roman"/>
          <w:sz w:val="24"/>
          <w:szCs w:val="24"/>
          <w:lang w:val="tr-TR"/>
        </w:rPr>
        <w:t>EPDK</w:t>
      </w:r>
      <w:r w:rsidR="005A1773">
        <w:rPr>
          <w:rFonts w:ascii="Times New Roman" w:hAnsi="Times New Roman" w:cs="Times New Roman"/>
          <w:sz w:val="24"/>
          <w:szCs w:val="24"/>
        </w:rPr>
        <w:t>»:</w:t>
      </w:r>
      <w:r w:rsidR="000E5D13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5A1773" w:rsidRPr="000E5D13">
          <w:rPr>
            <w:rStyle w:val="a4"/>
            <w:rFonts w:ascii="Times New Roman" w:hAnsi="Times New Roman" w:cs="Times New Roman"/>
            <w:sz w:val="24"/>
            <w:szCs w:val="24"/>
          </w:rPr>
          <w:t xml:space="preserve">EPDK | T.C. </w:t>
        </w:r>
        <w:proofErr w:type="spellStart"/>
        <w:r w:rsidR="005A1773" w:rsidRPr="000E5D13">
          <w:rPr>
            <w:rStyle w:val="a4"/>
            <w:rFonts w:ascii="Times New Roman" w:hAnsi="Times New Roman" w:cs="Times New Roman"/>
            <w:sz w:val="24"/>
            <w:szCs w:val="24"/>
          </w:rPr>
          <w:t>EnerjiPiyasasıDüzenlemeKurumu</w:t>
        </w:r>
        <w:proofErr w:type="spellEnd"/>
      </w:hyperlink>
    </w:p>
    <w:p w14:paraId="10D6C006" w14:textId="77777777" w:rsidR="005A1773" w:rsidRDefault="005A1773" w:rsidP="0071511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Данные Турецкого института статистики </w:t>
      </w:r>
      <w:r w:rsidRPr="005A1773">
        <w:rPr>
          <w:rFonts w:ascii="Times New Roman" w:hAnsi="Times New Roman" w:cs="Times New Roman"/>
          <w:sz w:val="24"/>
          <w:szCs w:val="24"/>
          <w:lang w:val="tr-TR"/>
        </w:rPr>
        <w:t>TÜİK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A1773"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history="1">
        <w:r w:rsidRPr="000D401F">
          <w:rPr>
            <w:rStyle w:val="a4"/>
            <w:rFonts w:ascii="Times New Roman" w:hAnsi="Times New Roman" w:cs="Times New Roman"/>
            <w:sz w:val="24"/>
            <w:szCs w:val="24"/>
          </w:rPr>
          <w:t>https://www.tuik.gov.tr/</w:t>
        </w:r>
      </w:hyperlink>
    </w:p>
    <w:p w14:paraId="1991517E" w14:textId="77777777" w:rsidR="005A1773" w:rsidRDefault="005A1773" w:rsidP="0071511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Доклады Организации исследований в области экономики и финансов в сфере возобновляемой энергетики «</w:t>
      </w:r>
      <w:r>
        <w:rPr>
          <w:rFonts w:ascii="Times New Roman" w:hAnsi="Times New Roman" w:cs="Times New Roman"/>
          <w:sz w:val="24"/>
          <w:szCs w:val="24"/>
          <w:lang w:val="tr-TR"/>
        </w:rPr>
        <w:t>SEFİA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hyperlink r:id="rId9" w:history="1">
        <w:proofErr w:type="spellStart"/>
        <w:r w:rsidRPr="005A1773">
          <w:rPr>
            <w:rStyle w:val="a4"/>
            <w:rFonts w:ascii="Times New Roman" w:hAnsi="Times New Roman" w:cs="Times New Roman"/>
            <w:sz w:val="24"/>
            <w:szCs w:val="24"/>
          </w:rPr>
          <w:t>Araştırmalar</w:t>
        </w:r>
        <w:proofErr w:type="spellEnd"/>
        <w:r w:rsidRPr="005A1773">
          <w:rPr>
            <w:rStyle w:val="a4"/>
            <w:rFonts w:ascii="Times New Roman" w:hAnsi="Times New Roman" w:cs="Times New Roman"/>
            <w:sz w:val="24"/>
            <w:szCs w:val="24"/>
          </w:rPr>
          <w:t xml:space="preserve"> - </w:t>
        </w:r>
        <w:proofErr w:type="spellStart"/>
        <w:r w:rsidRPr="005A1773">
          <w:rPr>
            <w:rStyle w:val="a4"/>
            <w:rFonts w:ascii="Times New Roman" w:hAnsi="Times New Roman" w:cs="Times New Roman"/>
            <w:sz w:val="24"/>
            <w:szCs w:val="24"/>
          </w:rPr>
          <w:t>SEFiA</w:t>
        </w:r>
        <w:proofErr w:type="spellEnd"/>
      </w:hyperlink>
    </w:p>
    <w:p w14:paraId="7081E3B2" w14:textId="77777777" w:rsidR="005A1773" w:rsidRPr="00CB4930" w:rsidRDefault="00DF6C75" w:rsidP="0071511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>Kadri Taştan</w:t>
      </w:r>
      <w:r w:rsidR="00CB4930" w:rsidRPr="00CB493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5A1773" w:rsidRPr="005A1773">
        <w:rPr>
          <w:rFonts w:ascii="Times New Roman" w:hAnsi="Times New Roman" w:cs="Times New Roman"/>
          <w:sz w:val="24"/>
          <w:szCs w:val="24"/>
          <w:lang w:val="en-US"/>
        </w:rPr>
        <w:t>Turkey and European Energy (In)Security</w:t>
      </w:r>
      <w:r w:rsidR="00CB4930" w:rsidRPr="00CB4930">
        <w:rPr>
          <w:rFonts w:ascii="Times New Roman" w:hAnsi="Times New Roman" w:cs="Times New Roman"/>
          <w:sz w:val="24"/>
          <w:szCs w:val="24"/>
          <w:lang w:val="en-US"/>
        </w:rPr>
        <w:t>//</w:t>
      </w:r>
      <w:r w:rsidR="00CB4930">
        <w:rPr>
          <w:rFonts w:ascii="Times New Roman" w:hAnsi="Times New Roman" w:cs="Times New Roman"/>
          <w:sz w:val="24"/>
          <w:szCs w:val="24"/>
          <w:lang w:val="en-US"/>
        </w:rPr>
        <w:t>SWP</w:t>
      </w:r>
      <w:r w:rsidR="00CB4930" w:rsidRPr="00CB4930">
        <w:rPr>
          <w:rFonts w:ascii="Times New Roman" w:hAnsi="Times New Roman" w:cs="Times New Roman"/>
          <w:sz w:val="24"/>
          <w:szCs w:val="24"/>
          <w:lang w:val="en-US"/>
        </w:rPr>
        <w:t>, 2022.</w:t>
      </w:r>
    </w:p>
    <w:p w14:paraId="420915C8" w14:textId="77777777" w:rsidR="00CB4930" w:rsidRDefault="00CB4930" w:rsidP="00CB493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Ульченко Н.Ю. Турция: обеспеченность ресурсами в новых геополитических условиях // Продовольственная и ресурсная безопасность в странах Азии и Африки, 2023</w:t>
      </w:r>
    </w:p>
    <w:p w14:paraId="719565B5" w14:textId="696273D4" w:rsidR="0071511B" w:rsidRPr="00DF6C75" w:rsidRDefault="00DF6C75" w:rsidP="00DF6C7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F6C75">
        <w:rPr>
          <w:rFonts w:ascii="Times New Roman" w:hAnsi="Times New Roman" w:cs="Times New Roman"/>
          <w:sz w:val="24"/>
          <w:szCs w:val="24"/>
          <w:lang w:val="en-US"/>
        </w:rPr>
        <w:t>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areth Winrow. </w:t>
      </w:r>
      <w:r w:rsidRPr="00DF6C75">
        <w:rPr>
          <w:rFonts w:ascii="Times New Roman" w:hAnsi="Times New Roman" w:cs="Times New Roman"/>
          <w:sz w:val="24"/>
          <w:szCs w:val="24"/>
          <w:lang w:val="en-US"/>
        </w:rPr>
        <w:t>Realization of Turkey’s</w:t>
      </w:r>
      <w:r w:rsidR="00C33BDF" w:rsidRPr="00C33B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F6C75">
        <w:rPr>
          <w:rFonts w:ascii="Times New Roman" w:hAnsi="Times New Roman" w:cs="Times New Roman"/>
          <w:sz w:val="24"/>
          <w:szCs w:val="24"/>
          <w:lang w:val="en-US"/>
        </w:rPr>
        <w:t>Energy Aspirations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//</w:t>
      </w:r>
      <w:r w:rsidRPr="00DF6C75">
        <w:rPr>
          <w:rFonts w:ascii="Times New Roman" w:hAnsi="Times New Roman" w:cs="Times New Roman"/>
          <w:sz w:val="24"/>
          <w:szCs w:val="24"/>
          <w:lang w:val="en-US"/>
        </w:rPr>
        <w:t>Turkey Project Policy Paper, 2014</w:t>
      </w:r>
    </w:p>
    <w:sectPr w:rsidR="0071511B" w:rsidRPr="00DF6C75" w:rsidSect="00E61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452FA"/>
    <w:multiLevelType w:val="hybridMultilevel"/>
    <w:tmpl w:val="930226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B77A2D"/>
    <w:multiLevelType w:val="multilevel"/>
    <w:tmpl w:val="A5089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C1C6346"/>
    <w:multiLevelType w:val="multilevel"/>
    <w:tmpl w:val="A0E2A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EB568A7"/>
    <w:multiLevelType w:val="hybridMultilevel"/>
    <w:tmpl w:val="37BCA4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955A9B"/>
    <w:multiLevelType w:val="hybridMultilevel"/>
    <w:tmpl w:val="4EE63D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239"/>
    <w:rsid w:val="00025C61"/>
    <w:rsid w:val="000B222D"/>
    <w:rsid w:val="000E5D13"/>
    <w:rsid w:val="00191223"/>
    <w:rsid w:val="00191239"/>
    <w:rsid w:val="001C2DE8"/>
    <w:rsid w:val="0026206C"/>
    <w:rsid w:val="002D167C"/>
    <w:rsid w:val="00315B9C"/>
    <w:rsid w:val="00315E2A"/>
    <w:rsid w:val="003F32A3"/>
    <w:rsid w:val="00511D80"/>
    <w:rsid w:val="005A1773"/>
    <w:rsid w:val="006465A9"/>
    <w:rsid w:val="0071511B"/>
    <w:rsid w:val="007420AB"/>
    <w:rsid w:val="0074259B"/>
    <w:rsid w:val="0075163B"/>
    <w:rsid w:val="00825438"/>
    <w:rsid w:val="0083446A"/>
    <w:rsid w:val="00850CAB"/>
    <w:rsid w:val="0088292A"/>
    <w:rsid w:val="008D2014"/>
    <w:rsid w:val="00925C21"/>
    <w:rsid w:val="009755B3"/>
    <w:rsid w:val="009A116C"/>
    <w:rsid w:val="009F2B86"/>
    <w:rsid w:val="00A8017E"/>
    <w:rsid w:val="00AC315B"/>
    <w:rsid w:val="00C12B49"/>
    <w:rsid w:val="00C26561"/>
    <w:rsid w:val="00C33BDF"/>
    <w:rsid w:val="00C80C4A"/>
    <w:rsid w:val="00CB4930"/>
    <w:rsid w:val="00CE324E"/>
    <w:rsid w:val="00DF6C75"/>
    <w:rsid w:val="00E61F0C"/>
    <w:rsid w:val="00E641C3"/>
    <w:rsid w:val="00F47FC6"/>
    <w:rsid w:val="00FD3B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5E2DB"/>
  <w15:docId w15:val="{F39E2DBA-52F6-4B0B-9685-0C6EE9A31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167C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20A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1511B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71511B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9A116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584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uik.gov.tr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epdk.gov.t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vanov@yandex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efia.org/arastirmalar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41F65D-0F7E-4642-8ABB-2AE8F9D2E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830</Words>
  <Characters>4732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 Харитонов</dc:creator>
  <cp:keywords/>
  <dc:description/>
  <cp:lastModifiedBy>Артём Харитонов</cp:lastModifiedBy>
  <cp:revision>7</cp:revision>
  <dcterms:created xsi:type="dcterms:W3CDTF">2025-03-07T12:51:00Z</dcterms:created>
  <dcterms:modified xsi:type="dcterms:W3CDTF">2025-03-09T17:48:00Z</dcterms:modified>
</cp:coreProperties>
</file>